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6EB" w:rsidRDefault="00800B8F" w:rsidP="00800B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NPM初始化</w:t>
      </w:r>
    </w:p>
    <w:p w:rsidR="00800B8F" w:rsidRDefault="00800B8F" w:rsidP="00800B8F">
      <w:pPr>
        <w:pStyle w:val="a7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kdir</w:t>
      </w:r>
      <w:r>
        <w:t xml:space="preserve"> </w:t>
      </w:r>
      <w:r>
        <w:rPr>
          <w:rFonts w:hint="eastAsia"/>
        </w:rPr>
        <w:t>findajob</w:t>
      </w:r>
    </w:p>
    <w:p w:rsidR="00800B8F" w:rsidRDefault="00800B8F" w:rsidP="00800B8F">
      <w:pPr>
        <w:pStyle w:val="a7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d</w:t>
      </w:r>
      <w:r>
        <w:t xml:space="preserve"> findajob</w:t>
      </w:r>
    </w:p>
    <w:p w:rsidR="00800B8F" w:rsidRDefault="00800B8F" w:rsidP="00800B8F">
      <w:pPr>
        <w:pStyle w:val="a7"/>
        <w:numPr>
          <w:ilvl w:val="1"/>
          <w:numId w:val="1"/>
        </w:numPr>
        <w:ind w:firstLineChars="0"/>
      </w:pPr>
      <w:r>
        <w:t>Npm init// create a package.json</w:t>
      </w:r>
    </w:p>
    <w:p w:rsidR="00800B8F" w:rsidRDefault="00800B8F" w:rsidP="00800B8F">
      <w:pPr>
        <w:pStyle w:val="a7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pm </w:t>
      </w:r>
      <w:r>
        <w:t>install express body-parser elasticsearch</w:t>
      </w:r>
    </w:p>
    <w:p w:rsidR="00800B8F" w:rsidRDefault="00800B8F" w:rsidP="00800B8F">
      <w:pPr>
        <w:pStyle w:val="a7"/>
        <w:numPr>
          <w:ilvl w:val="0"/>
          <w:numId w:val="1"/>
        </w:numPr>
        <w:ind w:firstLineChars="0"/>
      </w:pPr>
      <w:r>
        <w:t>Index.js</w:t>
      </w:r>
      <w:r w:rsidR="009346EB">
        <w:tab/>
        <w:t>template.html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00B8F" w:rsidTr="00800B8F">
        <w:tc>
          <w:tcPr>
            <w:tcW w:w="8296" w:type="dxa"/>
          </w:tcPr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//index.js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需要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Elasticsearch librray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const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elasticsearch = </w:t>
            </w:r>
            <w:r w:rsidRPr="00800B8F">
              <w:rPr>
                <w:rFonts w:ascii="Consolas" w:eastAsia="宋体" w:hAnsi="Consolas" w:cs="宋体"/>
                <w:color w:val="0086B3"/>
                <w:kern w:val="0"/>
                <w:sz w:val="22"/>
              </w:rPr>
              <w:t>require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(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'elasticsearch'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实例化一个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elasticsearch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客户端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const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client = </w:t>
            </w: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new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elasticsearch.Client({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hosts: [ 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'http://localhost:9200'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]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});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//require Express</w:t>
            </w:r>
            <w:bookmarkStart w:id="0" w:name="_GoBack"/>
            <w:bookmarkEnd w:id="0"/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const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express = </w:t>
            </w:r>
            <w:r w:rsidRPr="00800B8F">
              <w:rPr>
                <w:rFonts w:ascii="Consolas" w:eastAsia="宋体" w:hAnsi="Consolas" w:cs="宋体"/>
                <w:color w:val="0086B3"/>
                <w:kern w:val="0"/>
                <w:sz w:val="22"/>
              </w:rPr>
              <w:t>require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( 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'express'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实例化一个表达式的实例并将其保存在一个名为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app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的常量中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const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app     = express();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引入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body-parser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库。将用于解析主体请求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const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bodyParser = </w:t>
            </w:r>
            <w:r w:rsidRPr="00800B8F">
              <w:rPr>
                <w:rFonts w:ascii="Consolas" w:eastAsia="宋体" w:hAnsi="Consolas" w:cs="宋体"/>
                <w:color w:val="0086B3"/>
                <w:kern w:val="0"/>
                <w:sz w:val="22"/>
              </w:rPr>
              <w:t>require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(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'body-parser'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)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//require the path library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const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path    = </w:t>
            </w:r>
            <w:r w:rsidRPr="00800B8F">
              <w:rPr>
                <w:rFonts w:ascii="Consolas" w:eastAsia="宋体" w:hAnsi="Consolas" w:cs="宋体"/>
                <w:color w:val="0086B3"/>
                <w:kern w:val="0"/>
                <w:sz w:val="22"/>
              </w:rPr>
              <w:t>require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( 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'path'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// ping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客户端以确保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Elasticsearch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已启动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client.ping({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lastRenderedPageBreak/>
              <w:t xml:space="preserve">     requestTimeout: </w:t>
            </w:r>
            <w:r w:rsidRPr="00800B8F">
              <w:rPr>
                <w:rFonts w:ascii="Consolas" w:eastAsia="宋体" w:hAnsi="Consolas" w:cs="宋体"/>
                <w:color w:val="008080"/>
                <w:kern w:val="0"/>
                <w:sz w:val="22"/>
              </w:rPr>
              <w:t>30000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,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}, </w:t>
            </w: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function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(error) 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此时，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eastic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搜索已关闭，请检查您的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Elasticsearch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服务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 </w:t>
            </w: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if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(error) 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     </w:t>
            </w:r>
            <w:r w:rsidRPr="00800B8F">
              <w:rPr>
                <w:rFonts w:ascii="Consolas" w:eastAsia="宋体" w:hAnsi="Consolas" w:cs="宋体"/>
                <w:color w:val="0086B3"/>
                <w:kern w:val="0"/>
                <w:sz w:val="22"/>
              </w:rPr>
              <w:t>console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.error(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'elasticsearch cluster is down!'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 } </w:t>
            </w: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else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     </w:t>
            </w:r>
            <w:r w:rsidRPr="00800B8F">
              <w:rPr>
                <w:rFonts w:ascii="Consolas" w:eastAsia="宋体" w:hAnsi="Consolas" w:cs="宋体"/>
                <w:color w:val="0086B3"/>
                <w:kern w:val="0"/>
                <w:sz w:val="22"/>
              </w:rPr>
              <w:t>console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.log(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'Everything is ok'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 }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});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使用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bodyparser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作为中间件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app.use(bodyParser.json())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设置应用程序侦听的端口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app.set( 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'port'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, process.env.PORT || </w:t>
            </w:r>
            <w:r w:rsidRPr="00800B8F">
              <w:rPr>
                <w:rFonts w:ascii="Consolas" w:eastAsia="宋体" w:hAnsi="Consolas" w:cs="宋体"/>
                <w:color w:val="008080"/>
                <w:kern w:val="0"/>
                <w:sz w:val="22"/>
              </w:rPr>
              <w:t>3001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设置路径来提供静态文件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app.use( express.static( path.join( __dirname, 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'public'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)));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启用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CORS 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app.use(</w:t>
            </w: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function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(req, res, next) 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res.header(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"Access-Control-Allow-Origin"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, 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"*"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res.header(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'Access-Control-Allow-Methods'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, 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'PUT, GET, POST, DELETE, OPTIONS'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lastRenderedPageBreak/>
              <w:t xml:space="preserve">  res.header(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"Access-Control-Allow-Headers"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, 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"Origin, X-Requested-With, Content-Type, Accept"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next();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});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定义了基本路线并返回一个名为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tempate.html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的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HTML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文件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app.get(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'/'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, </w:t>
            </w: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function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(req, res){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res.sendFile(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'template.html'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, 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 root: path.join( __dirname, 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'views'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)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});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})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定义应该返回弹性搜索结果的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/ search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路径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app.get(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'/search'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, </w:t>
            </w: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function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(req, res){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声明查询对象以搜索弹性搜索，并从找到的第一个结果中仅返回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200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个结果。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还匹配其中名称与发送的查询字符串类似的任何数据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</w:t>
            </w: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let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body = 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size: </w:t>
            </w:r>
            <w:r w:rsidRPr="00800B8F">
              <w:rPr>
                <w:rFonts w:ascii="Consolas" w:eastAsia="宋体" w:hAnsi="Consolas" w:cs="宋体"/>
                <w:color w:val="008080"/>
                <w:kern w:val="0"/>
                <w:sz w:val="22"/>
              </w:rPr>
              <w:t>200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,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from: </w:t>
            </w:r>
            <w:r w:rsidRPr="00800B8F">
              <w:rPr>
                <w:rFonts w:ascii="Consolas" w:eastAsia="宋体" w:hAnsi="Consolas" w:cs="宋体"/>
                <w:color w:val="008080"/>
                <w:kern w:val="0"/>
                <w:sz w:val="22"/>
              </w:rPr>
              <w:t>0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, 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query: 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lastRenderedPageBreak/>
              <w:t xml:space="preserve">      match: 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      name: req.query[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'q'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]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  }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}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}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在索引中执行实际的搜索传递，搜索查询和类型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client.search({index: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</w:t>
            </w:r>
            <w:r>
              <w:rPr>
                <w:rFonts w:ascii="Consolas" w:eastAsia="宋体" w:hAnsi="Consolas" w:cs="宋体"/>
                <w:color w:val="DD1144"/>
                <w:kern w:val="0"/>
                <w:sz w:val="22"/>
              </w:rPr>
              <w:t>cn_jobs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,  body:body, type: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</w:t>
            </w:r>
            <w:r>
              <w:rPr>
                <w:rFonts w:ascii="Consolas" w:eastAsia="宋体" w:hAnsi="Consolas" w:cs="宋体"/>
                <w:color w:val="DD1144"/>
                <w:kern w:val="0"/>
                <w:sz w:val="22"/>
              </w:rPr>
              <w:t>cn_jobs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})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.then(results =&gt; 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res.send(results.hits.hits);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})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.catch(err=&gt;{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</w:t>
            </w:r>
            <w:r w:rsidRPr="00800B8F">
              <w:rPr>
                <w:rFonts w:ascii="Consolas" w:eastAsia="宋体" w:hAnsi="Consolas" w:cs="宋体"/>
                <w:color w:val="0086B3"/>
                <w:kern w:val="0"/>
                <w:sz w:val="22"/>
              </w:rPr>
              <w:t>console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.log(err)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  res.send([]);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});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})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 xml:space="preserve">// </w:t>
            </w:r>
            <w:r w:rsidRPr="00800B8F">
              <w:rPr>
                <w:rFonts w:ascii="Consolas" w:eastAsia="宋体" w:hAnsi="Consolas" w:cs="宋体"/>
                <w:color w:val="999988"/>
                <w:kern w:val="0"/>
                <w:sz w:val="22"/>
              </w:rPr>
              <w:t>监听一个指定的端口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app .listen( app.get( 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'port'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), </w:t>
            </w:r>
            <w:r w:rsidRPr="00800B8F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2"/>
              </w:rPr>
              <w:t>function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>(){</w:t>
            </w:r>
          </w:p>
          <w:p w:rsidR="00800B8F" w:rsidRPr="00800B8F" w:rsidRDefault="00800B8F" w:rsidP="00800B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 </w:t>
            </w:r>
            <w:r w:rsidRPr="00800B8F">
              <w:rPr>
                <w:rFonts w:ascii="Consolas" w:eastAsia="宋体" w:hAnsi="Consolas" w:cs="宋体"/>
                <w:color w:val="0086B3"/>
                <w:kern w:val="0"/>
                <w:sz w:val="22"/>
              </w:rPr>
              <w:t>console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.log( 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'Express server listening on port 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+ app.get( </w:t>
            </w:r>
            <w:r w:rsidRPr="00800B8F">
              <w:rPr>
                <w:rFonts w:ascii="Consolas" w:eastAsia="宋体" w:hAnsi="Consolas" w:cs="宋体"/>
                <w:color w:val="DD1144"/>
                <w:kern w:val="0"/>
                <w:sz w:val="22"/>
              </w:rPr>
              <w:t>'port'</w:t>
            </w: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t xml:space="preserve"> ));</w:t>
            </w:r>
          </w:p>
          <w:p w:rsidR="00800B8F" w:rsidRPr="009346EB" w:rsidRDefault="00800B8F" w:rsidP="009346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22"/>
              </w:rPr>
            </w:pPr>
            <w:r w:rsidRPr="00800B8F">
              <w:rPr>
                <w:rFonts w:ascii="Consolas" w:eastAsia="宋体" w:hAnsi="Consolas" w:cs="宋体"/>
                <w:color w:val="333333"/>
                <w:kern w:val="0"/>
                <w:sz w:val="22"/>
              </w:rPr>
              <w:lastRenderedPageBreak/>
              <w:t>} );</w:t>
            </w:r>
          </w:p>
        </w:tc>
      </w:tr>
      <w:tr w:rsidR="00800B8F" w:rsidTr="00800B8F">
        <w:tc>
          <w:tcPr>
            <w:tcW w:w="8296" w:type="dxa"/>
          </w:tcPr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lastRenderedPageBreak/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link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rel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"stylesheet"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type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"text/css"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href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"https://maxcdn.bootstrapcdn.com/bootstrap/3.3.7/css/bootstrap.min.css"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script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src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"https://unpkg.com/axios/dist/axios.min.js"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script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script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src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"https://cdn.jsdelivr.net/npm/vue"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script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h1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>Search Cities around the world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h1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form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action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class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"search-form"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label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for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"search"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class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"sr-only"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>Search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label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input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type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"text"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class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"form-control"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name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"search"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id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"search"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placeholder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"search"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</w:t>
            </w:r>
            <w:r>
              <w:rPr>
                <w:rStyle w:val="hljs-attr"/>
                <w:rFonts w:ascii="Consolas" w:hAnsi="Consolas"/>
                <w:color w:val="008080"/>
                <w:sz w:val="22"/>
                <w:szCs w:val="22"/>
              </w:rPr>
              <w:t>v-model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=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"query"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 xml:space="preserve"> 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span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span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lastRenderedPageBreak/>
              <w:t xml:space="preserve">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form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    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        </w:t>
            </w:r>
            <w:r>
              <w:rPr>
                <w:rStyle w:val="hljs-template-variable"/>
                <w:rFonts w:ascii="Consolas" w:hAnsi="Consolas"/>
                <w:color w:val="008080"/>
                <w:sz w:val="22"/>
                <w:szCs w:val="22"/>
              </w:rPr>
              <w:t>{{ result._source.name }}</w:t>
            </w: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, </w:t>
            </w:r>
            <w:r>
              <w:rPr>
                <w:rStyle w:val="hljs-template-variable"/>
                <w:rFonts w:ascii="Consolas" w:hAnsi="Consolas"/>
                <w:color w:val="008080"/>
                <w:sz w:val="22"/>
                <w:szCs w:val="22"/>
              </w:rPr>
              <w:t>{{ result._source.country }}</w:t>
            </w: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    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p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>lat:</w:t>
            </w:r>
            <w:r>
              <w:rPr>
                <w:rStyle w:val="hljs-template-variable"/>
                <w:rFonts w:ascii="Consolas" w:hAnsi="Consolas"/>
                <w:color w:val="008080"/>
                <w:sz w:val="22"/>
                <w:szCs w:val="22"/>
              </w:rPr>
              <w:t>{{ result._source.lat }}</w:t>
            </w: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, long: </w:t>
            </w:r>
            <w:r>
              <w:rPr>
                <w:rStyle w:val="hljs-template-variable"/>
                <w:rFonts w:ascii="Consolas" w:hAnsi="Consolas"/>
                <w:color w:val="008080"/>
                <w:sz w:val="22"/>
                <w:szCs w:val="22"/>
              </w:rPr>
              <w:t>{{ result._source.lng }}</w:t>
            </w: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>.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p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xml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div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xml"/>
                <w:rFonts w:ascii="Consolas" w:hAnsi="Consolas"/>
                <w:color w:val="333333"/>
                <w:sz w:val="22"/>
                <w:szCs w:val="22"/>
              </w:rPr>
            </w:pP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lastRenderedPageBreak/>
              <w:t>&lt;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style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.search-form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.form-group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float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right </w:t>
            </w:r>
            <w:r>
              <w:rPr>
                <w:rStyle w:val="hljs-meta"/>
                <w:rFonts w:ascii="Consolas" w:hAnsi="Consolas"/>
                <w:b/>
                <w:bCs/>
                <w:color w:val="999999"/>
                <w:sz w:val="22"/>
                <w:szCs w:val="22"/>
              </w:rPr>
              <w:t>!important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transition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all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0.35s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, border-radius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0s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width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32px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height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32px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background-color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#fff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box-shadow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0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1px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1px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0086B3"/>
                <w:sz w:val="22"/>
                <w:szCs w:val="22"/>
              </w:rPr>
              <w:t>rgba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(0, 0, 0, 0.075) inset;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border-radius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25px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border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1px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solid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#ccc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}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.search-form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.form-group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tag"/>
                <w:rFonts w:ascii="Consolas" w:hAnsi="Consolas"/>
                <w:b/>
                <w:bCs/>
                <w:color w:val="333333"/>
                <w:sz w:val="22"/>
                <w:szCs w:val="22"/>
              </w:rPr>
              <w:t>input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.form-control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padding-right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20px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border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0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none;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background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: transparent;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box-shadow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: none;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display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: block;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}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lastRenderedPageBreak/>
              <w:t xml:space="preserve">   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.search-form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.form-group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tag"/>
                <w:rFonts w:ascii="Consolas" w:hAnsi="Consolas"/>
                <w:b/>
                <w:bCs/>
                <w:color w:val="333333"/>
                <w:sz w:val="22"/>
                <w:szCs w:val="22"/>
              </w:rPr>
              <w:t>input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.form-control</w:t>
            </w:r>
            <w:r>
              <w:rPr>
                <w:rStyle w:val="hljs-selector-pseudo"/>
                <w:rFonts w:ascii="Consolas" w:hAnsi="Consolas"/>
                <w:color w:val="333333"/>
                <w:sz w:val="22"/>
                <w:szCs w:val="22"/>
              </w:rPr>
              <w:t>::-webkit-input-placeholder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display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: none;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}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.search-form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.form-group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tag"/>
                <w:rFonts w:ascii="Consolas" w:hAnsi="Consolas"/>
                <w:b/>
                <w:bCs/>
                <w:color w:val="333333"/>
                <w:sz w:val="22"/>
                <w:szCs w:val="22"/>
              </w:rPr>
              <w:t>input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.form-control</w:t>
            </w:r>
            <w:r>
              <w:rPr>
                <w:rStyle w:val="hljs-selector-pseudo"/>
                <w:rFonts w:ascii="Consolas" w:hAnsi="Consolas"/>
                <w:color w:val="333333"/>
                <w:sz w:val="22"/>
                <w:szCs w:val="22"/>
              </w:rPr>
              <w:t>:-moz-placeholder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/* Firefox 18- */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display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: none;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}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.search-form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.form-group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tag"/>
                <w:rFonts w:ascii="Consolas" w:hAnsi="Consolas"/>
                <w:b/>
                <w:bCs/>
                <w:color w:val="333333"/>
                <w:sz w:val="22"/>
                <w:szCs w:val="22"/>
              </w:rPr>
              <w:t>input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.form-control</w:t>
            </w:r>
            <w:r>
              <w:rPr>
                <w:rStyle w:val="hljs-selector-pseudo"/>
                <w:rFonts w:ascii="Consolas" w:hAnsi="Consolas"/>
                <w:color w:val="333333"/>
                <w:sz w:val="22"/>
                <w:szCs w:val="22"/>
              </w:rPr>
              <w:t>::-moz-placeholder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/* Firefox 19+ */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display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: none;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}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.search-form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.form-group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tag"/>
                <w:rFonts w:ascii="Consolas" w:hAnsi="Consolas"/>
                <w:b/>
                <w:bCs/>
                <w:color w:val="333333"/>
                <w:sz w:val="22"/>
                <w:szCs w:val="22"/>
              </w:rPr>
              <w:t>input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.form-control</w:t>
            </w:r>
            <w:r>
              <w:rPr>
                <w:rStyle w:val="hljs-selector-pseudo"/>
                <w:rFonts w:ascii="Consolas" w:hAnsi="Consolas"/>
                <w:color w:val="333333"/>
                <w:sz w:val="22"/>
                <w:szCs w:val="22"/>
              </w:rPr>
              <w:t>:-ms-input-placeholder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display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: none;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}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lastRenderedPageBreak/>
              <w:t xml:space="preserve">   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.search-form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.form-group</w:t>
            </w:r>
            <w:r>
              <w:rPr>
                <w:rStyle w:val="hljs-selector-pseudo"/>
                <w:rFonts w:ascii="Consolas" w:hAnsi="Consolas"/>
                <w:color w:val="333333"/>
                <w:sz w:val="22"/>
                <w:szCs w:val="22"/>
              </w:rPr>
              <w:t>:hover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,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.search-form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.form-group.hover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width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100%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border-radius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4px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25px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25px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4px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}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.search-form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.form-group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</w:t>
            </w:r>
            <w:r>
              <w:rPr>
                <w:rStyle w:val="hljs-selector-tag"/>
                <w:rFonts w:ascii="Consolas" w:hAnsi="Consolas"/>
                <w:b/>
                <w:bCs/>
                <w:color w:val="333333"/>
                <w:sz w:val="22"/>
                <w:szCs w:val="22"/>
              </w:rPr>
              <w:t>span</w:t>
            </w:r>
            <w:r>
              <w:rPr>
                <w:rStyle w:val="hljs-selector-class"/>
                <w:rFonts w:ascii="Consolas" w:hAnsi="Consolas"/>
                <w:color w:val="333333"/>
                <w:sz w:val="22"/>
                <w:szCs w:val="22"/>
              </w:rPr>
              <w:t>.form-control-feedback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position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: absolute;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top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: -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1px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right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: -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2px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z-index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2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display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: block;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width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34px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height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34px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line-height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34px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text-align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: center;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color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#3596e0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left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: initial;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ibute"/>
                <w:rFonts w:ascii="Consolas" w:hAnsi="Consolas"/>
                <w:color w:val="000080"/>
                <w:sz w:val="22"/>
                <w:szCs w:val="22"/>
              </w:rPr>
              <w:t>font-size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008080"/>
                <w:sz w:val="22"/>
                <w:szCs w:val="22"/>
              </w:rPr>
              <w:t>14px</w:t>
            </w: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>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css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css"/>
                <w:rFonts w:ascii="Consolas" w:hAnsi="Consolas"/>
                <w:color w:val="333333"/>
                <w:sz w:val="22"/>
                <w:szCs w:val="22"/>
              </w:rPr>
              <w:t xml:space="preserve">    }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lastRenderedPageBreak/>
              <w:t>&lt;/</w:t>
            </w:r>
            <w:r>
              <w:rPr>
                <w:rStyle w:val="hljs-name"/>
                <w:rFonts w:ascii="Consolas" w:hAnsi="Consolas"/>
                <w:color w:val="000080"/>
                <w:sz w:val="22"/>
                <w:szCs w:val="22"/>
              </w:rPr>
              <w:t>style</w:t>
            </w:r>
            <w:r>
              <w:rPr>
                <w:rStyle w:val="hljs-tag"/>
                <w:rFonts w:ascii="Consolas" w:hAnsi="Consolas"/>
                <w:color w:val="000080"/>
                <w:sz w:val="22"/>
                <w:szCs w:val="22"/>
              </w:rPr>
              <w:t>&gt;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// template.html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 xml:space="preserve">// 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创建一个新的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Vue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实例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ljs-keyword"/>
                <w:rFonts w:ascii="Consolas" w:hAnsi="Consolas"/>
                <w:b/>
                <w:bCs/>
                <w:color w:val="333333"/>
                <w:sz w:val="22"/>
                <w:szCs w:val="22"/>
              </w:rPr>
              <w:t>var</w:t>
            </w: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app = 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sz w:val="22"/>
                <w:szCs w:val="22"/>
              </w:rPr>
              <w:t>new</w:t>
            </w: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Vue({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333333"/>
                <w:sz w:val="22"/>
                <w:szCs w:val="22"/>
              </w:rPr>
              <w:t>el</w:t>
            </w: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'#app'</w:t>
            </w: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>,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 xml:space="preserve">// 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声明组件的数据（容纳结果的数组以及包含当前搜索字符串的查询）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 xml:space="preserve"> search string)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data: 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"/>
                <w:rFonts w:ascii="Consolas" w:hAnsi="Consolas"/>
                <w:color w:val="333333"/>
                <w:sz w:val="22"/>
                <w:szCs w:val="22"/>
              </w:rPr>
              <w:t>results</w:t>
            </w: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>: [],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attr"/>
                <w:rFonts w:ascii="Consolas" w:hAnsi="Consolas"/>
                <w:color w:val="333333"/>
                <w:sz w:val="22"/>
                <w:szCs w:val="22"/>
              </w:rPr>
              <w:t>query</w:t>
            </w: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''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},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 xml:space="preserve">// 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在这个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Vue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组件中声明方法。这里只定义了一种执行搜索的方法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methods: 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 xml:space="preserve">// 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使用当前搜索查询向服务器发出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axios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请求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    search: 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sz w:val="22"/>
                <w:szCs w:val="22"/>
              </w:rPr>
              <w:t>function</w:t>
            </w:r>
            <w:r>
              <w:rPr>
                <w:rStyle w:val="hljs-function"/>
                <w:rFonts w:ascii="Consolas" w:hAnsi="Consolas"/>
                <w:color w:val="333333"/>
                <w:sz w:val="22"/>
                <w:szCs w:val="22"/>
              </w:rPr>
              <w:t xml:space="preserve">() </w:t>
            </w: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>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        axios.get(</w:t>
            </w:r>
            <w:r>
              <w:rPr>
                <w:rStyle w:val="hljs-string"/>
                <w:rFonts w:ascii="Consolas" w:hAnsi="Consolas"/>
                <w:color w:val="DD1144"/>
                <w:sz w:val="22"/>
                <w:szCs w:val="22"/>
              </w:rPr>
              <w:t>"http://127.0.0.1:3001/search?q="</w:t>
            </w: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+ 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sz w:val="22"/>
                <w:szCs w:val="22"/>
              </w:rPr>
              <w:t>this</w:t>
            </w: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>.query)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            .then(</w:t>
            </w:r>
            <w:r>
              <w:rPr>
                <w:rStyle w:val="hljs-params"/>
                <w:rFonts w:ascii="Consolas" w:hAnsi="Consolas"/>
                <w:color w:val="333333"/>
                <w:sz w:val="22"/>
                <w:szCs w:val="22"/>
              </w:rPr>
              <w:t>response</w:t>
            </w:r>
            <w:r>
              <w:rPr>
                <w:rStyle w:val="hljs-function"/>
                <w:rFonts w:ascii="Consolas" w:hAnsi="Consolas"/>
                <w:color w:val="333333"/>
                <w:sz w:val="22"/>
                <w:szCs w:val="22"/>
              </w:rPr>
              <w:t xml:space="preserve"> =&gt;</w:t>
            </w: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                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sz w:val="22"/>
                <w:szCs w:val="22"/>
              </w:rPr>
              <w:t>this</w:t>
            </w: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>.results = response.data;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            })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lastRenderedPageBreak/>
              <w:t xml:space="preserve">        }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},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// declare Vue watchers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watch: 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    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 xml:space="preserve">// </w:t>
            </w:r>
            <w:r>
              <w:rPr>
                <w:rStyle w:val="hljs-comment"/>
                <w:rFonts w:ascii="Consolas" w:hAnsi="Consolas"/>
                <w:color w:val="999988"/>
                <w:sz w:val="22"/>
                <w:szCs w:val="22"/>
              </w:rPr>
              <w:t>注意查询字符串中的更改并调用搜索方法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    query: 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sz w:val="22"/>
                <w:szCs w:val="22"/>
              </w:rPr>
              <w:t>function</w:t>
            </w:r>
            <w:r>
              <w:rPr>
                <w:rStyle w:val="hljs-function"/>
                <w:rFonts w:ascii="Consolas" w:hAnsi="Consolas"/>
                <w:color w:val="333333"/>
                <w:sz w:val="22"/>
                <w:szCs w:val="22"/>
              </w:rPr>
              <w:t xml:space="preserve">() </w:t>
            </w: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>{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        </w:t>
            </w:r>
            <w:r>
              <w:rPr>
                <w:rStyle w:val="hljs-keyword"/>
                <w:rFonts w:ascii="Consolas" w:hAnsi="Consolas"/>
                <w:b/>
                <w:bCs/>
                <w:color w:val="333333"/>
                <w:sz w:val="22"/>
                <w:szCs w:val="22"/>
              </w:rPr>
              <w:t>this</w:t>
            </w: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>.search();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    }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 xml:space="preserve">    }</w:t>
            </w: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</w:pPr>
          </w:p>
          <w:p w:rsidR="009346EB" w:rsidRDefault="009346EB" w:rsidP="009346EB">
            <w:pPr>
              <w:pStyle w:val="HTML"/>
              <w:wordWrap w:val="0"/>
              <w:spacing w:after="360"/>
              <w:rPr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333333"/>
                <w:sz w:val="22"/>
                <w:szCs w:val="22"/>
              </w:rPr>
              <w:t>})</w:t>
            </w:r>
          </w:p>
          <w:p w:rsidR="00800B8F" w:rsidRDefault="00800B8F" w:rsidP="00800B8F">
            <w:pPr>
              <w:rPr>
                <w:rFonts w:hint="eastAsia"/>
              </w:rPr>
            </w:pPr>
          </w:p>
        </w:tc>
      </w:tr>
      <w:tr w:rsidR="00800B8F" w:rsidTr="00800B8F">
        <w:tc>
          <w:tcPr>
            <w:tcW w:w="8296" w:type="dxa"/>
          </w:tcPr>
          <w:p w:rsidR="00800B8F" w:rsidRDefault="00800B8F" w:rsidP="00800B8F">
            <w:pPr>
              <w:rPr>
                <w:rFonts w:hint="eastAsia"/>
              </w:rPr>
            </w:pPr>
          </w:p>
        </w:tc>
      </w:tr>
      <w:tr w:rsidR="00800B8F" w:rsidTr="00800B8F">
        <w:tc>
          <w:tcPr>
            <w:tcW w:w="8296" w:type="dxa"/>
          </w:tcPr>
          <w:p w:rsidR="00800B8F" w:rsidRDefault="00800B8F" w:rsidP="00800B8F">
            <w:pPr>
              <w:rPr>
                <w:rFonts w:hint="eastAsia"/>
              </w:rPr>
            </w:pPr>
          </w:p>
        </w:tc>
      </w:tr>
      <w:tr w:rsidR="00800B8F" w:rsidTr="00800B8F">
        <w:tc>
          <w:tcPr>
            <w:tcW w:w="8296" w:type="dxa"/>
          </w:tcPr>
          <w:p w:rsidR="00800B8F" w:rsidRDefault="00800B8F" w:rsidP="00800B8F">
            <w:pPr>
              <w:rPr>
                <w:rFonts w:hint="eastAsia"/>
              </w:rPr>
            </w:pPr>
          </w:p>
        </w:tc>
      </w:tr>
      <w:tr w:rsidR="00800B8F" w:rsidTr="00800B8F">
        <w:tc>
          <w:tcPr>
            <w:tcW w:w="8296" w:type="dxa"/>
          </w:tcPr>
          <w:p w:rsidR="00800B8F" w:rsidRDefault="00800B8F" w:rsidP="00800B8F">
            <w:pPr>
              <w:rPr>
                <w:rFonts w:hint="eastAsia"/>
              </w:rPr>
            </w:pPr>
          </w:p>
        </w:tc>
      </w:tr>
      <w:tr w:rsidR="00800B8F" w:rsidTr="00800B8F">
        <w:tc>
          <w:tcPr>
            <w:tcW w:w="8296" w:type="dxa"/>
          </w:tcPr>
          <w:p w:rsidR="00800B8F" w:rsidRDefault="00800B8F" w:rsidP="00800B8F">
            <w:pPr>
              <w:rPr>
                <w:rFonts w:hint="eastAsia"/>
              </w:rPr>
            </w:pPr>
          </w:p>
        </w:tc>
      </w:tr>
      <w:tr w:rsidR="00800B8F" w:rsidTr="00800B8F">
        <w:tc>
          <w:tcPr>
            <w:tcW w:w="8296" w:type="dxa"/>
          </w:tcPr>
          <w:p w:rsidR="00800B8F" w:rsidRDefault="00800B8F" w:rsidP="00800B8F">
            <w:pPr>
              <w:rPr>
                <w:rFonts w:hint="eastAsia"/>
              </w:rPr>
            </w:pPr>
          </w:p>
        </w:tc>
      </w:tr>
    </w:tbl>
    <w:p w:rsidR="00800B8F" w:rsidRDefault="00800B8F" w:rsidP="00800B8F">
      <w:pPr>
        <w:pStyle w:val="a7"/>
        <w:numPr>
          <w:ilvl w:val="1"/>
          <w:numId w:val="1"/>
        </w:numPr>
        <w:ind w:firstLineChars="0"/>
        <w:rPr>
          <w:rFonts w:hint="eastAsia"/>
        </w:rPr>
      </w:pPr>
    </w:p>
    <w:sectPr w:rsidR="00800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034" w:rsidRDefault="00803034" w:rsidP="00800B8F">
      <w:r>
        <w:separator/>
      </w:r>
    </w:p>
  </w:endnote>
  <w:endnote w:type="continuationSeparator" w:id="0">
    <w:p w:rsidR="00803034" w:rsidRDefault="00803034" w:rsidP="0080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034" w:rsidRDefault="00803034" w:rsidP="00800B8F">
      <w:r>
        <w:separator/>
      </w:r>
    </w:p>
  </w:footnote>
  <w:footnote w:type="continuationSeparator" w:id="0">
    <w:p w:rsidR="00803034" w:rsidRDefault="00803034" w:rsidP="00800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2CC1"/>
    <w:multiLevelType w:val="hybridMultilevel"/>
    <w:tmpl w:val="80965F9A"/>
    <w:lvl w:ilvl="0" w:tplc="DC08D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F3"/>
    <w:rsid w:val="006B39DA"/>
    <w:rsid w:val="00783EF3"/>
    <w:rsid w:val="00800B8F"/>
    <w:rsid w:val="00803034"/>
    <w:rsid w:val="009346EB"/>
    <w:rsid w:val="00A02CE6"/>
    <w:rsid w:val="00CB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15588"/>
  <w15:chartTrackingRefBased/>
  <w15:docId w15:val="{F30248FD-1F43-487F-9A2A-F89E430D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B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B8F"/>
    <w:rPr>
      <w:sz w:val="18"/>
      <w:szCs w:val="18"/>
    </w:rPr>
  </w:style>
  <w:style w:type="paragraph" w:styleId="a7">
    <w:name w:val="List Paragraph"/>
    <w:basedOn w:val="a"/>
    <w:uiPriority w:val="34"/>
    <w:qFormat/>
    <w:rsid w:val="00800B8F"/>
    <w:pPr>
      <w:ind w:firstLineChars="200" w:firstLine="420"/>
    </w:pPr>
  </w:style>
  <w:style w:type="table" w:styleId="a8">
    <w:name w:val="Table Grid"/>
    <w:basedOn w:val="a1"/>
    <w:uiPriority w:val="39"/>
    <w:rsid w:val="0080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0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0B8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00B8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00B8F"/>
  </w:style>
  <w:style w:type="character" w:customStyle="1" w:styleId="hljs-keyword">
    <w:name w:val="hljs-keyword"/>
    <w:basedOn w:val="a0"/>
    <w:rsid w:val="00800B8F"/>
  </w:style>
  <w:style w:type="character" w:customStyle="1" w:styleId="hljs-builtin">
    <w:name w:val="hljs-built_in"/>
    <w:basedOn w:val="a0"/>
    <w:rsid w:val="00800B8F"/>
  </w:style>
  <w:style w:type="character" w:customStyle="1" w:styleId="hljs-string">
    <w:name w:val="hljs-string"/>
    <w:basedOn w:val="a0"/>
    <w:rsid w:val="00800B8F"/>
  </w:style>
  <w:style w:type="character" w:customStyle="1" w:styleId="hljs-attr">
    <w:name w:val="hljs-attr"/>
    <w:basedOn w:val="a0"/>
    <w:rsid w:val="00800B8F"/>
  </w:style>
  <w:style w:type="character" w:customStyle="1" w:styleId="hljs-number">
    <w:name w:val="hljs-number"/>
    <w:basedOn w:val="a0"/>
    <w:rsid w:val="00800B8F"/>
  </w:style>
  <w:style w:type="character" w:customStyle="1" w:styleId="hljs-function">
    <w:name w:val="hljs-function"/>
    <w:basedOn w:val="a0"/>
    <w:rsid w:val="00800B8F"/>
  </w:style>
  <w:style w:type="character" w:customStyle="1" w:styleId="hljs-params">
    <w:name w:val="hljs-params"/>
    <w:basedOn w:val="a0"/>
    <w:rsid w:val="00800B8F"/>
  </w:style>
  <w:style w:type="character" w:customStyle="1" w:styleId="xml">
    <w:name w:val="xml"/>
    <w:basedOn w:val="a0"/>
    <w:rsid w:val="009346EB"/>
  </w:style>
  <w:style w:type="character" w:customStyle="1" w:styleId="hljs-tag">
    <w:name w:val="hljs-tag"/>
    <w:basedOn w:val="a0"/>
    <w:rsid w:val="009346EB"/>
  </w:style>
  <w:style w:type="character" w:customStyle="1" w:styleId="hljs-name">
    <w:name w:val="hljs-name"/>
    <w:basedOn w:val="a0"/>
    <w:rsid w:val="009346EB"/>
  </w:style>
  <w:style w:type="character" w:customStyle="1" w:styleId="hljs-template-variable">
    <w:name w:val="hljs-template-variable"/>
    <w:basedOn w:val="a0"/>
    <w:rsid w:val="009346EB"/>
  </w:style>
  <w:style w:type="character" w:customStyle="1" w:styleId="css">
    <w:name w:val="css"/>
    <w:basedOn w:val="a0"/>
    <w:rsid w:val="009346EB"/>
  </w:style>
  <w:style w:type="character" w:customStyle="1" w:styleId="hljs-selector-class">
    <w:name w:val="hljs-selector-class"/>
    <w:basedOn w:val="a0"/>
    <w:rsid w:val="009346EB"/>
  </w:style>
  <w:style w:type="character" w:customStyle="1" w:styleId="hljs-attribute">
    <w:name w:val="hljs-attribute"/>
    <w:basedOn w:val="a0"/>
    <w:rsid w:val="009346EB"/>
  </w:style>
  <w:style w:type="character" w:customStyle="1" w:styleId="hljs-meta">
    <w:name w:val="hljs-meta"/>
    <w:basedOn w:val="a0"/>
    <w:rsid w:val="009346EB"/>
  </w:style>
  <w:style w:type="character" w:customStyle="1" w:styleId="hljs-selector-tag">
    <w:name w:val="hljs-selector-tag"/>
    <w:basedOn w:val="a0"/>
    <w:rsid w:val="009346EB"/>
  </w:style>
  <w:style w:type="character" w:customStyle="1" w:styleId="hljs-selector-pseudo">
    <w:name w:val="hljs-selector-pseudo"/>
    <w:basedOn w:val="a0"/>
    <w:rsid w:val="0093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796</Words>
  <Characters>4542</Characters>
  <Application>Microsoft Office Word</Application>
  <DocSecurity>0</DocSecurity>
  <Lines>37</Lines>
  <Paragraphs>10</Paragraphs>
  <ScaleCrop>false</ScaleCrop>
  <Company>bangtech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shen_dezhou</dc:creator>
  <cp:keywords/>
  <dc:description/>
  <cp:lastModifiedBy>shen_dezhou</cp:lastModifiedBy>
  <cp:revision>2</cp:revision>
  <dcterms:created xsi:type="dcterms:W3CDTF">2018-07-31T13:31:00Z</dcterms:created>
  <dcterms:modified xsi:type="dcterms:W3CDTF">2018-07-31T14:05:00Z</dcterms:modified>
</cp:coreProperties>
</file>