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910D1" w:rsidRDefault="008E20F2" w:rsidP="00B12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摘要不合格，将各章内容进行提炼</w:t>
      </w:r>
      <w:r w:rsidR="00B12B0B">
        <w:rPr>
          <w:rFonts w:hint="eastAsia"/>
        </w:rPr>
        <w:t xml:space="preserve"> </w:t>
      </w:r>
      <w:r w:rsidR="00B12B0B" w:rsidRPr="001E2BC4">
        <w:rPr>
          <w:rFonts w:hint="eastAsia"/>
          <w:color w:val="FF0000"/>
        </w:rPr>
        <w:t>DONE</w:t>
      </w:r>
    </w:p>
    <w:p w:rsidR="008E20F2" w:rsidRDefault="008E20F2" w:rsidP="00B12B0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Introduction部分需要提炼挑战</w:t>
      </w:r>
      <w:r w:rsidR="00B12B0B">
        <w:rPr>
          <w:rFonts w:hint="eastAsia"/>
        </w:rPr>
        <w:t xml:space="preserve"> </w:t>
      </w:r>
      <w:r w:rsidR="00B12B0B" w:rsidRPr="001E2BC4">
        <w:rPr>
          <w:rFonts w:hint="eastAsia"/>
          <w:color w:val="FF0000"/>
        </w:rPr>
        <w:t>DONE</w:t>
      </w:r>
    </w:p>
    <w:p w:rsidR="008E20F2" w:rsidRDefault="008E20F2" w:rsidP="008E20F2">
      <w:pPr>
        <w:pStyle w:val="a3"/>
        <w:numPr>
          <w:ilvl w:val="0"/>
          <w:numId w:val="1"/>
        </w:numPr>
        <w:ind w:firstLineChars="0"/>
      </w:pPr>
      <w:bookmarkStart w:id="0" w:name="_GoBack"/>
      <w:bookmarkEnd w:id="0"/>
      <w:r>
        <w:rPr>
          <w:rFonts w:hint="eastAsia"/>
        </w:rPr>
        <w:t>陈述逻辑：</w:t>
      </w:r>
    </w:p>
    <w:p w:rsidR="008E20F2" w:rsidRDefault="008E20F2" w:rsidP="008E20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票房</w:t>
      </w:r>
      <w:proofErr w:type="gramStart"/>
      <w:r>
        <w:rPr>
          <w:rFonts w:hint="eastAsia"/>
        </w:rPr>
        <w:t>受演员</w:t>
      </w:r>
      <w:proofErr w:type="gramEnd"/>
      <w:r>
        <w:rPr>
          <w:rFonts w:hint="eastAsia"/>
        </w:rPr>
        <w:t>影响</w:t>
      </w:r>
    </w:p>
    <w:p w:rsidR="008E20F2" w:rsidRDefault="008E20F2" w:rsidP="008E20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演员影响力体现在社交网络</w:t>
      </w:r>
    </w:p>
    <w:p w:rsidR="008E20F2" w:rsidRDefault="008E20F2" w:rsidP="008E20F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通过社交网络来预测电影票房</w:t>
      </w:r>
    </w:p>
    <w:p w:rsidR="008E20F2" w:rsidRDefault="008E20F2" w:rsidP="008E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标题修改为：数据驱动的演员社交网络与电影票房关联研究</w:t>
      </w:r>
      <w:r w:rsidR="001E2BC4">
        <w:rPr>
          <w:rFonts w:hint="eastAsia"/>
        </w:rPr>
        <w:t xml:space="preserve"> </w:t>
      </w:r>
      <w:r w:rsidR="001E2BC4" w:rsidRPr="001E2BC4">
        <w:rPr>
          <w:rFonts w:hint="eastAsia"/>
          <w:color w:val="FF0000"/>
        </w:rPr>
        <w:t>DONE</w:t>
      </w:r>
    </w:p>
    <w:p w:rsidR="008E20F2" w:rsidRDefault="008E20F2" w:rsidP="008E20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每一章要提出一个用途，</w:t>
      </w:r>
      <w:r w:rsidR="004F5CB5">
        <w:rPr>
          <w:rFonts w:hint="eastAsia"/>
        </w:rPr>
        <w:t>提出</w:t>
      </w:r>
      <w:r>
        <w:rPr>
          <w:rFonts w:hint="eastAsia"/>
        </w:rPr>
        <w:t>一个模型来预测</w:t>
      </w:r>
      <w:r w:rsidR="004F5CB5">
        <w:rPr>
          <w:rFonts w:hint="eastAsia"/>
        </w:rPr>
        <w:t>，进行收尾</w:t>
      </w:r>
    </w:p>
    <w:sectPr w:rsidR="008E20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F42627"/>
    <w:multiLevelType w:val="hybridMultilevel"/>
    <w:tmpl w:val="2C345400"/>
    <w:lvl w:ilvl="0" w:tplc="305EEA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418B"/>
    <w:rsid w:val="00021EF3"/>
    <w:rsid w:val="00085F6C"/>
    <w:rsid w:val="00140033"/>
    <w:rsid w:val="001B162E"/>
    <w:rsid w:val="001E2BC4"/>
    <w:rsid w:val="002B404A"/>
    <w:rsid w:val="0038418B"/>
    <w:rsid w:val="004F5CB5"/>
    <w:rsid w:val="00504162"/>
    <w:rsid w:val="006A63CF"/>
    <w:rsid w:val="008E20F2"/>
    <w:rsid w:val="00AC312E"/>
    <w:rsid w:val="00B12B0B"/>
    <w:rsid w:val="00B215D9"/>
    <w:rsid w:val="00B37AD6"/>
    <w:rsid w:val="00C21E89"/>
    <w:rsid w:val="00F70C19"/>
    <w:rsid w:val="00F910D1"/>
    <w:rsid w:val="00FA5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00C43"/>
  <w15:chartTrackingRefBased/>
  <w15:docId w15:val="{93A0ED0B-649C-4112-8FE0-1A5039D9DB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E20F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Shen</dc:creator>
  <cp:keywords/>
  <dc:description/>
  <cp:lastModifiedBy>Shen</cp:lastModifiedBy>
  <cp:revision>6</cp:revision>
  <dcterms:created xsi:type="dcterms:W3CDTF">2019-01-04T08:24:00Z</dcterms:created>
  <dcterms:modified xsi:type="dcterms:W3CDTF">2019-01-04T09:25:00Z</dcterms:modified>
</cp:coreProperties>
</file>