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F3A45" w14:textId="77777777" w:rsidR="009C6824" w:rsidRPr="009C6824" w:rsidRDefault="009C6824" w:rsidP="009C6824">
      <w:pPr>
        <w:widowControl/>
        <w:shd w:val="clear" w:color="auto" w:fill="FFFFFF"/>
        <w:spacing w:line="300" w:lineRule="atLeast"/>
        <w:ind w:left="300" w:right="1500"/>
        <w:jc w:val="center"/>
        <w:outlineLvl w:val="3"/>
        <w:rPr>
          <w:rFonts w:ascii="inherit" w:eastAsia="Times New Roman" w:hAnsi="inherit" w:cs="Times New Roman"/>
          <w:b/>
          <w:color w:val="383838"/>
          <w:kern w:val="0"/>
          <w:sz w:val="44"/>
          <w:szCs w:val="44"/>
        </w:rPr>
      </w:pPr>
      <w:r w:rsidRPr="009C6824">
        <w:rPr>
          <w:rFonts w:ascii="inherit" w:eastAsia="Times New Roman" w:hAnsi="inherit" w:cs="Times New Roman"/>
          <w:b/>
          <w:color w:val="383838"/>
          <w:kern w:val="0"/>
          <w:sz w:val="44"/>
          <w:szCs w:val="44"/>
        </w:rPr>
        <w:t>Spark and Caffe on TK1 boards</w:t>
      </w:r>
    </w:p>
    <w:p w14:paraId="604B108D" w14:textId="77777777" w:rsidR="009C6824" w:rsidRPr="009C6824" w:rsidRDefault="009C6824" w:rsidP="009C6824">
      <w:pPr>
        <w:widowControl/>
        <w:spacing w:before="100" w:beforeAutospacing="1"/>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Yarn and spark are installed on each node. Spark ask for resources to yarn manager in order to launch its jobs. This document only shows some useful commands, but it doesn’t replace the official documentation. Don't hesitate if you have any questions.</w:t>
      </w:r>
    </w:p>
    <w:p w14:paraId="3AC6E6DD" w14:textId="77777777" w:rsidR="009C6824" w:rsidRPr="009C6824" w:rsidRDefault="009C6824" w:rsidP="009C6824">
      <w:pPr>
        <w:widowControl/>
        <w:jc w:val="left"/>
        <w:rPr>
          <w:rFonts w:ascii="Helvetica Neue" w:hAnsi="Helvetica Neue" w:cs="Times New Roman"/>
          <w:color w:val="383838"/>
          <w:kern w:val="0"/>
          <w:sz w:val="21"/>
          <w:szCs w:val="21"/>
        </w:rPr>
      </w:pPr>
    </w:p>
    <w:p w14:paraId="7B9374E3" w14:textId="77777777" w:rsidR="009C6824" w:rsidRPr="009C6824" w:rsidRDefault="009C6824" w:rsidP="009C6824">
      <w:pPr>
        <w:widowControl/>
        <w:numPr>
          <w:ilvl w:val="0"/>
          <w:numId w:val="1"/>
        </w:numPr>
        <w:spacing w:line="300" w:lineRule="atLeast"/>
        <w:ind w:left="300"/>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u w:val="single"/>
        </w:rPr>
        <w:t>How to check Spark and Yarn are running:</w:t>
      </w:r>
    </w:p>
    <w:p w14:paraId="62F8290A"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on nodes and server enter the command :</w:t>
      </w:r>
    </w:p>
    <w:p w14:paraId="654B5925"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jps</w:t>
      </w:r>
    </w:p>
    <w:p w14:paraId="16A7CB97"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It should return oneach nodes:</w:t>
      </w:r>
    </w:p>
    <w:p w14:paraId="3E3A2FF4"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XXXX Jps</w:t>
      </w:r>
    </w:p>
    <w:p w14:paraId="594E8426"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 xml:space="preserve">XXXX NodeManager </w:t>
      </w:r>
      <w:r w:rsidRPr="009C6824">
        <w:rPr>
          <w:rFonts w:ascii="Calibri" w:eastAsia="Calibri" w:hAnsi="Calibri" w:cs="Calibri"/>
          <w:b/>
          <w:bCs/>
          <w:color w:val="383838"/>
          <w:kern w:val="0"/>
          <w:sz w:val="21"/>
          <w:szCs w:val="21"/>
        </w:rPr>
        <w:t>→</w:t>
      </w:r>
      <w:r w:rsidRPr="009C6824">
        <w:rPr>
          <w:rFonts w:ascii="Helvetica Neue" w:hAnsi="Helvetica Neue" w:cs="Times New Roman"/>
          <w:b/>
          <w:bCs/>
          <w:color w:val="383838"/>
          <w:kern w:val="0"/>
          <w:sz w:val="21"/>
          <w:szCs w:val="21"/>
        </w:rPr>
        <w:t> </w:t>
      </w:r>
      <w:r w:rsidRPr="009C6824">
        <w:rPr>
          <w:rFonts w:ascii="Helvetica Neue" w:hAnsi="Helvetica Neue" w:cs="Times New Roman"/>
          <w:color w:val="383838"/>
          <w:kern w:val="0"/>
          <w:sz w:val="21"/>
          <w:szCs w:val="21"/>
        </w:rPr>
        <w:t>this is for yarn</w:t>
      </w:r>
    </w:p>
    <w:p w14:paraId="34307DD9"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 xml:space="preserve">XXXX DataNode </w:t>
      </w:r>
      <w:r w:rsidRPr="009C6824">
        <w:rPr>
          <w:rFonts w:ascii="Calibri" w:eastAsia="Calibri" w:hAnsi="Calibri" w:cs="Calibri"/>
          <w:b/>
          <w:bCs/>
          <w:color w:val="383838"/>
          <w:kern w:val="0"/>
          <w:sz w:val="21"/>
          <w:szCs w:val="21"/>
        </w:rPr>
        <w:t>→</w:t>
      </w:r>
      <w:r w:rsidRPr="009C6824">
        <w:rPr>
          <w:rFonts w:ascii="Helvetica Neue" w:hAnsi="Helvetica Neue" w:cs="Times New Roman"/>
          <w:color w:val="383838"/>
          <w:kern w:val="0"/>
          <w:sz w:val="21"/>
          <w:szCs w:val="21"/>
        </w:rPr>
        <w:t>this is for hadoop</w:t>
      </w:r>
    </w:p>
    <w:p w14:paraId="4358B1B8"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and on the server:</w:t>
      </w:r>
    </w:p>
    <w:p w14:paraId="3CA6A90D"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 xml:space="preserve">XXXX ResourceManager </w:t>
      </w:r>
      <w:r w:rsidRPr="009C6824">
        <w:rPr>
          <w:rFonts w:ascii="Calibri" w:eastAsia="Calibri" w:hAnsi="Calibri" w:cs="Calibri"/>
          <w:b/>
          <w:bCs/>
          <w:color w:val="383838"/>
          <w:kern w:val="0"/>
          <w:sz w:val="21"/>
          <w:szCs w:val="21"/>
        </w:rPr>
        <w:t>→</w:t>
      </w:r>
      <w:r w:rsidRPr="009C6824">
        <w:rPr>
          <w:rFonts w:ascii="Helvetica Neue" w:hAnsi="Helvetica Neue" w:cs="Times New Roman"/>
          <w:color w:val="383838"/>
          <w:kern w:val="0"/>
          <w:sz w:val="21"/>
          <w:szCs w:val="21"/>
        </w:rPr>
        <w:t> this is for yarn</w:t>
      </w:r>
    </w:p>
    <w:p w14:paraId="60B01CF4"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 xml:space="preserve">XXXX NameNode </w:t>
      </w:r>
      <w:r w:rsidRPr="009C6824">
        <w:rPr>
          <w:rFonts w:ascii="Calibri" w:eastAsia="Calibri" w:hAnsi="Calibri" w:cs="Calibri"/>
          <w:b/>
          <w:bCs/>
          <w:color w:val="383838"/>
          <w:kern w:val="0"/>
          <w:sz w:val="21"/>
          <w:szCs w:val="21"/>
        </w:rPr>
        <w:t>→</w:t>
      </w:r>
      <w:r w:rsidRPr="009C6824">
        <w:rPr>
          <w:rFonts w:ascii="Helvetica Neue" w:hAnsi="Helvetica Neue" w:cs="Times New Roman"/>
          <w:color w:val="383838"/>
          <w:kern w:val="0"/>
          <w:sz w:val="21"/>
          <w:szCs w:val="21"/>
        </w:rPr>
        <w:t>this is for hadoop</w:t>
      </w:r>
    </w:p>
    <w:p w14:paraId="5F53B68C"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XXXX Jps</w:t>
      </w:r>
    </w:p>
    <w:p w14:paraId="298F0701"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If some service arenot running, start them with:</w:t>
      </w:r>
    </w:p>
    <w:p w14:paraId="6F0C8BA6"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cd $HADOOP_HOME</w:t>
      </w:r>
    </w:p>
    <w:p w14:paraId="4F565AC9"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sbin/hadoop-daemon.sh start namenode</w:t>
      </w:r>
    </w:p>
    <w:p w14:paraId="3EE5B80C"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sbin/yarn-daemon.sh start resourcemanager</w:t>
      </w:r>
    </w:p>
    <w:p w14:paraId="0DD274D6"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for the server and :</w:t>
      </w:r>
    </w:p>
    <w:p w14:paraId="5DD8EC5D"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cd $HADOOP_HOME</w:t>
      </w:r>
    </w:p>
    <w:p w14:paraId="65F09595"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sbin/hadoop-daemon.sh start datanode</w:t>
      </w:r>
    </w:p>
    <w:p w14:paraId="59A76140"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sbin/yarn-daemon.sh start nodemanager</w:t>
      </w:r>
    </w:p>
    <w:p w14:paraId="054AB237"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for the nodes</w:t>
      </w:r>
    </w:p>
    <w:p w14:paraId="1DA392EB" w14:textId="77777777" w:rsidR="009C6824" w:rsidRPr="009C6824" w:rsidRDefault="009C6824" w:rsidP="009C6824">
      <w:pPr>
        <w:widowControl/>
        <w:numPr>
          <w:ilvl w:val="0"/>
          <w:numId w:val="2"/>
        </w:numPr>
        <w:spacing w:line="300" w:lineRule="atLeast"/>
        <w:ind w:left="300"/>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u w:val="single"/>
        </w:rPr>
        <w:t>How to launch a spark job</w:t>
      </w:r>
    </w:p>
    <w:p w14:paraId="2747F7EC"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In order to launch spark application you can use the command spark-submit which will execute on the cluster pre-written application (see official spark documentation to write an application). For example:</w:t>
      </w:r>
    </w:p>
    <w:p w14:paraId="0EFED534"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cd~/spark_install/spark-2.1.1-bin-hadoop2.7/</w:t>
      </w:r>
    </w:p>
    <w:p w14:paraId="6145F5C5"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./bin/spark-submit \</w:t>
      </w:r>
    </w:p>
    <w:p w14:paraId="53F26427"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lastRenderedPageBreak/>
        <w:t>--class org.apache.spark.examples.SparkPi \</w:t>
      </w:r>
    </w:p>
    <w:p w14:paraId="14F900FD"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 xml:space="preserve">--master yarn \ </w:t>
      </w:r>
      <w:r w:rsidRPr="009C6824">
        <w:rPr>
          <w:rFonts w:ascii="Calibri" w:eastAsia="Calibri" w:hAnsi="Calibri" w:cs="Calibri"/>
          <w:color w:val="383838"/>
          <w:kern w:val="0"/>
          <w:sz w:val="21"/>
          <w:szCs w:val="21"/>
        </w:rPr>
        <w:t>→</w:t>
      </w:r>
      <w:r w:rsidRPr="009C6824">
        <w:rPr>
          <w:rFonts w:ascii="Helvetica Neue" w:hAnsi="Helvetica Neue" w:cs="Times New Roman"/>
          <w:color w:val="383838"/>
          <w:kern w:val="0"/>
          <w:sz w:val="21"/>
          <w:szCs w:val="21"/>
        </w:rPr>
        <w:t xml:space="preserve"> specify spark to useyarn</w:t>
      </w:r>
    </w:p>
    <w:p w14:paraId="2FA7B511"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--deploy-mode cluster \</w:t>
      </w:r>
    </w:p>
    <w:p w14:paraId="4FDA07C5"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 xml:space="preserve">--driver-memory 512m \ </w:t>
      </w:r>
      <w:r w:rsidRPr="009C6824">
        <w:rPr>
          <w:rFonts w:ascii="Calibri" w:eastAsia="Calibri" w:hAnsi="Calibri" w:cs="Calibri"/>
          <w:color w:val="383838"/>
          <w:kern w:val="0"/>
          <w:sz w:val="21"/>
          <w:szCs w:val="21"/>
        </w:rPr>
        <w:t>→</w:t>
      </w:r>
      <w:r w:rsidRPr="009C6824">
        <w:rPr>
          <w:rFonts w:ascii="Helvetica Neue" w:hAnsi="Helvetica Neue" w:cs="Times New Roman"/>
          <w:color w:val="383838"/>
          <w:kern w:val="0"/>
          <w:sz w:val="21"/>
          <w:szCs w:val="21"/>
        </w:rPr>
        <w:t xml:space="preserve"> memory allowed tothe spark driver</w:t>
      </w:r>
    </w:p>
    <w:p w14:paraId="7A68EC0D"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 xml:space="preserve">--executor-memory 512m \ </w:t>
      </w:r>
      <w:r w:rsidRPr="009C6824">
        <w:rPr>
          <w:rFonts w:ascii="Calibri" w:eastAsia="Calibri" w:hAnsi="Calibri" w:cs="Calibri"/>
          <w:color w:val="383838"/>
          <w:kern w:val="0"/>
          <w:sz w:val="21"/>
          <w:szCs w:val="21"/>
        </w:rPr>
        <w:t>→</w:t>
      </w:r>
      <w:r w:rsidRPr="009C6824">
        <w:rPr>
          <w:rFonts w:ascii="Helvetica Neue" w:hAnsi="Helvetica Neue" w:cs="Times New Roman"/>
          <w:color w:val="383838"/>
          <w:kern w:val="0"/>
          <w:sz w:val="21"/>
          <w:szCs w:val="21"/>
        </w:rPr>
        <w:t xml:space="preserve"> memory allowedfor each executor</w:t>
      </w:r>
    </w:p>
    <w:p w14:paraId="2634A69C"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 xml:space="preserve">--executor-cores 4 \ </w:t>
      </w:r>
      <w:r w:rsidRPr="009C6824">
        <w:rPr>
          <w:rFonts w:ascii="Calibri" w:eastAsia="Calibri" w:hAnsi="Calibri" w:cs="Calibri"/>
          <w:color w:val="383838"/>
          <w:kern w:val="0"/>
          <w:sz w:val="21"/>
          <w:szCs w:val="21"/>
        </w:rPr>
        <w:t>→</w:t>
      </w:r>
      <w:r w:rsidRPr="009C6824">
        <w:rPr>
          <w:rFonts w:ascii="Helvetica Neue" w:hAnsi="Helvetica Neue" w:cs="Times New Roman"/>
          <w:color w:val="383838"/>
          <w:kern w:val="0"/>
          <w:sz w:val="21"/>
          <w:szCs w:val="21"/>
        </w:rPr>
        <w:t xml:space="preserve"> number of v-coresfor each executor</w:t>
      </w:r>
    </w:p>
    <w:p w14:paraId="4CE87A20"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 xml:space="preserve">--num-executors 2 \ </w:t>
      </w:r>
      <w:r w:rsidRPr="009C6824">
        <w:rPr>
          <w:rFonts w:ascii="Calibri" w:eastAsia="Calibri" w:hAnsi="Calibri" w:cs="Calibri"/>
          <w:color w:val="383838"/>
          <w:kern w:val="0"/>
          <w:sz w:val="21"/>
          <w:szCs w:val="21"/>
        </w:rPr>
        <w:t>→</w:t>
      </w:r>
      <w:r w:rsidRPr="009C6824">
        <w:rPr>
          <w:rFonts w:ascii="Helvetica Neue" w:hAnsi="Helvetica Neue" w:cs="Times New Roman"/>
          <w:color w:val="383838"/>
          <w:kern w:val="0"/>
          <w:sz w:val="21"/>
          <w:szCs w:val="21"/>
        </w:rPr>
        <w:t xml:space="preserve"> number of executors</w:t>
      </w:r>
    </w:p>
    <w:p w14:paraId="0DA1F418"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 xml:space="preserve">--queue default \ </w:t>
      </w:r>
      <w:r w:rsidRPr="009C6824">
        <w:rPr>
          <w:rFonts w:ascii="Calibri" w:eastAsia="Calibri" w:hAnsi="Calibri" w:cs="Calibri"/>
          <w:color w:val="383838"/>
          <w:kern w:val="0"/>
          <w:sz w:val="21"/>
          <w:szCs w:val="21"/>
        </w:rPr>
        <w:t>→</w:t>
      </w:r>
      <w:r w:rsidRPr="009C6824">
        <w:rPr>
          <w:rFonts w:ascii="Helvetica Neue" w:hAnsi="Helvetica Neue" w:cs="Times New Roman"/>
          <w:color w:val="383838"/>
          <w:kern w:val="0"/>
          <w:sz w:val="21"/>
          <w:szCs w:val="21"/>
        </w:rPr>
        <w:t xml:space="preserve"> name of the yarnapplication queue</w:t>
      </w:r>
    </w:p>
    <w:p w14:paraId="191E07BA"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 xml:space="preserve">examples/jars/spark-examples_2.11-2.1.1.jar 10 </w:t>
      </w:r>
      <w:r w:rsidRPr="009C6824">
        <w:rPr>
          <w:rFonts w:ascii="Calibri" w:eastAsia="Calibri" w:hAnsi="Calibri" w:cs="Calibri"/>
          <w:color w:val="383838"/>
          <w:kern w:val="0"/>
          <w:sz w:val="21"/>
          <w:szCs w:val="21"/>
        </w:rPr>
        <w:t>→</w:t>
      </w:r>
      <w:r w:rsidRPr="009C6824">
        <w:rPr>
          <w:rFonts w:ascii="Helvetica Neue" w:hAnsi="Helvetica Neue" w:cs="Times New Roman"/>
          <w:color w:val="383838"/>
          <w:kern w:val="0"/>
          <w:sz w:val="21"/>
          <w:szCs w:val="21"/>
        </w:rPr>
        <w:t xml:space="preserve"> application file and its argument</w:t>
      </w:r>
    </w:p>
    <w:p w14:paraId="301B173B" w14:textId="77777777" w:rsidR="009C6824" w:rsidRPr="009C6824" w:rsidRDefault="009C6824" w:rsidP="009C6824">
      <w:pPr>
        <w:widowControl/>
        <w:jc w:val="left"/>
        <w:rPr>
          <w:rFonts w:ascii="Helvetica Neue" w:hAnsi="Helvetica Neue" w:cs="Times New Roman"/>
          <w:color w:val="383838"/>
          <w:kern w:val="0"/>
          <w:sz w:val="21"/>
          <w:szCs w:val="21"/>
        </w:rPr>
      </w:pPr>
    </w:p>
    <w:p w14:paraId="1A56EFCD" w14:textId="77777777" w:rsidR="009C6824" w:rsidRPr="009C6824" w:rsidRDefault="009C6824" w:rsidP="009C6824">
      <w:pPr>
        <w:widowControl/>
        <w:numPr>
          <w:ilvl w:val="0"/>
          <w:numId w:val="3"/>
        </w:numPr>
        <w:spacing w:line="300" w:lineRule="atLeast"/>
        <w:ind w:left="300"/>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u w:val="single"/>
        </w:rPr>
        <w:t>How to launch an example using caffe deap neural network:</w:t>
      </w:r>
    </w:p>
    <w:p w14:paraId="143A5C40"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cd caffe-master</w:t>
      </w:r>
    </w:p>
    <w:p w14:paraId="1DF1AF63"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./build/examples/cpp_classification/classification.bin models/bvlc_reference_caffenet/deploy.prototxt models/bvlc_reference_caffenet/bvlc_reference_caffenet.caffemodel data/ilsvrc12/imagenet_mean.binaryproto data/ilsvrc12/synset_words.txt examples/images/cat.jpg</w:t>
      </w:r>
    </w:p>
    <w:p w14:paraId="5BE21BEA" w14:textId="77777777" w:rsidR="009C6824" w:rsidRPr="009C6824" w:rsidRDefault="009C6824" w:rsidP="009C6824">
      <w:pPr>
        <w:widowControl/>
        <w:jc w:val="left"/>
        <w:rPr>
          <w:rFonts w:ascii="Helvetica Neue" w:hAnsi="Helvetica Neue" w:cs="Times New Roman"/>
          <w:color w:val="383838"/>
          <w:kern w:val="0"/>
          <w:sz w:val="21"/>
          <w:szCs w:val="21"/>
        </w:rPr>
      </w:pPr>
    </w:p>
    <w:p w14:paraId="0C55CDA2" w14:textId="77777777" w:rsidR="009C6824" w:rsidRPr="009C6824" w:rsidRDefault="009C6824" w:rsidP="009C6824">
      <w:pPr>
        <w:widowControl/>
        <w:numPr>
          <w:ilvl w:val="0"/>
          <w:numId w:val="4"/>
        </w:numPr>
        <w:spacing w:line="300" w:lineRule="atLeast"/>
        <w:ind w:left="300"/>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u w:val="single"/>
        </w:rPr>
        <w:t>Useful commands for debugging</w:t>
      </w:r>
    </w:p>
    <w:p w14:paraId="52BE695C"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See connected nodes:</w:t>
      </w:r>
    </w:p>
    <w:p w14:paraId="6DDCE063"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cd $HADOOP_HOME</w:t>
      </w:r>
    </w:p>
    <w:p w14:paraId="4D991A5E"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bin/hdfs dfsadmin -report</w:t>
      </w:r>
    </w:p>
    <w:p w14:paraId="05957147"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See running yarn applications:</w:t>
      </w:r>
    </w:p>
    <w:p w14:paraId="51275E33"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cd $HADOOP_HOME</w:t>
      </w:r>
    </w:p>
    <w:p w14:paraId="6E55A736"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b/>
          <w:bCs/>
          <w:color w:val="383838"/>
          <w:kern w:val="0"/>
          <w:sz w:val="21"/>
          <w:szCs w:val="21"/>
        </w:rPr>
        <w:t>bin/yarn application -list</w:t>
      </w:r>
    </w:p>
    <w:p w14:paraId="66FCB6E7"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Use website interfaces:</w:t>
      </w:r>
    </w:p>
    <w:p w14:paraId="0801B887"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To show jobs:</w:t>
      </w:r>
    </w:p>
    <w:p w14:paraId="4510C924" w14:textId="77777777" w:rsidR="009C6824" w:rsidRPr="009C6824" w:rsidRDefault="00880A06" w:rsidP="009C6824">
      <w:pPr>
        <w:widowControl/>
        <w:jc w:val="left"/>
        <w:rPr>
          <w:rFonts w:ascii="Helvetica Neue" w:hAnsi="Helvetica Neue" w:cs="Times New Roman"/>
          <w:color w:val="383838"/>
          <w:kern w:val="0"/>
          <w:sz w:val="21"/>
          <w:szCs w:val="21"/>
        </w:rPr>
      </w:pPr>
      <w:hyperlink r:id="rId5" w:history="1">
        <w:r w:rsidR="009C6824" w:rsidRPr="009C6824">
          <w:rPr>
            <w:rFonts w:ascii="Helvetica Neue" w:hAnsi="Helvetica Neue" w:cs="Times New Roman"/>
            <w:color w:val="3DA8F5"/>
            <w:kern w:val="0"/>
            <w:sz w:val="21"/>
            <w:szCs w:val="21"/>
            <w:u w:val="single"/>
          </w:rPr>
          <w:t>http://202.120.38.28:8088/</w:t>
        </w:r>
      </w:hyperlink>
    </w:p>
    <w:p w14:paraId="30014977" w14:textId="77777777" w:rsidR="009C6824" w:rsidRPr="009C6824" w:rsidRDefault="009C6824" w:rsidP="009C6824">
      <w:pPr>
        <w:widowControl/>
        <w:jc w:val="left"/>
        <w:rPr>
          <w:rFonts w:ascii="Helvetica Neue" w:hAnsi="Helvetica Neue" w:cs="Times New Roman"/>
          <w:color w:val="383838"/>
          <w:kern w:val="0"/>
          <w:sz w:val="21"/>
          <w:szCs w:val="21"/>
        </w:rPr>
      </w:pPr>
      <w:r w:rsidRPr="009C6824">
        <w:rPr>
          <w:rFonts w:ascii="Helvetica Neue" w:hAnsi="Helvetica Neue" w:cs="Times New Roman"/>
          <w:color w:val="383838"/>
          <w:kern w:val="0"/>
          <w:sz w:val="21"/>
          <w:szCs w:val="21"/>
        </w:rPr>
        <w:t>To use HDFS:</w:t>
      </w:r>
    </w:p>
    <w:p w14:paraId="3C6C1679" w14:textId="77777777" w:rsidR="009C6824" w:rsidRPr="009C6824" w:rsidRDefault="00880A06" w:rsidP="009C6824">
      <w:pPr>
        <w:widowControl/>
        <w:jc w:val="left"/>
        <w:rPr>
          <w:rFonts w:ascii="Helvetica Neue" w:hAnsi="Helvetica Neue" w:cs="Times New Roman"/>
          <w:color w:val="383838"/>
          <w:kern w:val="0"/>
          <w:sz w:val="21"/>
          <w:szCs w:val="21"/>
        </w:rPr>
      </w:pPr>
      <w:hyperlink r:id="rId6" w:history="1">
        <w:r w:rsidR="009C6824" w:rsidRPr="009C6824">
          <w:rPr>
            <w:rFonts w:ascii="Helvetica Neue" w:hAnsi="Helvetica Neue" w:cs="Times New Roman"/>
            <w:color w:val="3DA8F5"/>
            <w:kern w:val="0"/>
            <w:sz w:val="21"/>
            <w:szCs w:val="21"/>
            <w:u w:val="single"/>
          </w:rPr>
          <w:t>http://202.120.38.28:50070</w:t>
        </w:r>
      </w:hyperlink>
    </w:p>
    <w:p w14:paraId="19A6FB4C" w14:textId="77777777" w:rsidR="0012316F" w:rsidRDefault="0012316F"/>
    <w:p w14:paraId="36035632" w14:textId="77777777" w:rsidR="009C6824" w:rsidRDefault="009C6824"/>
    <w:p w14:paraId="0AA60439" w14:textId="77777777" w:rsidR="00AE33B9" w:rsidRDefault="00AE33B9"/>
    <w:p w14:paraId="1DFCAF30" w14:textId="77777777" w:rsidR="00AE33B9" w:rsidRDefault="00AE33B9"/>
    <w:p w14:paraId="390E8FDC" w14:textId="4CA12CB6" w:rsidR="009C6824" w:rsidRDefault="00E32338">
      <w:r>
        <w:rPr>
          <w:rFonts w:hint="eastAsia"/>
        </w:rPr>
        <w:t>1）</w:t>
      </w:r>
      <w:r w:rsidR="0040123F">
        <w:rPr>
          <w:rFonts w:hint="eastAsia"/>
        </w:rPr>
        <w:t>修改edge为synapse</w:t>
      </w:r>
      <w:r w:rsidR="00BD7FC4">
        <w:t xml:space="preserve"> DONE</w:t>
      </w:r>
    </w:p>
    <w:p w14:paraId="01D98BEC" w14:textId="429B321B" w:rsidR="00AE33B9" w:rsidRDefault="00232982">
      <w:r>
        <w:rPr>
          <w:rFonts w:hint="eastAsia"/>
        </w:rPr>
        <w:t>2</w:t>
      </w:r>
      <w:r w:rsidR="00E32338">
        <w:rPr>
          <w:rFonts w:hint="eastAsia"/>
        </w:rPr>
        <w:t>）</w:t>
      </w:r>
      <w:r w:rsidR="00AE33B9">
        <w:t xml:space="preserve">baseline solution </w:t>
      </w:r>
      <w:r w:rsidR="00AE33B9">
        <w:rPr>
          <w:rFonts w:hint="eastAsia"/>
        </w:rPr>
        <w:t>画图</w:t>
      </w:r>
      <w:r w:rsidR="00880A06">
        <w:t xml:space="preserve"> DONE</w:t>
      </w:r>
      <w:bookmarkStart w:id="0" w:name="_GoBack"/>
      <w:bookmarkEnd w:id="0"/>
    </w:p>
    <w:p w14:paraId="65FA0156" w14:textId="3E87F66D" w:rsidR="00232982" w:rsidRDefault="001B7BE0">
      <w:r>
        <w:rPr>
          <w:rFonts w:hint="eastAsia"/>
        </w:rPr>
        <w:t>3）</w:t>
      </w:r>
      <w:r w:rsidR="001F1F64">
        <w:rPr>
          <w:rFonts w:hint="eastAsia"/>
        </w:rPr>
        <w:t>实验图的memory reduce改成memory requirement</w:t>
      </w:r>
    </w:p>
    <w:p w14:paraId="43121EE0" w14:textId="4853527C" w:rsidR="00232982" w:rsidRDefault="000C5B78">
      <w:r>
        <w:t xml:space="preserve">4) </w:t>
      </w:r>
    </w:p>
    <w:p w14:paraId="29376107" w14:textId="77777777" w:rsidR="00232982" w:rsidRDefault="00232982">
      <w:pPr>
        <w:rPr>
          <w:rFonts w:hint="eastAsia"/>
        </w:rPr>
      </w:pPr>
    </w:p>
    <w:p w14:paraId="4C92015D" w14:textId="77777777" w:rsidR="00232982" w:rsidRDefault="00232982">
      <w:pPr>
        <w:rPr>
          <w:rFonts w:hint="eastAsia"/>
        </w:rPr>
      </w:pPr>
    </w:p>
    <w:sectPr w:rsidR="00232982" w:rsidSect="00BD5CF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inherit">
    <w:altName w:val="Angsana New"/>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D094B"/>
    <w:multiLevelType w:val="multilevel"/>
    <w:tmpl w:val="7D6A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07419F"/>
    <w:multiLevelType w:val="multilevel"/>
    <w:tmpl w:val="8104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4B4629"/>
    <w:multiLevelType w:val="multilevel"/>
    <w:tmpl w:val="A550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B63415"/>
    <w:multiLevelType w:val="multilevel"/>
    <w:tmpl w:val="A63A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824"/>
    <w:rsid w:val="000C5B78"/>
    <w:rsid w:val="0012316F"/>
    <w:rsid w:val="001B7BE0"/>
    <w:rsid w:val="001F1F64"/>
    <w:rsid w:val="00232982"/>
    <w:rsid w:val="0040123F"/>
    <w:rsid w:val="00880A06"/>
    <w:rsid w:val="009C6824"/>
    <w:rsid w:val="00AE33B9"/>
    <w:rsid w:val="00BD5CF2"/>
    <w:rsid w:val="00BD7FC4"/>
    <w:rsid w:val="00E32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E280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9C6824"/>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basedOn w:val="a0"/>
    <w:link w:val="4"/>
    <w:uiPriority w:val="9"/>
    <w:rsid w:val="009C6824"/>
    <w:rPr>
      <w:rFonts w:ascii="Times New Roman" w:hAnsi="Times New Roman" w:cs="Times New Roman"/>
      <w:b/>
      <w:bCs/>
      <w:kern w:val="0"/>
    </w:rPr>
  </w:style>
  <w:style w:type="paragraph" w:styleId="a3">
    <w:name w:val="Normal (Web)"/>
    <w:basedOn w:val="a"/>
    <w:uiPriority w:val="99"/>
    <w:semiHidden/>
    <w:unhideWhenUsed/>
    <w:rsid w:val="009C6824"/>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9C6824"/>
  </w:style>
  <w:style w:type="character" w:styleId="a4">
    <w:name w:val="Hyperlink"/>
    <w:basedOn w:val="a0"/>
    <w:uiPriority w:val="99"/>
    <w:semiHidden/>
    <w:unhideWhenUsed/>
    <w:rsid w:val="009C6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659986">
      <w:bodyDiv w:val="1"/>
      <w:marLeft w:val="0"/>
      <w:marRight w:val="0"/>
      <w:marTop w:val="0"/>
      <w:marBottom w:val="0"/>
      <w:divBdr>
        <w:top w:val="none" w:sz="0" w:space="0" w:color="auto"/>
        <w:left w:val="none" w:sz="0" w:space="0" w:color="auto"/>
        <w:bottom w:val="none" w:sz="0" w:space="0" w:color="auto"/>
        <w:right w:val="none" w:sz="0" w:space="0" w:color="auto"/>
      </w:divBdr>
      <w:divsChild>
        <w:div w:id="1363049257">
          <w:marLeft w:val="0"/>
          <w:marRight w:val="0"/>
          <w:marTop w:val="0"/>
          <w:marBottom w:val="0"/>
          <w:divBdr>
            <w:top w:val="none" w:sz="0" w:space="0" w:color="auto"/>
            <w:left w:val="none" w:sz="0" w:space="0" w:color="auto"/>
            <w:bottom w:val="none" w:sz="0" w:space="0" w:color="auto"/>
            <w:right w:val="none" w:sz="0" w:space="0" w:color="auto"/>
          </w:divBdr>
          <w:divsChild>
            <w:div w:id="20787629">
              <w:marLeft w:val="0"/>
              <w:marRight w:val="0"/>
              <w:marTop w:val="0"/>
              <w:marBottom w:val="0"/>
              <w:divBdr>
                <w:top w:val="none" w:sz="0" w:space="0" w:color="auto"/>
                <w:left w:val="none" w:sz="0" w:space="0" w:color="auto"/>
                <w:bottom w:val="none" w:sz="0" w:space="0" w:color="auto"/>
                <w:right w:val="none" w:sz="0" w:space="0" w:color="auto"/>
              </w:divBdr>
            </w:div>
          </w:divsChild>
        </w:div>
        <w:div w:id="2099977463">
          <w:marLeft w:val="225"/>
          <w:marRight w:val="225"/>
          <w:marTop w:val="0"/>
          <w:marBottom w:val="0"/>
          <w:divBdr>
            <w:top w:val="none" w:sz="0" w:space="0" w:color="auto"/>
            <w:left w:val="none" w:sz="0" w:space="0" w:color="auto"/>
            <w:bottom w:val="none" w:sz="0" w:space="0" w:color="auto"/>
            <w:right w:val="none" w:sz="0" w:space="0" w:color="auto"/>
          </w:divBdr>
          <w:divsChild>
            <w:div w:id="546918095">
              <w:marLeft w:val="75"/>
              <w:marRight w:val="75"/>
              <w:marTop w:val="300"/>
              <w:marBottom w:val="300"/>
              <w:divBdr>
                <w:top w:val="none" w:sz="0" w:space="0" w:color="auto"/>
                <w:left w:val="none" w:sz="0" w:space="0" w:color="auto"/>
                <w:bottom w:val="none" w:sz="0" w:space="0" w:color="auto"/>
                <w:right w:val="none" w:sz="0" w:space="0" w:color="auto"/>
              </w:divBdr>
              <w:divsChild>
                <w:div w:id="2130392919">
                  <w:marLeft w:val="0"/>
                  <w:marRight w:val="0"/>
                  <w:marTop w:val="0"/>
                  <w:marBottom w:val="0"/>
                  <w:divBdr>
                    <w:top w:val="none" w:sz="0" w:space="0" w:color="auto"/>
                    <w:left w:val="none" w:sz="0" w:space="0" w:color="auto"/>
                    <w:bottom w:val="none" w:sz="0" w:space="0" w:color="auto"/>
                    <w:right w:val="none" w:sz="0" w:space="0" w:color="auto"/>
                  </w:divBdr>
                  <w:divsChild>
                    <w:div w:id="14184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202.120.38.28:8088/" TargetMode="External"/><Relationship Id="rId6" Type="http://schemas.openxmlformats.org/officeDocument/2006/relationships/hyperlink" Target="http://202.120.38.28:5007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359</Words>
  <Characters>2052</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124904</dc:creator>
  <cp:keywords/>
  <dc:description/>
  <cp:lastModifiedBy>124904</cp:lastModifiedBy>
  <cp:revision>9</cp:revision>
  <dcterms:created xsi:type="dcterms:W3CDTF">2017-05-29T13:32:00Z</dcterms:created>
  <dcterms:modified xsi:type="dcterms:W3CDTF">2017-06-02T09:58:00Z</dcterms:modified>
</cp:coreProperties>
</file>