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2DF8" w14:textId="77777777" w:rsidR="00A31FCA" w:rsidRPr="00A31FCA" w:rsidRDefault="00A31FCA" w:rsidP="00A31FCA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A31FCA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TC 560 Bat</w:t>
      </w:r>
    </w:p>
    <w:p w14:paraId="50BE1DF2" w14:textId="77777777" w:rsidR="00A31FCA" w:rsidRPr="00A31FCA" w:rsidRDefault="00A31FCA" w:rsidP="00A31FC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proofErr w:type="gramStart"/>
      <w:r w:rsidRPr="00A31FC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6 piece</w:t>
      </w:r>
      <w:proofErr w:type="gramEnd"/>
      <w:r w:rsidRPr="00A31FC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 Singapore cane/semi oval (34/40)</w:t>
      </w:r>
    </w:p>
    <w:p w14:paraId="288FAFF9" w14:textId="77777777" w:rsidR="00A31FCA" w:rsidRPr="00A31FCA" w:rsidRDefault="00A31FCA" w:rsidP="00A31FC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A31FC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LB and SH Grade 4 &amp; 5 Split 20%/80%</w:t>
      </w:r>
    </w:p>
    <w:p w14:paraId="2B5E9BE1" w14:textId="77777777" w:rsidR="00A31FCA" w:rsidRPr="00A31FCA" w:rsidRDefault="00A31FCA" w:rsidP="00A31FC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A31FC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Mid swell with large edges and sweet spot</w:t>
      </w:r>
    </w:p>
    <w:p w14:paraId="678ED7F5" w14:textId="77777777" w:rsidR="00A31FCA" w:rsidRPr="00A31FCA" w:rsidRDefault="00A31FCA" w:rsidP="00A31FCA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A31FCA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Red toe guard</w:t>
      </w:r>
    </w:p>
    <w:p w14:paraId="3429DA7E" w14:textId="38698558" w:rsidR="00E042AC" w:rsidRDefault="00A31FCA">
      <w:hyperlink r:id="rId5" w:anchor="style=9TC560BRD&amp;size=LB" w:history="1">
        <w:r>
          <w:rPr>
            <w:rStyle w:val="Hyperlink"/>
          </w:rPr>
          <w:t>https://www.newbalance.com.au/pd/tc-560-bat/9TC560B.html?dwvar_9TC560B_style=9TC560BRD#style=9TC560BRD&amp;size=LB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04A"/>
    <w:multiLevelType w:val="multilevel"/>
    <w:tmpl w:val="B47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1FCA"/>
    <w:rsid w:val="008B003E"/>
    <w:rsid w:val="00A31FCA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91D6"/>
  <w15:chartTrackingRefBased/>
  <w15:docId w15:val="{2CC16EBC-DE2E-4CDE-B55F-735AD25A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31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balance.com.au/pd/tc-560-bat/9TC560B.html?dwvar_9TC560B_style=9TC560B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2020-02-02T13:53:00Z</dcterms:created>
  <dcterms:modified xsi:type="dcterms:W3CDTF">2020-02-02T13:53:00Z</dcterms:modified>
</cp:coreProperties>
</file>