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FD6" w:rsidRDefault="00B97476">
      <w:pPr>
        <w:spacing w:beforeLines="100" w:before="312" w:afterLines="100" w:after="312"/>
        <w:ind w:firstLineChars="200" w:firstLine="480"/>
        <w:jc w:val="center"/>
        <w:rPr>
          <w:rFonts w:ascii="方正小标宋_GBK" w:eastAsia="方正小标宋_GBK" w:hAnsi="方正小标宋_GBK" w:cs="方正小标宋_GBK"/>
          <w:sz w:val="24"/>
        </w:rPr>
      </w:pPr>
      <w:r>
        <w:rPr>
          <w:rFonts w:ascii="方正小标宋_GBK" w:eastAsia="方正小标宋_GBK" w:hAnsi="方正小标宋_GBK" w:cs="方正小标宋_GBK" w:hint="eastAsia"/>
          <w:sz w:val="24"/>
        </w:rPr>
        <w:t>题型举例</w:t>
      </w:r>
    </w:p>
    <w:p w:rsidR="00681FD6" w:rsidRDefault="00B97476">
      <w:pPr>
        <w:spacing w:beforeLines="50" w:before="156" w:afterLines="50" w:after="156"/>
        <w:ind w:firstLineChars="200" w:firstLine="480"/>
        <w:rPr>
          <w:rFonts w:ascii="黑体" w:eastAsia="黑体" w:hAnsi="黑体" w:cs="黑体"/>
          <w:sz w:val="24"/>
        </w:rPr>
      </w:pPr>
      <w:r>
        <w:rPr>
          <w:rFonts w:ascii="黑体" w:eastAsia="黑体" w:hAnsi="黑体" w:cs="黑体" w:hint="eastAsia"/>
          <w:sz w:val="24"/>
        </w:rPr>
        <w:t>一、名词解释</w:t>
      </w:r>
    </w:p>
    <w:p w:rsidR="00681FD6" w:rsidRDefault="00B97476">
      <w:pPr>
        <w:spacing w:beforeLines="50" w:before="156" w:afterLines="50" w:after="156"/>
        <w:ind w:firstLineChars="200" w:firstLine="480"/>
        <w:rPr>
          <w:sz w:val="24"/>
        </w:rPr>
      </w:pPr>
      <w:r>
        <w:rPr>
          <w:rFonts w:hint="eastAsia"/>
          <w:sz w:val="24"/>
        </w:rPr>
        <w:t>1.</w:t>
      </w:r>
      <w:r>
        <w:rPr>
          <w:rFonts w:hint="eastAsia"/>
          <w:sz w:val="24"/>
        </w:rPr>
        <w:t>应用文</w:t>
      </w:r>
      <w:r>
        <w:rPr>
          <w:rFonts w:hint="eastAsia"/>
          <w:sz w:val="24"/>
        </w:rPr>
        <w:t>：</w:t>
      </w:r>
      <w:r>
        <w:rPr>
          <w:rFonts w:hint="eastAsia"/>
          <w:sz w:val="24"/>
        </w:rPr>
        <w:t xml:space="preserve">  </w:t>
      </w:r>
      <w:r>
        <w:rPr>
          <w:rFonts w:hint="eastAsia"/>
          <w:sz w:val="24"/>
        </w:rPr>
        <w:t>应用文是指机关单位、社会团体和人民群众在日常工作、学习、生活中办理公务以及个人事务时使用的具有特定形式的文字。</w:t>
      </w:r>
      <w:r>
        <w:rPr>
          <w:rFonts w:hint="eastAsia"/>
          <w:sz w:val="24"/>
        </w:rPr>
        <w:t xml:space="preserve">  </w:t>
      </w:r>
    </w:p>
    <w:p w:rsidR="00681FD6" w:rsidRDefault="00B97476">
      <w:pPr>
        <w:spacing w:beforeLines="50" w:before="156" w:afterLines="50" w:after="156"/>
        <w:ind w:firstLineChars="200" w:firstLine="480"/>
        <w:rPr>
          <w:sz w:val="24"/>
        </w:rPr>
      </w:pPr>
      <w:r>
        <w:rPr>
          <w:rFonts w:hint="eastAsia"/>
          <w:sz w:val="24"/>
        </w:rPr>
        <w:t>2.</w:t>
      </w:r>
      <w:r>
        <w:rPr>
          <w:rFonts w:hint="eastAsia"/>
          <w:sz w:val="24"/>
        </w:rPr>
        <w:t>报告文学</w:t>
      </w:r>
      <w:r>
        <w:rPr>
          <w:rFonts w:hint="eastAsia"/>
          <w:sz w:val="24"/>
        </w:rPr>
        <w:t>：报告文学是一种极富战斗性的，兼有时代报告特色的，以特定的新闻性内容为题材，以文字的形象为手段的独特的、独立的文学样式——它是现代文学中新发展起来的一种独立的文学种类。</w:t>
      </w:r>
    </w:p>
    <w:p w:rsidR="00681FD6" w:rsidRDefault="00B97476">
      <w:pPr>
        <w:spacing w:beforeLines="50" w:before="156" w:afterLines="50" w:after="156"/>
        <w:ind w:firstLineChars="200" w:firstLine="480"/>
        <w:rPr>
          <w:rFonts w:ascii="黑体" w:eastAsia="黑体" w:hAnsi="黑体" w:cs="黑体"/>
          <w:sz w:val="24"/>
        </w:rPr>
      </w:pPr>
      <w:r>
        <w:rPr>
          <w:rFonts w:ascii="黑体" w:eastAsia="黑体" w:hAnsi="黑体" w:cs="黑体" w:hint="eastAsia"/>
          <w:sz w:val="24"/>
        </w:rPr>
        <w:t>二、单项选择题</w:t>
      </w:r>
    </w:p>
    <w:p w:rsidR="00681FD6" w:rsidRDefault="00B97476">
      <w:pPr>
        <w:spacing w:beforeLines="50" w:before="156" w:afterLines="50" w:after="156"/>
        <w:ind w:firstLineChars="200" w:firstLine="480"/>
        <w:rPr>
          <w:sz w:val="24"/>
        </w:rPr>
      </w:pPr>
      <w:r>
        <w:rPr>
          <w:rFonts w:hint="eastAsia"/>
          <w:sz w:val="24"/>
        </w:rPr>
        <w:t>1.</w:t>
      </w:r>
      <w:r>
        <w:rPr>
          <w:rFonts w:hint="eastAsia"/>
          <w:sz w:val="24"/>
        </w:rPr>
        <w:t>通讯的特征主要有新闻性、文学性和（</w:t>
      </w:r>
      <w:r>
        <w:rPr>
          <w:rFonts w:hint="eastAsia"/>
          <w:sz w:val="24"/>
        </w:rPr>
        <w:t xml:space="preserve"> </w:t>
      </w:r>
      <w:r>
        <w:rPr>
          <w:rFonts w:hint="eastAsia"/>
          <w:sz w:val="24"/>
        </w:rPr>
        <w:t>C</w:t>
      </w:r>
      <w:r>
        <w:rPr>
          <w:rFonts w:hint="eastAsia"/>
          <w:sz w:val="24"/>
        </w:rPr>
        <w:t xml:space="preserve"> </w:t>
      </w:r>
      <w:r>
        <w:rPr>
          <w:rFonts w:hint="eastAsia"/>
          <w:sz w:val="24"/>
        </w:rPr>
        <w:t>）。</w:t>
      </w:r>
    </w:p>
    <w:p w:rsidR="00681FD6" w:rsidRDefault="00B97476">
      <w:pPr>
        <w:spacing w:beforeLines="50" w:before="156" w:afterLines="50" w:after="156"/>
        <w:ind w:firstLineChars="200" w:firstLine="480"/>
        <w:rPr>
          <w:sz w:val="24"/>
        </w:rPr>
      </w:pPr>
      <w:r>
        <w:rPr>
          <w:rFonts w:hint="eastAsia"/>
          <w:sz w:val="24"/>
        </w:rPr>
        <w:t>A.</w:t>
      </w:r>
      <w:r>
        <w:rPr>
          <w:rFonts w:hint="eastAsia"/>
          <w:sz w:val="24"/>
        </w:rPr>
        <w:t>重要性</w:t>
      </w:r>
      <w:r>
        <w:rPr>
          <w:rFonts w:hint="eastAsia"/>
          <w:sz w:val="24"/>
        </w:rPr>
        <w:t xml:space="preserve">  B.</w:t>
      </w:r>
      <w:r>
        <w:rPr>
          <w:rFonts w:hint="eastAsia"/>
          <w:sz w:val="24"/>
        </w:rPr>
        <w:t>典型性</w:t>
      </w:r>
      <w:r>
        <w:rPr>
          <w:rFonts w:hint="eastAsia"/>
          <w:sz w:val="24"/>
        </w:rPr>
        <w:t xml:space="preserve">  C.</w:t>
      </w:r>
      <w:r>
        <w:rPr>
          <w:rFonts w:hint="eastAsia"/>
          <w:sz w:val="24"/>
        </w:rPr>
        <w:t>评论性</w:t>
      </w:r>
      <w:r>
        <w:rPr>
          <w:rFonts w:hint="eastAsia"/>
          <w:sz w:val="24"/>
        </w:rPr>
        <w:t xml:space="preserve">  D.</w:t>
      </w:r>
      <w:r>
        <w:rPr>
          <w:rFonts w:hint="eastAsia"/>
          <w:sz w:val="24"/>
        </w:rPr>
        <w:t>时效性</w:t>
      </w:r>
    </w:p>
    <w:p w:rsidR="00681FD6" w:rsidRDefault="00B97476">
      <w:pPr>
        <w:spacing w:beforeLines="50" w:before="156" w:afterLines="50" w:after="156"/>
        <w:ind w:firstLineChars="200" w:firstLine="480"/>
        <w:rPr>
          <w:sz w:val="24"/>
        </w:rPr>
      </w:pPr>
      <w:r>
        <w:rPr>
          <w:rFonts w:hint="eastAsia"/>
          <w:sz w:val="24"/>
        </w:rPr>
        <w:t>2.</w:t>
      </w:r>
      <w:r>
        <w:rPr>
          <w:rFonts w:hint="eastAsia"/>
          <w:sz w:val="24"/>
        </w:rPr>
        <w:t>学术论文的灵魂在于（</w:t>
      </w:r>
      <w:r>
        <w:rPr>
          <w:rFonts w:hint="eastAsia"/>
          <w:sz w:val="24"/>
        </w:rPr>
        <w:t xml:space="preserve"> </w:t>
      </w:r>
      <w:r>
        <w:rPr>
          <w:rFonts w:hint="eastAsia"/>
          <w:sz w:val="24"/>
        </w:rPr>
        <w:t>A</w:t>
      </w:r>
      <w:r>
        <w:rPr>
          <w:rFonts w:hint="eastAsia"/>
          <w:sz w:val="24"/>
        </w:rPr>
        <w:t xml:space="preserve"> </w:t>
      </w:r>
      <w:r>
        <w:rPr>
          <w:rFonts w:hint="eastAsia"/>
          <w:sz w:val="24"/>
        </w:rPr>
        <w:t>）。</w:t>
      </w:r>
    </w:p>
    <w:p w:rsidR="00681FD6" w:rsidRDefault="00B97476">
      <w:pPr>
        <w:spacing w:beforeLines="50" w:before="156" w:afterLines="50" w:after="156"/>
        <w:ind w:firstLineChars="200" w:firstLine="480"/>
        <w:rPr>
          <w:sz w:val="24"/>
        </w:rPr>
      </w:pPr>
      <w:r>
        <w:rPr>
          <w:rFonts w:hint="eastAsia"/>
          <w:sz w:val="24"/>
        </w:rPr>
        <w:t>A.</w:t>
      </w:r>
      <w:r>
        <w:rPr>
          <w:rFonts w:hint="eastAsia"/>
          <w:sz w:val="24"/>
        </w:rPr>
        <w:t>学术性</w:t>
      </w:r>
      <w:r>
        <w:rPr>
          <w:rFonts w:hint="eastAsia"/>
          <w:sz w:val="24"/>
        </w:rPr>
        <w:t xml:space="preserve">   </w:t>
      </w:r>
      <w:r>
        <w:rPr>
          <w:rFonts w:hint="eastAsia"/>
          <w:sz w:val="24"/>
        </w:rPr>
        <w:t xml:space="preserve"> B.</w:t>
      </w:r>
      <w:r>
        <w:rPr>
          <w:rFonts w:hint="eastAsia"/>
          <w:sz w:val="24"/>
        </w:rPr>
        <w:t>逻辑性</w:t>
      </w:r>
      <w:r>
        <w:rPr>
          <w:rFonts w:hint="eastAsia"/>
          <w:sz w:val="24"/>
        </w:rPr>
        <w:t xml:space="preserve">  C.</w:t>
      </w:r>
      <w:r>
        <w:rPr>
          <w:rFonts w:hint="eastAsia"/>
          <w:sz w:val="24"/>
        </w:rPr>
        <w:t>真实性</w:t>
      </w:r>
      <w:r>
        <w:rPr>
          <w:rFonts w:hint="eastAsia"/>
          <w:sz w:val="24"/>
        </w:rPr>
        <w:t xml:space="preserve">  D.</w:t>
      </w:r>
      <w:r>
        <w:rPr>
          <w:rFonts w:hint="eastAsia"/>
          <w:sz w:val="24"/>
        </w:rPr>
        <w:t>应用性</w:t>
      </w:r>
    </w:p>
    <w:p w:rsidR="00681FD6" w:rsidRDefault="00B97476">
      <w:pPr>
        <w:spacing w:beforeLines="50" w:before="156" w:afterLines="50" w:after="156"/>
        <w:ind w:firstLineChars="200" w:firstLine="480"/>
        <w:rPr>
          <w:rFonts w:ascii="黑体" w:eastAsia="黑体" w:hAnsi="黑体" w:cs="黑体"/>
          <w:sz w:val="24"/>
        </w:rPr>
      </w:pPr>
      <w:r>
        <w:rPr>
          <w:rFonts w:ascii="黑体" w:eastAsia="黑体" w:hAnsi="黑体" w:cs="黑体" w:hint="eastAsia"/>
          <w:sz w:val="24"/>
        </w:rPr>
        <w:t>三、多项选择题</w:t>
      </w:r>
    </w:p>
    <w:p w:rsidR="00681FD6" w:rsidRDefault="00B97476">
      <w:pPr>
        <w:spacing w:beforeLines="50" w:before="156" w:afterLines="50" w:after="156"/>
        <w:ind w:firstLineChars="200" w:firstLine="480"/>
        <w:rPr>
          <w:sz w:val="24"/>
        </w:rPr>
      </w:pPr>
      <w:r>
        <w:rPr>
          <w:rFonts w:hint="eastAsia"/>
          <w:sz w:val="24"/>
        </w:rPr>
        <w:t>1.</w:t>
      </w:r>
      <w:r>
        <w:rPr>
          <w:rFonts w:hint="eastAsia"/>
          <w:sz w:val="24"/>
        </w:rPr>
        <w:t>开幕词、闭幕词的主要特点有（</w:t>
      </w:r>
      <w:r>
        <w:rPr>
          <w:rFonts w:hint="eastAsia"/>
          <w:sz w:val="24"/>
        </w:rPr>
        <w:t xml:space="preserve"> </w:t>
      </w:r>
      <w:r>
        <w:rPr>
          <w:rFonts w:hint="eastAsia"/>
          <w:sz w:val="24"/>
        </w:rPr>
        <w:t>ABC</w:t>
      </w:r>
      <w:r>
        <w:rPr>
          <w:rFonts w:hint="eastAsia"/>
          <w:sz w:val="24"/>
        </w:rPr>
        <w:t xml:space="preserve"> </w:t>
      </w:r>
      <w:r>
        <w:rPr>
          <w:rFonts w:hint="eastAsia"/>
          <w:sz w:val="24"/>
        </w:rPr>
        <w:t>）。</w:t>
      </w:r>
    </w:p>
    <w:p w:rsidR="00681FD6" w:rsidRDefault="00B97476">
      <w:pPr>
        <w:spacing w:beforeLines="50" w:before="156" w:afterLines="50" w:after="156"/>
        <w:ind w:firstLineChars="200" w:firstLine="480"/>
        <w:rPr>
          <w:sz w:val="24"/>
        </w:rPr>
      </w:pPr>
      <w:r>
        <w:rPr>
          <w:rFonts w:hint="eastAsia"/>
          <w:sz w:val="24"/>
        </w:rPr>
        <w:t xml:space="preserve">A. </w:t>
      </w:r>
      <w:r>
        <w:rPr>
          <w:rFonts w:hint="eastAsia"/>
          <w:sz w:val="24"/>
        </w:rPr>
        <w:t>口语化</w:t>
      </w:r>
      <w:r>
        <w:rPr>
          <w:rFonts w:hint="eastAsia"/>
          <w:sz w:val="24"/>
        </w:rPr>
        <w:t xml:space="preserve">   B.</w:t>
      </w:r>
      <w:r>
        <w:rPr>
          <w:rFonts w:hint="eastAsia"/>
          <w:sz w:val="24"/>
        </w:rPr>
        <w:t>告示性</w:t>
      </w:r>
      <w:r>
        <w:rPr>
          <w:rFonts w:hint="eastAsia"/>
          <w:sz w:val="24"/>
        </w:rPr>
        <w:t xml:space="preserve">   </w:t>
      </w:r>
      <w:proofErr w:type="gramStart"/>
      <w:r>
        <w:rPr>
          <w:rFonts w:hint="eastAsia"/>
          <w:sz w:val="24"/>
        </w:rPr>
        <w:t>C.</w:t>
      </w:r>
      <w:r>
        <w:rPr>
          <w:rFonts w:hint="eastAsia"/>
          <w:sz w:val="24"/>
        </w:rPr>
        <w:t>指导性</w:t>
      </w:r>
      <w:r>
        <w:rPr>
          <w:rFonts w:hint="eastAsia"/>
          <w:sz w:val="24"/>
        </w:rPr>
        <w:t xml:space="preserve">  D.</w:t>
      </w:r>
      <w:r>
        <w:rPr>
          <w:rFonts w:hint="eastAsia"/>
          <w:sz w:val="24"/>
        </w:rPr>
        <w:t>书面性</w:t>
      </w:r>
      <w:proofErr w:type="gramEnd"/>
      <w:r>
        <w:rPr>
          <w:rFonts w:hint="eastAsia"/>
          <w:sz w:val="24"/>
        </w:rPr>
        <w:t xml:space="preserve">  E.</w:t>
      </w:r>
      <w:r>
        <w:rPr>
          <w:rFonts w:hint="eastAsia"/>
          <w:sz w:val="24"/>
        </w:rPr>
        <w:t>文学性</w:t>
      </w:r>
    </w:p>
    <w:p w:rsidR="00681FD6" w:rsidRDefault="00B97476">
      <w:pPr>
        <w:spacing w:beforeLines="50" w:before="156" w:afterLines="50" w:after="156"/>
        <w:ind w:firstLineChars="200" w:firstLine="480"/>
        <w:rPr>
          <w:sz w:val="24"/>
        </w:rPr>
      </w:pPr>
      <w:r>
        <w:rPr>
          <w:rFonts w:hint="eastAsia"/>
          <w:sz w:val="24"/>
        </w:rPr>
        <w:t>2.</w:t>
      </w:r>
      <w:r>
        <w:rPr>
          <w:rFonts w:hint="eastAsia"/>
          <w:sz w:val="24"/>
        </w:rPr>
        <w:t>通讯的结构包括（</w:t>
      </w:r>
      <w:r w:rsidR="005D0057">
        <w:rPr>
          <w:rFonts w:hint="eastAsia"/>
          <w:sz w:val="24"/>
        </w:rPr>
        <w:t xml:space="preserve"> </w:t>
      </w:r>
      <w:r>
        <w:rPr>
          <w:rFonts w:hint="eastAsia"/>
          <w:sz w:val="24"/>
        </w:rPr>
        <w:t>ABDE</w:t>
      </w:r>
      <w:r w:rsidR="005D0057">
        <w:rPr>
          <w:rFonts w:hint="eastAsia"/>
          <w:sz w:val="24"/>
        </w:rPr>
        <w:t xml:space="preserve"> </w:t>
      </w:r>
      <w:r>
        <w:rPr>
          <w:rFonts w:hint="eastAsia"/>
          <w:sz w:val="24"/>
        </w:rPr>
        <w:t>）。</w:t>
      </w:r>
    </w:p>
    <w:p w:rsidR="00681FD6" w:rsidRDefault="00B97476">
      <w:pPr>
        <w:spacing w:beforeLines="50" w:before="156" w:afterLines="50" w:after="156"/>
        <w:ind w:firstLineChars="200" w:firstLine="480"/>
        <w:rPr>
          <w:sz w:val="24"/>
        </w:rPr>
      </w:pPr>
      <w:r>
        <w:rPr>
          <w:rFonts w:hint="eastAsia"/>
          <w:sz w:val="24"/>
        </w:rPr>
        <w:t>A.</w:t>
      </w:r>
      <w:r>
        <w:rPr>
          <w:rFonts w:hint="eastAsia"/>
          <w:sz w:val="24"/>
        </w:rPr>
        <w:t>标题</w:t>
      </w:r>
      <w:r>
        <w:rPr>
          <w:rFonts w:hint="eastAsia"/>
          <w:sz w:val="24"/>
        </w:rPr>
        <w:t xml:space="preserve">  B.</w:t>
      </w:r>
      <w:r>
        <w:rPr>
          <w:rFonts w:hint="eastAsia"/>
          <w:sz w:val="24"/>
        </w:rPr>
        <w:t>开篇</w:t>
      </w:r>
      <w:r>
        <w:rPr>
          <w:rFonts w:hint="eastAsia"/>
          <w:sz w:val="24"/>
        </w:rPr>
        <w:t xml:space="preserve">  C.</w:t>
      </w:r>
      <w:r>
        <w:rPr>
          <w:rFonts w:hint="eastAsia"/>
          <w:sz w:val="24"/>
        </w:rPr>
        <w:t>导语</w:t>
      </w:r>
      <w:r>
        <w:rPr>
          <w:rFonts w:hint="eastAsia"/>
          <w:sz w:val="24"/>
        </w:rPr>
        <w:t xml:space="preserve">  D</w:t>
      </w:r>
      <w:r>
        <w:rPr>
          <w:rFonts w:hint="eastAsia"/>
          <w:sz w:val="24"/>
        </w:rPr>
        <w:t>主体</w:t>
      </w:r>
      <w:r>
        <w:rPr>
          <w:rFonts w:hint="eastAsia"/>
          <w:sz w:val="24"/>
        </w:rPr>
        <w:t xml:space="preserve">    E.</w:t>
      </w:r>
      <w:r>
        <w:rPr>
          <w:rFonts w:hint="eastAsia"/>
          <w:sz w:val="24"/>
        </w:rPr>
        <w:t>结尾</w:t>
      </w:r>
    </w:p>
    <w:p w:rsidR="00681FD6" w:rsidRDefault="00B97476">
      <w:pPr>
        <w:spacing w:beforeLines="50" w:before="156" w:afterLines="50" w:after="156"/>
        <w:ind w:firstLineChars="200" w:firstLine="480"/>
        <w:rPr>
          <w:rFonts w:ascii="黑体" w:eastAsia="黑体" w:hAnsi="黑体" w:cs="黑体"/>
          <w:sz w:val="24"/>
        </w:rPr>
      </w:pPr>
      <w:r>
        <w:rPr>
          <w:rFonts w:ascii="黑体" w:eastAsia="黑体" w:hAnsi="黑体" w:cs="黑体" w:hint="eastAsia"/>
          <w:sz w:val="24"/>
        </w:rPr>
        <w:t>四、简答题</w:t>
      </w:r>
    </w:p>
    <w:p w:rsidR="00681FD6" w:rsidRDefault="00B97476">
      <w:pPr>
        <w:spacing w:beforeLines="50" w:before="156" w:afterLines="50" w:after="156"/>
        <w:ind w:firstLineChars="200" w:firstLine="480"/>
        <w:rPr>
          <w:sz w:val="24"/>
        </w:rPr>
      </w:pPr>
      <w:r>
        <w:rPr>
          <w:rFonts w:hint="eastAsia"/>
          <w:sz w:val="24"/>
        </w:rPr>
        <w:t>1.</w:t>
      </w:r>
      <w:r>
        <w:rPr>
          <w:rFonts w:hint="eastAsia"/>
          <w:sz w:val="24"/>
        </w:rPr>
        <w:t>请简述演讲词的性质与特点。</w:t>
      </w:r>
    </w:p>
    <w:p w:rsidR="00681FD6" w:rsidRDefault="00B97476">
      <w:pPr>
        <w:spacing w:beforeLines="50" w:before="156" w:afterLines="50" w:after="156"/>
        <w:ind w:firstLineChars="200" w:firstLine="480"/>
        <w:rPr>
          <w:sz w:val="24"/>
        </w:rPr>
      </w:pPr>
      <w:r>
        <w:rPr>
          <w:rFonts w:hint="eastAsia"/>
          <w:sz w:val="24"/>
        </w:rPr>
        <w:t>演讲词的性质</w:t>
      </w:r>
      <w:r>
        <w:rPr>
          <w:rFonts w:hint="eastAsia"/>
          <w:sz w:val="24"/>
        </w:rPr>
        <w:t>：</w:t>
      </w:r>
      <w:r>
        <w:rPr>
          <w:rFonts w:hint="eastAsia"/>
          <w:sz w:val="24"/>
        </w:rPr>
        <w:t>演讲，通常也称为讲话，是在观众面前就某一问题表达自己的观点或阐述某一问题。人们在各种聚会、典礼或电视上发表演讲时所使用的文稿，通常称为演讲词。</w:t>
      </w:r>
    </w:p>
    <w:p w:rsidR="00681FD6" w:rsidRDefault="00B97476">
      <w:pPr>
        <w:spacing w:beforeLines="50" w:before="156" w:afterLines="50" w:after="156"/>
        <w:ind w:firstLineChars="200" w:firstLine="480"/>
        <w:rPr>
          <w:sz w:val="24"/>
        </w:rPr>
      </w:pPr>
      <w:r>
        <w:rPr>
          <w:rFonts w:hint="eastAsia"/>
          <w:sz w:val="24"/>
        </w:rPr>
        <w:t>演讲词的特点</w:t>
      </w:r>
      <w:r>
        <w:rPr>
          <w:rFonts w:hint="eastAsia"/>
          <w:sz w:val="24"/>
        </w:rPr>
        <w:t>：整体性、通俗性、针</w:t>
      </w:r>
      <w:r>
        <w:rPr>
          <w:rFonts w:hint="eastAsia"/>
          <w:sz w:val="24"/>
        </w:rPr>
        <w:t>对性</w:t>
      </w:r>
    </w:p>
    <w:p w:rsidR="00681FD6" w:rsidRDefault="00681FD6">
      <w:pPr>
        <w:spacing w:beforeLines="50" w:before="156" w:afterLines="50" w:after="156"/>
        <w:ind w:firstLineChars="200" w:firstLine="480"/>
        <w:rPr>
          <w:sz w:val="24"/>
        </w:rPr>
      </w:pPr>
    </w:p>
    <w:p w:rsidR="00681FD6" w:rsidRDefault="00B97476">
      <w:pPr>
        <w:numPr>
          <w:ilvl w:val="0"/>
          <w:numId w:val="1"/>
        </w:numPr>
        <w:spacing w:beforeLines="50" w:before="156" w:afterLines="50" w:after="156"/>
        <w:ind w:firstLineChars="200" w:firstLine="480"/>
        <w:rPr>
          <w:sz w:val="24"/>
        </w:rPr>
      </w:pPr>
      <w:r>
        <w:rPr>
          <w:rFonts w:hint="eastAsia"/>
          <w:sz w:val="24"/>
        </w:rPr>
        <w:t>报告文学中塑造人物的方法有哪些？</w:t>
      </w:r>
      <w:r>
        <w:rPr>
          <w:rFonts w:hint="eastAsia"/>
          <w:sz w:val="24"/>
        </w:rPr>
        <w:t>（</w:t>
      </w:r>
      <w:r>
        <w:rPr>
          <w:rFonts w:hint="eastAsia"/>
          <w:sz w:val="24"/>
        </w:rPr>
        <w:t>P240</w:t>
      </w:r>
      <w:r>
        <w:rPr>
          <w:rFonts w:hint="eastAsia"/>
          <w:sz w:val="24"/>
        </w:rPr>
        <w:t>）</w:t>
      </w:r>
    </w:p>
    <w:p w:rsidR="00681FD6" w:rsidRDefault="00B97476">
      <w:pPr>
        <w:numPr>
          <w:ilvl w:val="0"/>
          <w:numId w:val="2"/>
        </w:numPr>
        <w:spacing w:beforeLines="50" w:before="156" w:afterLines="50" w:after="156"/>
        <w:rPr>
          <w:sz w:val="24"/>
        </w:rPr>
      </w:pPr>
      <w:r>
        <w:rPr>
          <w:rFonts w:hint="eastAsia"/>
          <w:sz w:val="24"/>
        </w:rPr>
        <w:t>重视人物典型性格描写</w:t>
      </w:r>
    </w:p>
    <w:p w:rsidR="00681FD6" w:rsidRDefault="00B97476">
      <w:pPr>
        <w:numPr>
          <w:ilvl w:val="0"/>
          <w:numId w:val="2"/>
        </w:numPr>
        <w:spacing w:beforeLines="50" w:before="156" w:afterLines="50" w:after="156"/>
        <w:rPr>
          <w:sz w:val="24"/>
        </w:rPr>
      </w:pPr>
      <w:r>
        <w:rPr>
          <w:rFonts w:hint="eastAsia"/>
          <w:sz w:val="24"/>
        </w:rPr>
        <w:t>在冲突中表现人物特征</w:t>
      </w:r>
    </w:p>
    <w:p w:rsidR="00681FD6" w:rsidRDefault="00B97476">
      <w:pPr>
        <w:numPr>
          <w:ilvl w:val="0"/>
          <w:numId w:val="2"/>
        </w:numPr>
        <w:spacing w:beforeLines="50" w:before="156" w:afterLines="50" w:after="156"/>
        <w:rPr>
          <w:sz w:val="24"/>
        </w:rPr>
      </w:pPr>
      <w:r>
        <w:rPr>
          <w:rFonts w:hint="eastAsia"/>
          <w:sz w:val="24"/>
        </w:rPr>
        <w:t>重视人物细节描写</w:t>
      </w:r>
    </w:p>
    <w:p w:rsidR="00681FD6" w:rsidRDefault="00681FD6">
      <w:pPr>
        <w:spacing w:beforeLines="50" w:before="156" w:afterLines="50" w:after="156"/>
        <w:ind w:left="420"/>
        <w:rPr>
          <w:sz w:val="24"/>
        </w:rPr>
      </w:pPr>
    </w:p>
    <w:p w:rsidR="00681FD6" w:rsidRDefault="00681FD6">
      <w:pPr>
        <w:spacing w:beforeLines="50" w:before="156" w:afterLines="50" w:after="156"/>
        <w:ind w:left="420"/>
        <w:rPr>
          <w:sz w:val="24"/>
        </w:rPr>
      </w:pPr>
    </w:p>
    <w:p w:rsidR="00681FD6" w:rsidRDefault="00681FD6">
      <w:pPr>
        <w:spacing w:beforeLines="50" w:before="156" w:afterLines="50" w:after="156"/>
        <w:ind w:left="420"/>
        <w:rPr>
          <w:sz w:val="24"/>
        </w:rPr>
      </w:pPr>
    </w:p>
    <w:p w:rsidR="00681FD6" w:rsidRDefault="00B97476">
      <w:pPr>
        <w:spacing w:beforeLines="50" w:before="156" w:afterLines="50" w:after="156"/>
        <w:ind w:firstLineChars="200" w:firstLine="480"/>
        <w:rPr>
          <w:rFonts w:ascii="黑体" w:eastAsia="黑体" w:hAnsi="黑体" w:cs="黑体"/>
          <w:sz w:val="24"/>
        </w:rPr>
      </w:pPr>
      <w:r>
        <w:rPr>
          <w:rFonts w:ascii="黑体" w:eastAsia="黑体" w:hAnsi="黑体" w:cs="黑体" w:hint="eastAsia"/>
          <w:sz w:val="24"/>
        </w:rPr>
        <w:lastRenderedPageBreak/>
        <w:t>五、论述</w:t>
      </w:r>
    </w:p>
    <w:p w:rsidR="00681FD6" w:rsidRDefault="00B97476">
      <w:pPr>
        <w:spacing w:beforeLines="50" w:before="156" w:afterLines="50" w:after="156"/>
        <w:ind w:firstLineChars="200" w:firstLine="480"/>
        <w:rPr>
          <w:sz w:val="24"/>
        </w:rPr>
      </w:pPr>
      <w:r>
        <w:rPr>
          <w:rFonts w:hint="eastAsia"/>
          <w:sz w:val="24"/>
        </w:rPr>
        <w:t>1.</w:t>
      </w:r>
      <w:r>
        <w:rPr>
          <w:rFonts w:hint="eastAsia"/>
          <w:sz w:val="24"/>
        </w:rPr>
        <w:t>请论述文学批评的概念与特征。</w:t>
      </w:r>
    </w:p>
    <w:p w:rsidR="00681FD6" w:rsidRDefault="00B97476">
      <w:pPr>
        <w:spacing w:beforeLines="50" w:before="156" w:afterLines="50" w:after="156"/>
        <w:ind w:firstLineChars="200" w:firstLine="480"/>
        <w:rPr>
          <w:sz w:val="24"/>
        </w:rPr>
      </w:pPr>
      <w:r>
        <w:rPr>
          <w:rFonts w:hint="eastAsia"/>
          <w:sz w:val="24"/>
        </w:rPr>
        <w:t>概念：</w:t>
      </w:r>
      <w:r>
        <w:rPr>
          <w:rFonts w:hint="eastAsia"/>
          <w:sz w:val="24"/>
        </w:rPr>
        <w:t xml:space="preserve"> </w:t>
      </w:r>
      <w:r>
        <w:rPr>
          <w:rFonts w:hint="eastAsia"/>
          <w:sz w:val="24"/>
        </w:rPr>
        <w:t>从广义上看，文学批评是文学研究者将自身的阅读经验和文学经验转化为理智形式并将它同化为首尾一贯的合理体系而形成的一门知识或学问。</w:t>
      </w:r>
    </w:p>
    <w:p w:rsidR="00681FD6" w:rsidRDefault="00B97476">
      <w:pPr>
        <w:spacing w:beforeLines="50" w:before="156" w:afterLines="50" w:after="156"/>
        <w:ind w:firstLineChars="200" w:firstLine="480"/>
        <w:rPr>
          <w:sz w:val="24"/>
        </w:rPr>
      </w:pPr>
      <w:r>
        <w:rPr>
          <w:rFonts w:hint="eastAsia"/>
          <w:sz w:val="24"/>
        </w:rPr>
        <w:t xml:space="preserve">       </w:t>
      </w:r>
      <w:r>
        <w:rPr>
          <w:rFonts w:hint="eastAsia"/>
          <w:sz w:val="24"/>
        </w:rPr>
        <w:t>从狭义上看，文学批评属于文艺学范畴，作为文艺学中最为普遍的研究形态之一，文学批评以文学鉴赏为主，辅以文学理论的指导，通过对文本内容、作家本身、文学现象、时代特征等的认识、分析和研究、评判进行深化的、归纳性的总结和研究。</w:t>
      </w:r>
    </w:p>
    <w:p w:rsidR="00681FD6" w:rsidRDefault="00B97476">
      <w:pPr>
        <w:spacing w:beforeLines="50" w:before="156" w:afterLines="50" w:after="156"/>
        <w:ind w:firstLineChars="200" w:firstLine="480"/>
        <w:rPr>
          <w:sz w:val="24"/>
        </w:rPr>
      </w:pPr>
      <w:r>
        <w:rPr>
          <w:sz w:val="24"/>
        </w:rPr>
        <w:t>无论是从广义还是从狭义上而言，文学批评都是从文学实践出发，又反作用于文学实践。</w:t>
      </w:r>
    </w:p>
    <w:p w:rsidR="00681FD6" w:rsidRDefault="00B97476">
      <w:pPr>
        <w:spacing w:beforeLines="50" w:before="156" w:afterLines="50" w:after="156"/>
        <w:ind w:firstLineChars="200" w:firstLine="480"/>
        <w:rPr>
          <w:sz w:val="24"/>
        </w:rPr>
      </w:pPr>
      <w:r>
        <w:rPr>
          <w:rFonts w:hint="eastAsia"/>
          <w:sz w:val="24"/>
        </w:rPr>
        <w:t>特征：</w:t>
      </w:r>
    </w:p>
    <w:p w:rsidR="00681FD6" w:rsidRDefault="00B97476">
      <w:pPr>
        <w:spacing w:beforeLines="50" w:before="156" w:afterLines="50" w:after="156"/>
        <w:ind w:firstLineChars="200" w:firstLine="480"/>
        <w:rPr>
          <w:sz w:val="24"/>
        </w:rPr>
      </w:pPr>
      <w:r>
        <w:rPr>
          <w:rFonts w:ascii="Calibri" w:hAnsi="Calibri" w:cs="Calibri"/>
          <w:sz w:val="24"/>
        </w:rPr>
        <w:t>①</w:t>
      </w:r>
      <w:r>
        <w:rPr>
          <w:rFonts w:hint="eastAsia"/>
          <w:sz w:val="24"/>
        </w:rPr>
        <w:t>审美性：文学批评是对文学作品进行审美性体验而产生的文本，这意味着文学批评必然具有审美性。</w:t>
      </w:r>
    </w:p>
    <w:p w:rsidR="00681FD6" w:rsidRDefault="00B97476">
      <w:pPr>
        <w:spacing w:beforeLines="50" w:before="156" w:afterLines="50" w:after="156"/>
        <w:ind w:firstLineChars="200" w:firstLine="480"/>
        <w:rPr>
          <w:rFonts w:ascii="Calibri" w:hAnsi="Calibri" w:cs="Calibri"/>
          <w:sz w:val="24"/>
        </w:rPr>
      </w:pPr>
      <w:r>
        <w:rPr>
          <w:rFonts w:ascii="Calibri" w:hAnsi="Calibri" w:cs="Calibri"/>
          <w:sz w:val="24"/>
        </w:rPr>
        <w:t>②</w:t>
      </w:r>
      <w:r>
        <w:rPr>
          <w:rFonts w:ascii="Calibri" w:hAnsi="Calibri" w:cs="Calibri"/>
          <w:sz w:val="24"/>
        </w:rPr>
        <w:t>科学性</w:t>
      </w:r>
      <w:r>
        <w:rPr>
          <w:rFonts w:ascii="Calibri" w:hAnsi="Calibri" w:cs="Calibri" w:hint="eastAsia"/>
          <w:sz w:val="24"/>
        </w:rPr>
        <w:t>：</w:t>
      </w:r>
      <w:r>
        <w:rPr>
          <w:rFonts w:ascii="Calibri" w:hAnsi="Calibri" w:cs="Calibri"/>
          <w:sz w:val="24"/>
        </w:rPr>
        <w:t>作为文学批评的主体，批评者不仅需要对文学作品进行感性判断，更需要适当抽离自身的感性，以理</w:t>
      </w:r>
      <w:r>
        <w:rPr>
          <w:rFonts w:ascii="Calibri" w:hAnsi="Calibri" w:cs="Calibri"/>
          <w:sz w:val="24"/>
        </w:rPr>
        <w:t>性思维看待所有作品并做出评价。在某种层面上，文学批评的写作是将文学批评者对作品做出的抽象思维厘清逻辑，并通过理性综合判断的形式展现出来的产物。</w:t>
      </w:r>
    </w:p>
    <w:p w:rsidR="00681FD6" w:rsidRDefault="00B97476">
      <w:pPr>
        <w:spacing w:beforeLines="50" w:before="156" w:afterLines="50" w:after="156"/>
        <w:ind w:firstLineChars="200" w:firstLine="480"/>
        <w:rPr>
          <w:rFonts w:ascii="Calibri" w:hAnsi="Calibri" w:cs="Calibri"/>
          <w:sz w:val="24"/>
        </w:rPr>
      </w:pPr>
      <w:r>
        <w:rPr>
          <w:rFonts w:ascii="Calibri" w:hAnsi="Calibri" w:cs="Calibri"/>
          <w:sz w:val="24"/>
        </w:rPr>
        <w:t>③</w:t>
      </w:r>
      <w:r>
        <w:rPr>
          <w:rFonts w:ascii="Calibri" w:hAnsi="Calibri" w:cs="Calibri"/>
          <w:sz w:val="24"/>
        </w:rPr>
        <w:t>公信力</w:t>
      </w:r>
      <w:r>
        <w:rPr>
          <w:rFonts w:ascii="Calibri" w:hAnsi="Calibri" w:cs="Calibri" w:hint="eastAsia"/>
          <w:sz w:val="24"/>
        </w:rPr>
        <w:t>：</w:t>
      </w:r>
      <w:r>
        <w:rPr>
          <w:rFonts w:ascii="Calibri" w:hAnsi="Calibri" w:cs="Calibri"/>
          <w:sz w:val="24"/>
        </w:rPr>
        <w:t>基于文学批评的科学性，当文学批评者被要求适当抽离自身而尽可能做出客</w:t>
      </w:r>
      <w:proofErr w:type="gramStart"/>
      <w:r>
        <w:rPr>
          <w:rFonts w:ascii="Calibri" w:hAnsi="Calibri" w:cs="Calibri"/>
          <w:sz w:val="24"/>
        </w:rPr>
        <w:t>现判断</w:t>
      </w:r>
      <w:proofErr w:type="gramEnd"/>
      <w:r>
        <w:rPr>
          <w:rFonts w:ascii="Calibri" w:hAnsi="Calibri" w:cs="Calibri"/>
          <w:sz w:val="24"/>
        </w:rPr>
        <w:t>时，我们就能相信其得出的判断和评价是具有公信力的，这份公信力就成为文学批评可以影响当代文学创作、</w:t>
      </w:r>
      <w:r>
        <w:rPr>
          <w:rFonts w:ascii="Calibri" w:hAnsi="Calibri" w:cs="Calibri"/>
          <w:sz w:val="24"/>
        </w:rPr>
        <w:t xml:space="preserve"> </w:t>
      </w:r>
      <w:r>
        <w:rPr>
          <w:rFonts w:ascii="Calibri" w:hAnsi="Calibri" w:cs="Calibri"/>
          <w:sz w:val="24"/>
        </w:rPr>
        <w:t>文学鉴赏的重要前提。</w:t>
      </w:r>
    </w:p>
    <w:p w:rsidR="00681FD6" w:rsidRDefault="00681FD6">
      <w:pPr>
        <w:spacing w:beforeLines="50" w:before="156" w:afterLines="50" w:after="156"/>
        <w:ind w:firstLineChars="200" w:firstLine="480"/>
        <w:rPr>
          <w:sz w:val="24"/>
        </w:rPr>
      </w:pPr>
    </w:p>
    <w:p w:rsidR="00681FD6" w:rsidRDefault="00B97476">
      <w:pPr>
        <w:spacing w:beforeLines="50" w:before="156" w:afterLines="50" w:after="156"/>
        <w:ind w:firstLineChars="200" w:firstLine="480"/>
        <w:rPr>
          <w:sz w:val="24"/>
        </w:rPr>
      </w:pPr>
      <w:r>
        <w:rPr>
          <w:rFonts w:hint="eastAsia"/>
          <w:sz w:val="24"/>
        </w:rPr>
        <w:t>2.</w:t>
      </w:r>
      <w:r>
        <w:rPr>
          <w:rFonts w:hint="eastAsia"/>
          <w:sz w:val="24"/>
        </w:rPr>
        <w:t>请论述事务文书的分类与写作要求。</w:t>
      </w:r>
    </w:p>
    <w:p w:rsidR="00681FD6" w:rsidRDefault="00B97476">
      <w:pPr>
        <w:spacing w:beforeLines="50" w:before="156" w:afterLines="50" w:after="156"/>
        <w:ind w:firstLineChars="200" w:firstLine="480"/>
        <w:rPr>
          <w:rFonts w:ascii="Calibri" w:hAnsi="Calibri" w:cs="Calibri"/>
          <w:sz w:val="24"/>
        </w:rPr>
      </w:pPr>
      <w:r>
        <w:rPr>
          <w:rFonts w:hint="eastAsia"/>
          <w:sz w:val="24"/>
        </w:rPr>
        <w:t>分类：</w:t>
      </w:r>
      <w:r>
        <w:rPr>
          <w:rFonts w:ascii="Calibri" w:hAnsi="Calibri" w:cs="Calibri"/>
          <w:sz w:val="24"/>
        </w:rPr>
        <w:t>①</w:t>
      </w:r>
      <w:r>
        <w:rPr>
          <w:rFonts w:ascii="Calibri" w:hAnsi="Calibri" w:cs="Calibri"/>
          <w:sz w:val="24"/>
        </w:rPr>
        <w:t>演讲类</w:t>
      </w:r>
      <w:r>
        <w:rPr>
          <w:rFonts w:ascii="Calibri" w:hAnsi="Calibri" w:cs="Calibri" w:hint="eastAsia"/>
          <w:sz w:val="24"/>
        </w:rPr>
        <w:t>（演讲词、开幕词、闭幕词、欢迎词、答谢词）</w:t>
      </w:r>
    </w:p>
    <w:p w:rsidR="00681FD6" w:rsidRDefault="00B97476">
      <w:pPr>
        <w:spacing w:beforeLines="50" w:before="156" w:afterLines="50" w:after="156"/>
        <w:ind w:firstLineChars="500" w:firstLine="1200"/>
        <w:rPr>
          <w:rFonts w:ascii="Calibri" w:hAnsi="Calibri" w:cs="Calibri"/>
          <w:sz w:val="24"/>
        </w:rPr>
      </w:pPr>
      <w:r>
        <w:rPr>
          <w:rFonts w:ascii="Calibri" w:hAnsi="Calibri" w:cs="Calibri"/>
          <w:sz w:val="24"/>
        </w:rPr>
        <w:t>②</w:t>
      </w:r>
      <w:r>
        <w:rPr>
          <w:rFonts w:ascii="Calibri" w:hAnsi="Calibri" w:cs="Calibri"/>
          <w:sz w:val="24"/>
        </w:rPr>
        <w:t>记录类</w:t>
      </w:r>
      <w:r>
        <w:rPr>
          <w:rFonts w:ascii="Calibri" w:hAnsi="Calibri" w:cs="Calibri" w:hint="eastAsia"/>
          <w:sz w:val="24"/>
        </w:rPr>
        <w:t>（会议记录、电话纪录）</w:t>
      </w:r>
    </w:p>
    <w:p w:rsidR="00681FD6" w:rsidRDefault="00B97476">
      <w:pPr>
        <w:spacing w:beforeLines="50" w:before="156" w:afterLines="50" w:after="156"/>
        <w:ind w:firstLineChars="500" w:firstLine="1200"/>
        <w:rPr>
          <w:rFonts w:ascii="Calibri" w:hAnsi="Calibri" w:cs="Calibri"/>
          <w:sz w:val="24"/>
        </w:rPr>
      </w:pPr>
      <w:r>
        <w:rPr>
          <w:rFonts w:ascii="Calibri" w:hAnsi="Calibri" w:cs="Calibri"/>
          <w:sz w:val="24"/>
        </w:rPr>
        <w:t>③</w:t>
      </w:r>
      <w:r>
        <w:rPr>
          <w:rFonts w:ascii="Calibri" w:hAnsi="Calibri" w:cs="Calibri"/>
          <w:sz w:val="24"/>
        </w:rPr>
        <w:t>总结类</w:t>
      </w:r>
      <w:r>
        <w:rPr>
          <w:rFonts w:ascii="Calibri" w:hAnsi="Calibri" w:cs="Calibri" w:hint="eastAsia"/>
          <w:sz w:val="24"/>
        </w:rPr>
        <w:t>（总结、述职报告）</w:t>
      </w:r>
    </w:p>
    <w:p w:rsidR="00681FD6" w:rsidRDefault="00B97476">
      <w:pPr>
        <w:spacing w:beforeLines="50" w:before="156" w:afterLines="50" w:after="156"/>
        <w:ind w:firstLineChars="500" w:firstLine="1200"/>
        <w:rPr>
          <w:rFonts w:ascii="Calibri" w:hAnsi="Calibri" w:cs="Calibri"/>
          <w:sz w:val="24"/>
        </w:rPr>
      </w:pPr>
      <w:r>
        <w:rPr>
          <w:rFonts w:asciiTheme="minorHAnsi" w:eastAsia="微软雅黑" w:hAnsiTheme="minorHAnsi" w:cs="微软雅黑"/>
          <w:sz w:val="24"/>
        </w:rPr>
        <w:t>④</w:t>
      </w:r>
      <w:r>
        <w:rPr>
          <w:rFonts w:ascii="Calibri" w:hAnsi="Calibri" w:cs="Calibri"/>
          <w:sz w:val="24"/>
        </w:rPr>
        <w:t>计划类</w:t>
      </w:r>
      <w:r>
        <w:rPr>
          <w:rFonts w:ascii="Calibri" w:hAnsi="Calibri" w:cs="Calibri" w:hint="eastAsia"/>
          <w:sz w:val="24"/>
        </w:rPr>
        <w:t>（计划、述职报告）</w:t>
      </w:r>
    </w:p>
    <w:p w:rsidR="00681FD6" w:rsidRDefault="00B97476">
      <w:pPr>
        <w:spacing w:beforeLines="50" w:before="156" w:afterLines="50" w:after="156"/>
        <w:ind w:firstLineChars="500" w:firstLine="1200"/>
        <w:rPr>
          <w:rFonts w:ascii="Calibri" w:hAnsi="Calibri" w:cs="Calibri"/>
          <w:sz w:val="24"/>
        </w:rPr>
      </w:pPr>
      <w:r>
        <w:rPr>
          <w:rFonts w:asciiTheme="minorHAnsi" w:hAnsiTheme="minorHAnsi" w:cs="宋体"/>
          <w:sz w:val="24"/>
        </w:rPr>
        <w:t>⑤</w:t>
      </w:r>
      <w:r>
        <w:rPr>
          <w:rFonts w:ascii="Calibri" w:hAnsi="Calibri" w:cs="Calibri"/>
          <w:sz w:val="24"/>
        </w:rPr>
        <w:t>信电类</w:t>
      </w:r>
      <w:r>
        <w:rPr>
          <w:rFonts w:ascii="Calibri" w:hAnsi="Calibri" w:cs="Calibri" w:hint="eastAsia"/>
          <w:sz w:val="24"/>
        </w:rPr>
        <w:t>（申请书、自荐信）</w:t>
      </w:r>
    </w:p>
    <w:p w:rsidR="00681FD6" w:rsidRDefault="00B97476">
      <w:pPr>
        <w:spacing w:beforeLines="50" w:before="156" w:afterLines="50" w:after="156"/>
        <w:ind w:firstLine="420"/>
        <w:rPr>
          <w:rFonts w:ascii="Calibri" w:hAnsi="Calibri" w:cs="Calibri"/>
          <w:sz w:val="24"/>
        </w:rPr>
      </w:pPr>
      <w:r>
        <w:rPr>
          <w:rFonts w:ascii="Calibri" w:hAnsi="Calibri" w:cs="Calibri" w:hint="eastAsia"/>
          <w:sz w:val="24"/>
        </w:rPr>
        <w:t>写作要求：</w:t>
      </w:r>
    </w:p>
    <w:p w:rsidR="00681FD6" w:rsidRDefault="00B97476">
      <w:pPr>
        <w:spacing w:beforeLines="50" w:before="156" w:afterLines="50" w:after="156"/>
        <w:ind w:firstLine="420"/>
        <w:rPr>
          <w:rFonts w:ascii="Calibri" w:hAnsi="Calibri" w:cs="Calibri"/>
          <w:sz w:val="24"/>
        </w:rPr>
      </w:pPr>
      <w:r>
        <w:rPr>
          <w:rFonts w:ascii="Calibri" w:hAnsi="Calibri" w:cs="Calibri"/>
          <w:sz w:val="24"/>
        </w:rPr>
        <w:t>①</w:t>
      </w:r>
      <w:r>
        <w:rPr>
          <w:rFonts w:ascii="Calibri" w:hAnsi="Calibri" w:cs="Calibri"/>
          <w:sz w:val="24"/>
        </w:rPr>
        <w:t>反映客观事物的本质联系和规律</w:t>
      </w:r>
      <w:r>
        <w:rPr>
          <w:rFonts w:ascii="Calibri" w:hAnsi="Calibri" w:cs="Calibri" w:hint="eastAsia"/>
          <w:sz w:val="24"/>
        </w:rPr>
        <w:t>：</w:t>
      </w:r>
      <w:r>
        <w:rPr>
          <w:rFonts w:ascii="Calibri" w:hAnsi="Calibri" w:cs="Calibri"/>
          <w:sz w:val="24"/>
        </w:rPr>
        <w:t>客观事物本身有其存在形式、特征和运动规律。事务文书的写作对象是客观事物，应以内容为依据，反映客观事物本身的内在联系。比如，写工作总结时必须把相应阶段内完成的工作、取得的成果、下阶段的工作目标都阐释清楚。因此，作者应根据事件的发展过程和事物的特点来安排文本结构，以反映事物内在的本质和规律。</w:t>
      </w:r>
    </w:p>
    <w:p w:rsidR="00681FD6" w:rsidRDefault="00B97476">
      <w:pPr>
        <w:spacing w:beforeLines="50" w:before="156" w:afterLines="50" w:after="156"/>
        <w:ind w:firstLine="420"/>
        <w:rPr>
          <w:rFonts w:ascii="Calibri" w:hAnsi="Calibri" w:cs="Calibri"/>
          <w:sz w:val="24"/>
        </w:rPr>
      </w:pPr>
      <w:r>
        <w:rPr>
          <w:rFonts w:ascii="Calibri" w:hAnsi="Calibri" w:cs="Calibri"/>
          <w:sz w:val="24"/>
        </w:rPr>
        <w:t>②</w:t>
      </w:r>
      <w:bookmarkStart w:id="0" w:name="_GoBack"/>
      <w:r>
        <w:rPr>
          <w:rFonts w:ascii="Calibri" w:hAnsi="Calibri" w:cs="Calibri"/>
          <w:sz w:val="24"/>
        </w:rPr>
        <w:t>适应不同文种的体式特点</w:t>
      </w:r>
      <w:bookmarkEnd w:id="0"/>
      <w:r>
        <w:rPr>
          <w:rFonts w:ascii="Calibri" w:hAnsi="Calibri" w:cs="Calibri" w:hint="eastAsia"/>
          <w:sz w:val="24"/>
        </w:rPr>
        <w:t>：</w:t>
      </w:r>
      <w:r>
        <w:rPr>
          <w:rFonts w:ascii="Calibri" w:hAnsi="Calibri" w:cs="Calibri"/>
          <w:sz w:val="24"/>
        </w:rPr>
        <w:t>每一种文体都有一个相对稳定的结构，事务文书的形式通常有一定的标准，不同的事务文书写作应符合相应结构的标准要求。因此，必须清楚相应文书的写作标准。</w:t>
      </w:r>
    </w:p>
    <w:p w:rsidR="00681FD6" w:rsidRDefault="00B97476">
      <w:pPr>
        <w:spacing w:beforeLines="50" w:before="156" w:afterLines="50" w:after="156"/>
        <w:ind w:firstLine="420"/>
        <w:rPr>
          <w:rFonts w:ascii="Calibri" w:hAnsi="Calibri" w:cs="Calibri"/>
          <w:sz w:val="24"/>
        </w:rPr>
      </w:pPr>
      <w:r>
        <w:rPr>
          <w:rFonts w:ascii="Calibri" w:hAnsi="Calibri" w:cs="Calibri"/>
          <w:sz w:val="24"/>
        </w:rPr>
        <w:lastRenderedPageBreak/>
        <w:t>③</w:t>
      </w:r>
      <w:r>
        <w:rPr>
          <w:rFonts w:ascii="Calibri" w:hAnsi="Calibri" w:cs="Calibri"/>
          <w:sz w:val="24"/>
        </w:rPr>
        <w:t>具有严密性</w:t>
      </w:r>
      <w:r>
        <w:rPr>
          <w:rFonts w:ascii="Calibri" w:hAnsi="Calibri" w:cs="Calibri" w:hint="eastAsia"/>
          <w:sz w:val="24"/>
        </w:rPr>
        <w:t>：</w:t>
      </w:r>
      <w:r>
        <w:rPr>
          <w:rFonts w:ascii="Calibri" w:hAnsi="Calibri" w:cs="Calibri"/>
          <w:sz w:val="24"/>
        </w:rPr>
        <w:t>应用文书的每一部分都是一个统一的整体，共同表达一个主题，或者在一个统一主题的指挥下，各部分不应相互矛盾或不相关。或者说，文章从内容到结构都要全面，避免因疏漏而表达不完整。</w:t>
      </w:r>
    </w:p>
    <w:p w:rsidR="00681FD6" w:rsidRDefault="00681FD6">
      <w:pPr>
        <w:spacing w:beforeLines="50" w:before="156" w:afterLines="50" w:after="156"/>
        <w:ind w:firstLine="420"/>
        <w:rPr>
          <w:rFonts w:ascii="Calibri" w:hAnsi="Calibri" w:cs="Calibri"/>
          <w:sz w:val="24"/>
        </w:rPr>
      </w:pPr>
    </w:p>
    <w:p w:rsidR="00681FD6" w:rsidRDefault="00B97476">
      <w:pPr>
        <w:spacing w:beforeLines="50" w:before="156" w:afterLines="50" w:after="156"/>
        <w:ind w:firstLineChars="200" w:firstLine="480"/>
        <w:rPr>
          <w:rFonts w:ascii="黑体" w:eastAsia="黑体" w:hAnsi="黑体" w:cs="黑体"/>
          <w:sz w:val="24"/>
        </w:rPr>
      </w:pPr>
      <w:r>
        <w:rPr>
          <w:rFonts w:ascii="黑体" w:eastAsia="黑体" w:hAnsi="黑体" w:cs="黑体" w:hint="eastAsia"/>
          <w:sz w:val="24"/>
        </w:rPr>
        <w:t>六、写作训练</w:t>
      </w:r>
    </w:p>
    <w:p w:rsidR="00681FD6" w:rsidRDefault="00B97476">
      <w:pPr>
        <w:ind w:firstLineChars="200" w:firstLine="480"/>
        <w:rPr>
          <w:sz w:val="24"/>
        </w:rPr>
      </w:pPr>
      <w:r>
        <w:rPr>
          <w:rFonts w:hint="eastAsia"/>
          <w:sz w:val="24"/>
        </w:rPr>
        <w:t>请根据申请书的写作规范，写一份入党申请书。</w:t>
      </w:r>
    </w:p>
    <w:p w:rsidR="00681FD6" w:rsidRDefault="00B97476">
      <w:pPr>
        <w:pStyle w:val="a4"/>
        <w:widowControl/>
      </w:pPr>
      <w:r>
        <w:t xml:space="preserve">　　（</w:t>
      </w:r>
      <w:r>
        <w:t>1</w:t>
      </w:r>
      <w:r>
        <w:t>）标题。一般写</w:t>
      </w:r>
      <w:r>
        <w:t>“</w:t>
      </w:r>
      <w:r>
        <w:t>入党申请书</w:t>
      </w:r>
      <w:r>
        <w:t>”</w:t>
      </w:r>
      <w:r>
        <w:t>或</w:t>
      </w:r>
      <w:r>
        <w:t>“</w:t>
      </w:r>
      <w:r>
        <w:t>入党申请</w:t>
      </w:r>
      <w:r>
        <w:t>”</w:t>
      </w:r>
      <w:r>
        <w:t>。</w:t>
      </w:r>
      <w:r>
        <w:t xml:space="preserve"> </w:t>
      </w:r>
    </w:p>
    <w:p w:rsidR="00681FD6" w:rsidRDefault="00B97476">
      <w:pPr>
        <w:pStyle w:val="a4"/>
        <w:widowControl/>
      </w:pPr>
      <w:r>
        <w:t xml:space="preserve">　　（</w:t>
      </w:r>
      <w:r>
        <w:t>2</w:t>
      </w:r>
      <w:r>
        <w:t>）称谓。申请人对党组织的称呼，如</w:t>
      </w:r>
      <w:r>
        <w:t>“</w:t>
      </w:r>
      <w:r>
        <w:t>敬爱的党组织</w:t>
      </w:r>
      <w:r>
        <w:t>”</w:t>
      </w:r>
      <w:r>
        <w:t>或</w:t>
      </w:r>
      <w:r>
        <w:t>“</w:t>
      </w:r>
      <w:r>
        <w:t>敬爱的</w:t>
      </w:r>
      <w:r>
        <w:t>×××</w:t>
      </w:r>
      <w:r>
        <w:t>党支部</w:t>
      </w:r>
      <w:r>
        <w:t>”</w:t>
      </w:r>
      <w:r>
        <w:t>等，顶格写在第一行，后面加冒号。</w:t>
      </w:r>
      <w:r>
        <w:t xml:space="preserve"> </w:t>
      </w:r>
    </w:p>
    <w:p w:rsidR="00681FD6" w:rsidRDefault="00B97476">
      <w:pPr>
        <w:pStyle w:val="a4"/>
        <w:widowControl/>
      </w:pPr>
      <w:r>
        <w:t xml:space="preserve">　　（</w:t>
      </w:r>
      <w:r>
        <w:t>3</w:t>
      </w:r>
      <w:r>
        <w:t>）正文。这是入党申请书的关键部分，主要包括三方面内容：</w:t>
      </w:r>
      <w:r>
        <w:t xml:space="preserve"> </w:t>
      </w:r>
      <w:r>
        <w:t>一是对党的认识和要求入党的动机，也就是为什么要入党。对党的认识，主要是对党的性质、纲领、奋斗目标、宗旨、党的路线、方针、政策的认识；入党动机，就是参加中国共产党的目的</w:t>
      </w:r>
      <w:r>
        <w:rPr>
          <w:rFonts w:hint="eastAsia"/>
        </w:rPr>
        <w:t>，</w:t>
      </w:r>
      <w:r>
        <w:t>即为什么要加入党组织。写这部分要联系自己的思想实际，可以写通过学习党的基础知识、听了党课、参加了有意义的活动以后的思想演变过程，以及思想认识上有什么提高等。</w:t>
      </w:r>
      <w:r>
        <w:t xml:space="preserve"> </w:t>
      </w:r>
      <w:r>
        <w:t>二是个</w:t>
      </w:r>
      <w:r>
        <w:t>人履历（学历和工作经历）、家庭成员和主要社会关系的情况。如果本人家庭成员和主要社会关系中，有人有政治历史问题、或者犯过什么错误、或受到过刑事处分的，都要写清楚并表明自己的态度，以便让组织上了解。</w:t>
      </w:r>
      <w:r>
        <w:t xml:space="preserve"> </w:t>
      </w:r>
      <w:r>
        <w:t>三是自己的优缺点和今后的努力方向。即个人在政治、思想、学习、工作、作风、纪律等方面的主要表现，特别是对自己存在的缺点和不足要敢于指出，并向党组织表明改正的决心和努力方向，如何以实际行动争取入党。</w:t>
      </w:r>
      <w:r>
        <w:t xml:space="preserve"> </w:t>
      </w:r>
    </w:p>
    <w:p w:rsidR="00681FD6" w:rsidRDefault="00B97476">
      <w:pPr>
        <w:pStyle w:val="a4"/>
        <w:widowControl/>
      </w:pPr>
      <w:r>
        <w:t xml:space="preserve">　　（</w:t>
      </w:r>
      <w:r>
        <w:t>4</w:t>
      </w:r>
      <w:r>
        <w:t>）结尾。入党申请书的结尾，一般可写</w:t>
      </w:r>
      <w:r>
        <w:t>“</w:t>
      </w:r>
      <w:r>
        <w:t>请党组织在实践中考验我</w:t>
      </w:r>
      <w:r>
        <w:t>”</w:t>
      </w:r>
      <w:r>
        <w:t>，或</w:t>
      </w:r>
      <w:r>
        <w:t>“</w:t>
      </w:r>
      <w:r>
        <w:t>请党组织看我的实际行动</w:t>
      </w:r>
      <w:r>
        <w:t>”</w:t>
      </w:r>
      <w:r>
        <w:t>等作为正文的结束。正</w:t>
      </w:r>
      <w:r>
        <w:t>文写完之后，加上</w:t>
      </w:r>
      <w:r>
        <w:t>“</w:t>
      </w:r>
      <w:r>
        <w:t>此致、敬礼</w:t>
      </w:r>
      <w:r>
        <w:t>”</w:t>
      </w:r>
      <w:r>
        <w:t>等用语，亦可不写。</w:t>
      </w:r>
      <w:r>
        <w:t xml:space="preserve"> </w:t>
      </w:r>
    </w:p>
    <w:p w:rsidR="00681FD6" w:rsidRDefault="00B97476">
      <w:pPr>
        <w:pStyle w:val="a4"/>
        <w:widowControl/>
      </w:pPr>
      <w:r>
        <w:t xml:space="preserve">　　（</w:t>
      </w:r>
      <w:r>
        <w:t>5</w:t>
      </w:r>
      <w:r>
        <w:t>）署名和日期。入党申请书写完后，要署上申请人的姓名，申请时间年、月、日，以示郑重。</w:t>
      </w:r>
      <w:r>
        <w:t xml:space="preserve"> </w:t>
      </w:r>
    </w:p>
    <w:p w:rsidR="00681FD6" w:rsidRDefault="00B97476">
      <w:r>
        <w:rPr>
          <w:rFonts w:hint="eastAsia"/>
        </w:rPr>
        <w:t>例文：</w:t>
      </w:r>
    </w:p>
    <w:p w:rsidR="00681FD6" w:rsidRDefault="00B97476">
      <w:pPr>
        <w:jc w:val="center"/>
      </w:pPr>
      <w:r>
        <w:rPr>
          <w:rFonts w:hint="eastAsia"/>
        </w:rPr>
        <w:t>入党申请书</w:t>
      </w:r>
    </w:p>
    <w:p w:rsidR="00681FD6" w:rsidRDefault="00B97476">
      <w:r>
        <w:rPr>
          <w:rFonts w:hint="eastAsia"/>
        </w:rPr>
        <w:t>敬爱的党组织</w:t>
      </w:r>
      <w:r>
        <w:rPr>
          <w:rFonts w:hint="eastAsia"/>
        </w:rPr>
        <w:t>:</w:t>
      </w:r>
    </w:p>
    <w:p w:rsidR="00681FD6" w:rsidRDefault="00B97476">
      <w:pPr>
        <w:ind w:firstLineChars="200" w:firstLine="420"/>
      </w:pPr>
      <w:r>
        <w:rPr>
          <w:rFonts w:hint="eastAsia"/>
        </w:rPr>
        <w:t>本人申请加入中国共产党，我愿意为共产主义事业奋斗终身。如果党组织予以批准</w:t>
      </w:r>
      <w:r>
        <w:rPr>
          <w:rFonts w:hint="eastAsia"/>
        </w:rPr>
        <w:t>,</w:t>
      </w:r>
      <w:r>
        <w:rPr>
          <w:rFonts w:hint="eastAsia"/>
        </w:rPr>
        <w:t>我将会全心全意为人民服务</w:t>
      </w:r>
      <w:r>
        <w:rPr>
          <w:rFonts w:hint="eastAsia"/>
        </w:rPr>
        <w:t>,</w:t>
      </w:r>
      <w:r>
        <w:rPr>
          <w:rFonts w:hint="eastAsia"/>
        </w:rPr>
        <w:t>积极进取，努力做一名优秀的共产党员</w:t>
      </w:r>
      <w:r>
        <w:rPr>
          <w:rFonts w:hint="eastAsia"/>
        </w:rPr>
        <w:t>!</w:t>
      </w:r>
    </w:p>
    <w:p w:rsidR="00681FD6" w:rsidRDefault="00B97476">
      <w:pPr>
        <w:ind w:firstLineChars="200" w:firstLine="420"/>
      </w:pPr>
      <w:r>
        <w:rPr>
          <w:rFonts w:hint="eastAsia"/>
        </w:rPr>
        <w:t>通过前段时间的党课培训，使我对中国共产党的认识有了进一步的加深。</w:t>
      </w:r>
      <w:r>
        <w:rPr>
          <w:rFonts w:hint="eastAsia"/>
        </w:rPr>
        <w:t xml:space="preserve"> </w:t>
      </w:r>
      <w:r>
        <w:rPr>
          <w:rFonts w:hint="eastAsia"/>
        </w:rPr>
        <w:t>我知道了中国共产党不但是中国工人阶级和中华民族的先锋队，也是中国特色社会主义事业的领导核心。如今</w:t>
      </w:r>
      <w:r>
        <w:rPr>
          <w:rFonts w:hint="eastAsia"/>
        </w:rPr>
        <w:t>,</w:t>
      </w:r>
      <w:r>
        <w:rPr>
          <w:rFonts w:hint="eastAsia"/>
        </w:rPr>
        <w:t>我们党是以实现共产主义的社会</w:t>
      </w:r>
      <w:r>
        <w:rPr>
          <w:rFonts w:hint="eastAsia"/>
        </w:rPr>
        <w:t>制度为最终目标，以马克思列宁主义、泽东思想、邓小平理论和“三个代表”重要思想、科学发展观和习近平新时代中国特色社会主义思想为行动指南的，是一个全心全意为人民服务的党。</w:t>
      </w:r>
    </w:p>
    <w:p w:rsidR="00681FD6" w:rsidRDefault="00B97476">
      <w:pPr>
        <w:ind w:firstLineChars="200" w:firstLine="420"/>
      </w:pPr>
      <w:r>
        <w:rPr>
          <w:rFonts w:hint="eastAsia"/>
        </w:rPr>
        <w:t>从小学开始，我就认识了雷锋和焦裕禄等优秀共产党人，他们的事迹一直被后人传颂和学习，也给我留下来深刻的印象，再加上家里老一辈对党的执着追求</w:t>
      </w:r>
      <w:r>
        <w:rPr>
          <w:rFonts w:hint="eastAsia"/>
        </w:rPr>
        <w:t>,</w:t>
      </w:r>
      <w:r>
        <w:rPr>
          <w:rFonts w:hint="eastAsia"/>
        </w:rPr>
        <w:t>让我从小就有了要加入中国共产党的决心。但我知道，要加入中国共产党并不是一件简单的事，不仅要在行动上</w:t>
      </w:r>
      <w:r>
        <w:rPr>
          <w:rFonts w:hint="eastAsia"/>
        </w:rPr>
        <w:lastRenderedPageBreak/>
        <w:t>入党</w:t>
      </w:r>
      <w:r>
        <w:rPr>
          <w:rFonts w:hint="eastAsia"/>
        </w:rPr>
        <w:t>,</w:t>
      </w:r>
      <w:r>
        <w:rPr>
          <w:rFonts w:hint="eastAsia"/>
        </w:rPr>
        <w:t>还要从思想上先入党。以前的我无论是理论知识还是个人素质都没有达到入党的要求</w:t>
      </w:r>
      <w:r>
        <w:rPr>
          <w:rFonts w:hint="eastAsia"/>
        </w:rPr>
        <w:t>,</w:t>
      </w:r>
      <w:r>
        <w:rPr>
          <w:rFonts w:hint="eastAsia"/>
        </w:rPr>
        <w:t>如今的我已经是一名大学生了</w:t>
      </w:r>
      <w:r>
        <w:rPr>
          <w:rFonts w:hint="eastAsia"/>
        </w:rPr>
        <w:t>，通过党课的学习和平时课余时间的积累，我的思想觉悟也有了很大的提升。</w:t>
      </w:r>
    </w:p>
    <w:p w:rsidR="00681FD6" w:rsidRDefault="00B97476">
      <w:pPr>
        <w:ind w:firstLineChars="200" w:firstLine="420"/>
      </w:pPr>
      <w:r>
        <w:rPr>
          <w:rFonts w:hint="eastAsia"/>
        </w:rPr>
        <w:t>进入大学以来，通过平时的学习，我知道中国共产党自</w:t>
      </w:r>
      <w:r>
        <w:rPr>
          <w:rFonts w:hint="eastAsia"/>
        </w:rPr>
        <w:t>1921</w:t>
      </w:r>
      <w:r>
        <w:rPr>
          <w:rFonts w:hint="eastAsia"/>
        </w:rPr>
        <w:t>年成立至今已经有</w:t>
      </w:r>
      <w:r>
        <w:rPr>
          <w:rFonts w:hint="eastAsia"/>
        </w:rPr>
        <w:t>101</w:t>
      </w:r>
      <w:r>
        <w:rPr>
          <w:rFonts w:hint="eastAsia"/>
        </w:rPr>
        <w:t>年的历史了。这</w:t>
      </w:r>
      <w:r>
        <w:rPr>
          <w:rFonts w:hint="eastAsia"/>
        </w:rPr>
        <w:t>101</w:t>
      </w:r>
      <w:r>
        <w:rPr>
          <w:rFonts w:hint="eastAsia"/>
        </w:rPr>
        <w:t>年，中国共产党一直都在不断发展壮大，正是在党的带领下，中华民族和人民才真正站了起来了，才会有越来越多的人实现脱贫</w:t>
      </w:r>
      <w:r>
        <w:rPr>
          <w:rFonts w:hint="eastAsia"/>
        </w:rPr>
        <w:t>,</w:t>
      </w:r>
      <w:r>
        <w:rPr>
          <w:rFonts w:hint="eastAsia"/>
        </w:rPr>
        <w:t>过上幸福快乐的好日子。同时，在我国遇到各种困难的时候，都是党带领我国人民渡过难关的</w:t>
      </w:r>
      <w:r>
        <w:rPr>
          <w:rFonts w:hint="eastAsia"/>
        </w:rPr>
        <w:t>,</w:t>
      </w:r>
      <w:r>
        <w:rPr>
          <w:rFonts w:hint="eastAsia"/>
        </w:rPr>
        <w:t>例如每次洪灾或地震等天灾的发生，都有无数的共产党员无私奉献，不惜牺牲自己来换取更多人的平安。每次看到这些人和事</w:t>
      </w:r>
      <w:r>
        <w:rPr>
          <w:rFonts w:hint="eastAsia"/>
        </w:rPr>
        <w:t>,</w:t>
      </w:r>
      <w:r>
        <w:rPr>
          <w:rFonts w:hint="eastAsia"/>
        </w:rPr>
        <w:t>我都为之动容，同时也更加坚定想加入</w:t>
      </w:r>
      <w:r>
        <w:rPr>
          <w:rFonts w:hint="eastAsia"/>
        </w:rPr>
        <w:t>中国共产党的决心。</w:t>
      </w:r>
    </w:p>
    <w:p w:rsidR="00681FD6" w:rsidRDefault="00B97476">
      <w:pPr>
        <w:ind w:firstLineChars="200" w:firstLine="420"/>
      </w:pPr>
      <w:r>
        <w:rPr>
          <w:rFonts w:hint="eastAsia"/>
        </w:rPr>
        <w:t>作为一名大学生</w:t>
      </w:r>
      <w:r>
        <w:rPr>
          <w:rFonts w:hint="eastAsia"/>
        </w:rPr>
        <w:t xml:space="preserve">, </w:t>
      </w:r>
      <w:r>
        <w:rPr>
          <w:rFonts w:hint="eastAsia"/>
        </w:rPr>
        <w:t>我从小就深刻地感受到了党给我们带来的美好生活</w:t>
      </w:r>
      <w:r>
        <w:rPr>
          <w:rFonts w:hint="eastAsia"/>
        </w:rPr>
        <w:t>,</w:t>
      </w:r>
      <w:r>
        <w:rPr>
          <w:rFonts w:hint="eastAsia"/>
        </w:rPr>
        <w:t>这使我更加想要加入中国共产党这个伟大的组织。如今我申请加入中国共产党</w:t>
      </w:r>
      <w:r>
        <w:rPr>
          <w:rFonts w:hint="eastAsia"/>
        </w:rPr>
        <w:t>,</w:t>
      </w:r>
      <w:r>
        <w:rPr>
          <w:rFonts w:hint="eastAsia"/>
        </w:rPr>
        <w:t>希望能成为中国共产党中的一员，希望能够更好地为社会主义建设贡献自己的一份力量</w:t>
      </w:r>
      <w:r>
        <w:rPr>
          <w:rFonts w:hint="eastAsia"/>
        </w:rPr>
        <w:t>,</w:t>
      </w:r>
      <w:r>
        <w:rPr>
          <w:rFonts w:hint="eastAsia"/>
        </w:rPr>
        <w:t>报效伟大的祖国。同时，我会时刻以马克思列宁主义、泽东思想、邓小平理论和“三个代表”重要思想、科学发展观和习近平新时代中国特色社会主义思想作为自己的行动指南</w:t>
      </w:r>
      <w:r>
        <w:rPr>
          <w:rFonts w:hint="eastAsia"/>
        </w:rPr>
        <w:t>,</w:t>
      </w:r>
      <w:r>
        <w:rPr>
          <w:rFonts w:hint="eastAsia"/>
        </w:rPr>
        <w:t>我还要学习贯彻习近平新时代中国特色社会主义思想和党的十九大精神思想，深入学习贯彻党的十九届五中全会精神。日常生活中我会积极参</w:t>
      </w:r>
      <w:r>
        <w:rPr>
          <w:rFonts w:hint="eastAsia"/>
        </w:rPr>
        <w:t>加社会实践活动，关注国家政治，努力学习各科文化课并拓展课外知识，不断提高自己的政治思想觉悟。</w:t>
      </w:r>
    </w:p>
    <w:p w:rsidR="00681FD6" w:rsidRDefault="00B97476">
      <w:pPr>
        <w:ind w:firstLineChars="200" w:firstLine="420"/>
      </w:pPr>
      <w:r>
        <w:rPr>
          <w:rFonts w:hint="eastAsia"/>
        </w:rPr>
        <w:t>我明白自己虽然在业余的学习中，思想有了很大的进步，但仍然有很多不足的地方。因此，在以后的日子里我会用党员的标准严格要求自己，自觉接受党组织和同学的监督。我会积极改正自己的缺点</w:t>
      </w:r>
      <w:r>
        <w:rPr>
          <w:rFonts w:hint="eastAsia"/>
        </w:rPr>
        <w:t>,</w:t>
      </w:r>
      <w:r>
        <w:rPr>
          <w:rFonts w:hint="eastAsia"/>
        </w:rPr>
        <w:t>弥补不足</w:t>
      </w:r>
      <w:r>
        <w:rPr>
          <w:rFonts w:hint="eastAsia"/>
        </w:rPr>
        <w:t>,</w:t>
      </w:r>
      <w:r>
        <w:rPr>
          <w:rFonts w:hint="eastAsia"/>
        </w:rPr>
        <w:t>并继续努力学习</w:t>
      </w:r>
      <w:r>
        <w:rPr>
          <w:rFonts w:hint="eastAsia"/>
        </w:rPr>
        <w:t>,</w:t>
      </w:r>
      <w:r>
        <w:rPr>
          <w:rFonts w:hint="eastAsia"/>
        </w:rPr>
        <w:t>争取早日入党，早日加入为人民服务的行列！</w:t>
      </w:r>
    </w:p>
    <w:p w:rsidR="00681FD6" w:rsidRDefault="00B97476">
      <w:pPr>
        <w:ind w:firstLineChars="200" w:firstLine="420"/>
      </w:pPr>
      <w:r>
        <w:rPr>
          <w:rFonts w:hint="eastAsia"/>
        </w:rPr>
        <w:t>请党组织在实践中考验我</w:t>
      </w:r>
      <w:r>
        <w:rPr>
          <w:rFonts w:hint="eastAsia"/>
        </w:rPr>
        <w:t>!</w:t>
      </w:r>
    </w:p>
    <w:p w:rsidR="00681FD6" w:rsidRDefault="00B97476">
      <w:pPr>
        <w:ind w:firstLineChars="200" w:firstLine="420"/>
      </w:pPr>
      <w:r>
        <w:rPr>
          <w:rFonts w:hint="eastAsia"/>
        </w:rPr>
        <w:t>此致</w:t>
      </w:r>
    </w:p>
    <w:p w:rsidR="00681FD6" w:rsidRDefault="00B97476">
      <w:r>
        <w:rPr>
          <w:rFonts w:hint="eastAsia"/>
        </w:rPr>
        <w:t>敬礼！</w:t>
      </w:r>
    </w:p>
    <w:p w:rsidR="00681FD6" w:rsidRDefault="00B97476">
      <w:pPr>
        <w:jc w:val="right"/>
      </w:pPr>
      <w:r>
        <w:rPr>
          <w:rFonts w:hint="eastAsia"/>
        </w:rPr>
        <w:t>申请人：</w:t>
      </w:r>
      <w:r>
        <w:rPr>
          <w:rFonts w:hint="eastAsia"/>
        </w:rPr>
        <w:t>XXX</w:t>
      </w:r>
    </w:p>
    <w:p w:rsidR="00681FD6" w:rsidRDefault="00B97476">
      <w:pPr>
        <w:jc w:val="right"/>
      </w:pPr>
      <w:r>
        <w:rPr>
          <w:rFonts w:hint="eastAsia"/>
        </w:rPr>
        <w:t>XX</w:t>
      </w:r>
      <w:r>
        <w:rPr>
          <w:rFonts w:hint="eastAsia"/>
        </w:rPr>
        <w:t>年</w:t>
      </w:r>
      <w:r>
        <w:rPr>
          <w:rFonts w:hint="eastAsia"/>
        </w:rPr>
        <w:t>X</w:t>
      </w:r>
      <w:r>
        <w:rPr>
          <w:rFonts w:hint="eastAsia"/>
        </w:rPr>
        <w:t>月</w:t>
      </w:r>
      <w:r>
        <w:rPr>
          <w:rFonts w:hint="eastAsia"/>
        </w:rPr>
        <w:t>X</w:t>
      </w:r>
      <w:r>
        <w:rPr>
          <w:rFonts w:hint="eastAsia"/>
        </w:rPr>
        <w:t>日</w:t>
      </w:r>
    </w:p>
    <w:p w:rsidR="00681FD6" w:rsidRDefault="00681FD6"/>
    <w:sectPr w:rsidR="00681FD6">
      <w:footerReference w:type="default" r:id="rId9"/>
      <w:pgSz w:w="11906" w:h="16838"/>
      <w:pgMar w:top="1134" w:right="1800" w:bottom="1134"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476" w:rsidRDefault="00B97476">
      <w:r>
        <w:separator/>
      </w:r>
    </w:p>
  </w:endnote>
  <w:endnote w:type="continuationSeparator" w:id="0">
    <w:p w:rsidR="00B97476" w:rsidRDefault="00B97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宋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FD6" w:rsidRDefault="00B97476">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81FD6" w:rsidRDefault="00B97476">
                          <w:pPr>
                            <w:pStyle w:val="a3"/>
                          </w:pPr>
                          <w:r>
                            <w:fldChar w:fldCharType="begin"/>
                          </w:r>
                          <w:r>
                            <w:instrText xml:space="preserve"> PAGE  \* MERGEFORMAT </w:instrText>
                          </w:r>
                          <w:r>
                            <w:fldChar w:fldCharType="separate"/>
                          </w:r>
                          <w:r w:rsidR="005D0057">
                            <w:rPr>
                              <w:noProof/>
                            </w:rPr>
                            <w:t>1</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" filled="f" stroked="f">
              <v:textbox style="mso-fit-shape-to-text:t" inset="0,0,0,0">
                <w:txbxContent>
                  <w:p w:rsidR="00681FD6" w:rsidRDefault="00B97476">
                    <w:pPr>
                      <w:pStyle w:val="a3"/>
                    </w:pPr>
                    <w:r>
                      <w:fldChar w:fldCharType="begin"/>
                    </w:r>
                    <w:r>
                      <w:instrText xml:space="preserve"> PAGE  \* MERGEFORMAT </w:instrText>
                    </w:r>
                    <w:r>
                      <w:fldChar w:fldCharType="separate"/>
                    </w:r>
                    <w:r w:rsidR="005D0057">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476" w:rsidRDefault="00B97476">
      <w:r>
        <w:separator/>
      </w:r>
    </w:p>
  </w:footnote>
  <w:footnote w:type="continuationSeparator" w:id="0">
    <w:p w:rsidR="00B97476" w:rsidRDefault="00B974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D7691A"/>
    <w:multiLevelType w:val="singleLevel"/>
    <w:tmpl w:val="E1D7691A"/>
    <w:lvl w:ilvl="0">
      <w:start w:val="1"/>
      <w:numFmt w:val="decimalEnclosedCircleChinese"/>
      <w:suff w:val="space"/>
      <w:lvlText w:val="%1"/>
      <w:lvlJc w:val="left"/>
      <w:pPr>
        <w:ind w:left="420" w:firstLine="0"/>
      </w:pPr>
      <w:rPr>
        <w:rFonts w:hint="eastAsia"/>
      </w:rPr>
    </w:lvl>
  </w:abstractNum>
  <w:abstractNum w:abstractNumId="1">
    <w:nsid w:val="5201AC3E"/>
    <w:multiLevelType w:val="singleLevel"/>
    <w:tmpl w:val="5201AC3E"/>
    <w:lvl w:ilvl="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AE5B5A"/>
    <w:rsid w:val="005D0057"/>
    <w:rsid w:val="00681FD6"/>
    <w:rsid w:val="00836061"/>
    <w:rsid w:val="00B97476"/>
    <w:rsid w:val="02AC40A8"/>
    <w:rsid w:val="31AD0098"/>
    <w:rsid w:val="75AE5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Normal (Web)"/>
    <w:basedOn w:val="a"/>
    <w:pPr>
      <w:spacing w:beforeAutospacing="1" w:afterAutospacing="1"/>
      <w:jc w:val="left"/>
    </w:pPr>
    <w:rPr>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Normal (Web)"/>
    <w:basedOn w:val="a"/>
    <w:pPr>
      <w:spacing w:beforeAutospacing="1"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499</Words>
  <Characters>2845</Characters>
  <Application>Microsoft Office Word</Application>
  <DocSecurity>0</DocSecurity>
  <Lines>23</Lines>
  <Paragraphs>6</Paragraphs>
  <ScaleCrop>false</ScaleCrop>
  <Company>family</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KXKL</dc:creator>
  <cp:lastModifiedBy>admin</cp:lastModifiedBy>
  <cp:revision>3</cp:revision>
  <dcterms:created xsi:type="dcterms:W3CDTF">2022-03-20T04:25:00Z</dcterms:created>
  <dcterms:modified xsi:type="dcterms:W3CDTF">2022-03-22T12:27:00Z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