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仿宋" w:hAnsi="仿宋" w:eastAsia="仿宋" w:cs="仿宋"/>
          <w:sz w:val="32"/>
          <w:szCs w:val="32"/>
        </w:rPr>
      </w:pPr>
      <w:r>
        <w:rPr>
          <w:rFonts w:hint="eastAsia" w:ascii="仿宋" w:hAnsi="仿宋" w:eastAsia="仿宋" w:cs="仿宋"/>
          <w:sz w:val="32"/>
          <w:szCs w:val="32"/>
        </w:rPr>
        <w:t>模拟2</w:t>
      </w:r>
    </w:p>
    <w:p>
      <w:pPr>
        <w:outlineLvl w:val="0"/>
      </w:pPr>
      <w:r>
        <w:rPr>
          <w:rFonts w:hint="eastAsia"/>
        </w:rPr>
        <w:t>一、单项选择题（本大题共20小题，每题1分，共20分）</w:t>
      </w:r>
    </w:p>
    <w:p>
      <w:r>
        <w:rPr>
          <w:rFonts w:hint="eastAsia"/>
        </w:rPr>
        <w:t>1. 应用文的天然属性（  B  ）20</w:t>
      </w:r>
    </w:p>
    <w:p>
      <w:r>
        <w:rPr>
          <w:rFonts w:hint="eastAsia"/>
        </w:rPr>
        <w:t>A. 科学性</w:t>
      </w:r>
    </w:p>
    <w:p>
      <w:r>
        <w:rPr>
          <w:rFonts w:hint="eastAsia"/>
        </w:rPr>
        <w:t>B. 社会性</w:t>
      </w:r>
    </w:p>
    <w:p>
      <w:r>
        <w:rPr>
          <w:rFonts w:hint="eastAsia"/>
        </w:rPr>
        <w:t>C. 联系性</w:t>
      </w:r>
    </w:p>
    <w:p>
      <w:r>
        <w:rPr>
          <w:rFonts w:hint="eastAsia"/>
        </w:rPr>
        <w:t>D. 实用性</w:t>
      </w:r>
    </w:p>
    <w:p/>
    <w:p>
      <w:r>
        <w:rPr>
          <w:rFonts w:hint="eastAsia"/>
        </w:rPr>
        <w:t>2. 《文心雕龙》的作者（  C   ）</w:t>
      </w:r>
    </w:p>
    <w:p>
      <w:r>
        <w:rPr>
          <w:rFonts w:hint="eastAsia"/>
        </w:rPr>
        <w:t>A. 欧阳修</w:t>
      </w:r>
    </w:p>
    <w:p>
      <w:r>
        <w:rPr>
          <w:rFonts w:hint="eastAsia"/>
        </w:rPr>
        <w:t>B. 苏轼</w:t>
      </w:r>
    </w:p>
    <w:p>
      <w:r>
        <w:rPr>
          <w:rFonts w:hint="eastAsia"/>
        </w:rPr>
        <w:t>C. 刘勰</w:t>
      </w:r>
    </w:p>
    <w:p>
      <w:r>
        <w:rPr>
          <w:rFonts w:hint="eastAsia"/>
        </w:rPr>
        <w:t>D. 范仲淹</w:t>
      </w:r>
    </w:p>
    <w:p/>
    <w:p>
      <w:r>
        <w:rPr>
          <w:rFonts w:hint="eastAsia"/>
        </w:rPr>
        <w:t>3. 学术论文的灵魂在于（   D  ）65</w:t>
      </w:r>
    </w:p>
    <w:p>
      <w:r>
        <w:rPr>
          <w:rFonts w:hint="eastAsia"/>
        </w:rPr>
        <w:t>A. 逻辑性</w:t>
      </w:r>
    </w:p>
    <w:p>
      <w:r>
        <w:rPr>
          <w:rFonts w:hint="eastAsia"/>
        </w:rPr>
        <w:t>B. 专业性</w:t>
      </w:r>
    </w:p>
    <w:p>
      <w:r>
        <w:rPr>
          <w:rFonts w:hint="eastAsia"/>
        </w:rPr>
        <w:t>C. 应用性</w:t>
      </w:r>
    </w:p>
    <w:p>
      <w:r>
        <w:rPr>
          <w:rFonts w:hint="eastAsia"/>
        </w:rPr>
        <w:t>D. 学术性</w:t>
      </w:r>
    </w:p>
    <w:p/>
    <w:p>
      <w:r>
        <w:rPr>
          <w:rFonts w:hint="eastAsia"/>
        </w:rPr>
        <w:t>4. （  C  ）是衡量学术述评优劣的重要尺度。85-86</w:t>
      </w:r>
    </w:p>
    <w:p>
      <w:r>
        <w:rPr>
          <w:rFonts w:hint="eastAsia"/>
        </w:rPr>
        <w:t>A. 综合性</w:t>
      </w:r>
    </w:p>
    <w:p>
      <w:r>
        <w:rPr>
          <w:rFonts w:hint="eastAsia"/>
        </w:rPr>
        <w:t>B. 批判性</w:t>
      </w:r>
    </w:p>
    <w:p>
      <w:r>
        <w:rPr>
          <w:rFonts w:hint="eastAsia"/>
        </w:rPr>
        <w:t>C. 独创性</w:t>
      </w:r>
    </w:p>
    <w:p>
      <w:r>
        <w:rPr>
          <w:rFonts w:hint="eastAsia"/>
        </w:rPr>
        <w:t>D. 前瞻性</w:t>
      </w:r>
    </w:p>
    <w:p/>
    <w:p>
      <w:pPr>
        <w:numPr>
          <w:ilvl w:val="0"/>
          <w:numId w:val="1"/>
        </w:numPr>
      </w:pPr>
      <w:r>
        <w:rPr>
          <w:rFonts w:hint="eastAsia"/>
        </w:rPr>
        <w:t>（   A   ）是项目申报书的灵魂。117</w:t>
      </w:r>
    </w:p>
    <w:p>
      <w:r>
        <w:rPr>
          <w:rFonts w:hint="eastAsia"/>
        </w:rPr>
        <w:t>A. 尝试性预设</w:t>
      </w:r>
    </w:p>
    <w:p>
      <w:r>
        <w:rPr>
          <w:rFonts w:hint="eastAsia"/>
        </w:rPr>
        <w:t>B. 可行性分析</w:t>
      </w:r>
    </w:p>
    <w:p>
      <w:r>
        <w:rPr>
          <w:rFonts w:hint="eastAsia"/>
        </w:rPr>
        <w:t>C. 技术路线</w:t>
      </w:r>
    </w:p>
    <w:p>
      <w:r>
        <w:rPr>
          <w:rFonts w:hint="eastAsia"/>
        </w:rPr>
        <w:t>D. 立项依据</w:t>
      </w:r>
    </w:p>
    <w:p/>
    <w:p>
      <w:pPr>
        <w:numPr>
          <w:ilvl w:val="0"/>
          <w:numId w:val="1"/>
        </w:numPr>
      </w:pPr>
      <w:r>
        <w:rPr>
          <w:rFonts w:hint="eastAsia" w:ascii="Calibri" w:hAnsi="Calibri" w:cs="Calibri"/>
        </w:rPr>
        <w:t>《中华读书报》属于</w:t>
      </w:r>
      <w:r>
        <w:rPr>
          <w:rFonts w:hint="eastAsia"/>
        </w:rPr>
        <w:t>（  B  ）类型书评128</w:t>
      </w:r>
    </w:p>
    <w:p>
      <w:r>
        <w:t xml:space="preserve">A. </w:t>
      </w:r>
      <w:r>
        <w:rPr>
          <w:rFonts w:hint="eastAsia"/>
        </w:rPr>
        <w:t>思想类书评</w:t>
      </w:r>
    </w:p>
    <w:p>
      <w:r>
        <w:t xml:space="preserve">B. </w:t>
      </w:r>
      <w:r>
        <w:rPr>
          <w:rFonts w:hint="eastAsia" w:ascii="Calibri" w:hAnsi="Calibri" w:cs="Calibri"/>
        </w:rPr>
        <w:t>大众类书评</w:t>
      </w:r>
    </w:p>
    <w:p>
      <w:r>
        <w:t xml:space="preserve">C. </w:t>
      </w:r>
      <w:r>
        <w:rPr>
          <w:rFonts w:hint="eastAsia" w:ascii="Calibri" w:hAnsi="Calibri" w:cs="Calibri"/>
        </w:rPr>
        <w:t>学术类书评</w:t>
      </w:r>
    </w:p>
    <w:p>
      <w:r>
        <w:t xml:space="preserve">D. </w:t>
      </w:r>
      <w:r>
        <w:rPr>
          <w:rFonts w:hint="eastAsia" w:ascii="Calibri" w:hAnsi="Calibri" w:cs="Calibri"/>
        </w:rPr>
        <w:t>专业类书评</w:t>
      </w:r>
    </w:p>
    <w:p/>
    <w:p>
      <w:pPr>
        <w:rPr>
          <w:rFonts w:hint="eastAsia"/>
        </w:rPr>
      </w:pPr>
      <w:r>
        <w:rPr>
          <w:rFonts w:hint="eastAsia"/>
        </w:rPr>
        <w:t>7. “最稀缺的是氧气，最宝贵的是精神</w:t>
      </w: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    </w:t>
      </w:r>
      <w:r>
        <w:rPr>
          <w:rFonts w:hint="eastAsia" w:ascii="Adobe 仿宋 Std R" w:hAnsi="Adobe 仿宋 Std R" w:eastAsia="Adobe 仿宋 Std R"/>
          <w:sz w:val="18"/>
        </w:rPr>
        <w:t>第八批援藏和第三批援青干部群像素描</w:t>
      </w:r>
      <w:r>
        <w:rPr>
          <w:rFonts w:hint="eastAsia"/>
        </w:rPr>
        <w:t>”</w:t>
      </w:r>
    </w:p>
    <w:p>
      <w:pPr>
        <w:ind w:firstLine="420" w:firstLineChars="200"/>
      </w:pPr>
      <w:r>
        <w:rPr>
          <w:rFonts w:hint="eastAsia"/>
        </w:rPr>
        <w:t>采用的是哪种消息标题形式？（  D  ）165</w:t>
      </w:r>
    </w:p>
    <w:p>
      <w:r>
        <w:rPr>
          <w:rFonts w:hint="eastAsia"/>
        </w:rPr>
        <w:t>A. 全题式</w:t>
      </w:r>
    </w:p>
    <w:p>
      <w:r>
        <w:rPr>
          <w:rFonts w:hint="eastAsia"/>
        </w:rPr>
        <w:t>B. 单标题</w:t>
      </w:r>
    </w:p>
    <w:p>
      <w:r>
        <w:rPr>
          <w:rFonts w:hint="eastAsia"/>
        </w:rPr>
        <w:t>C. 引题式双标题</w:t>
      </w:r>
    </w:p>
    <w:p>
      <w:pPr>
        <w:numPr>
          <w:ilvl w:val="0"/>
          <w:numId w:val="2"/>
        </w:numPr>
      </w:pPr>
      <w:r>
        <w:rPr>
          <w:rFonts w:hint="eastAsia" w:ascii="Calibri" w:hAnsi="Calibri" w:cs="Calibri"/>
        </w:rPr>
        <w:t>主副式双标题</w:t>
      </w:r>
    </w:p>
    <w:p/>
    <w:p>
      <w:pPr>
        <w:numPr>
          <w:ilvl w:val="0"/>
          <w:numId w:val="3"/>
        </w:numPr>
      </w:pPr>
      <w:r>
        <w:rPr>
          <w:rFonts w:hint="eastAsia"/>
        </w:rPr>
        <w:t>下列哪项不是通讯的表达手法（   D   ）201-202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描写</w:t>
      </w:r>
    </w:p>
    <w:p>
      <w:r>
        <w:rPr>
          <w:rFonts w:hint="eastAsia"/>
        </w:rPr>
        <w:t>B. 抒情</w:t>
      </w:r>
    </w:p>
    <w:p>
      <w:r>
        <w:rPr>
          <w:rFonts w:hint="eastAsia"/>
        </w:rPr>
        <w:t>C. 叙述</w:t>
      </w:r>
    </w:p>
    <w:p>
      <w:r>
        <w:rPr>
          <w:rFonts w:hint="eastAsia"/>
        </w:rPr>
        <w:t>D. 拟人</w:t>
      </w:r>
    </w:p>
    <w:p/>
    <w:p>
      <w:pPr>
        <w:numPr>
          <w:ilvl w:val="0"/>
          <w:numId w:val="3"/>
        </w:numPr>
      </w:pPr>
      <w:r>
        <w:rPr>
          <w:rFonts w:hint="eastAsia"/>
          <w:lang w:val="en-US" w:eastAsia="zh-CN"/>
        </w:rPr>
        <w:t>不属于报告文学的结构类型是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 ）</w:t>
      </w:r>
      <w:r>
        <w:rPr>
          <w:rFonts w:hint="eastAsia"/>
          <w:lang w:val="en-US" w:eastAsia="zh-CN"/>
        </w:rPr>
        <w:t>230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纵横式结构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卡片式结构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开放性结构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点面辐射式结构</w:t>
      </w:r>
    </w:p>
    <w:p/>
    <w:p>
      <w:pPr>
        <w:numPr>
          <w:ilvl w:val="0"/>
          <w:numId w:val="3"/>
        </w:numPr>
      </w:pPr>
      <w:r>
        <w:rPr>
          <w:rFonts w:hint="eastAsia"/>
        </w:rPr>
        <w:t>信息环境瞬息万变，人们面对的客观世界纷繁复杂，受众在观看新闻报道时，希望记者在正确报道事件主题的同时，更多地反映深层次的问题。</w:t>
      </w:r>
      <w:r>
        <w:rPr>
          <w:rFonts w:hint="eastAsia"/>
          <w:lang w:val="en-US" w:eastAsia="zh-CN"/>
        </w:rPr>
        <w:t>这体现深度报道的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>特征。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深刻性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广泛性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科学性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整合性</w:t>
      </w:r>
    </w:p>
    <w:p/>
    <w:p>
      <w:pPr>
        <w:numPr>
          <w:ilvl w:val="0"/>
          <w:numId w:val="3"/>
        </w:numPr>
      </w:pPr>
      <w:r>
        <w:rPr>
          <w:rFonts w:hint="eastAsia"/>
        </w:rPr>
        <w:t>《XX市教师职务岗位考核实施方案》</w:t>
      </w:r>
      <w:r>
        <w:rPr>
          <w:rFonts w:hint="eastAsia"/>
          <w:lang w:val="en-US" w:eastAsia="zh-CN"/>
        </w:rPr>
        <w:t>属于实施方案哪种标题的写法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C</w:t>
      </w:r>
      <w:r>
        <w:rPr>
          <w:rFonts w:hint="eastAsia"/>
        </w:rPr>
        <w:t xml:space="preserve">   ）</w:t>
      </w:r>
      <w:r>
        <w:rPr>
          <w:rFonts w:hint="eastAsia"/>
          <w:lang w:val="en-US" w:eastAsia="zh-CN"/>
        </w:rPr>
        <w:t>358-359</w:t>
      </w:r>
    </w:p>
    <w:p>
      <w:r>
        <w:rPr>
          <w:rFonts w:hint="eastAsia"/>
        </w:rPr>
        <w:t>A. 实施内容+文种(方案或实施方案)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B. 发文机关+实施</w:t>
      </w:r>
      <w:r>
        <w:rPr>
          <w:rFonts w:hint="eastAsia"/>
          <w:lang w:val="en-US" w:eastAsia="zh-CN"/>
        </w:rPr>
        <w:t>方案</w:t>
      </w:r>
    </w:p>
    <w:p>
      <w:r>
        <w:rPr>
          <w:rFonts w:hint="eastAsia"/>
        </w:rPr>
        <w:t>C. 发文机关+实施内容+文种(方案或实施方案)</w:t>
      </w:r>
    </w:p>
    <w:p>
      <w:r>
        <w:rPr>
          <w:rFonts w:hint="eastAsia"/>
        </w:rPr>
        <w:t>D. 制文时间+制文机关+实施内容+文种(方案或实施方案)</w:t>
      </w:r>
    </w:p>
    <w:p/>
    <w:p>
      <w:pPr>
        <w:numPr>
          <w:ilvl w:val="0"/>
          <w:numId w:val="3"/>
        </w:numPr>
      </w:pPr>
      <w:r>
        <w:rPr>
          <w:rFonts w:hint="eastAsia"/>
        </w:rPr>
        <w:t>在结尾处对报道的事实进行评论。进行具体评论时，可以直接表达自己的观点，也可以借别人之口发表议论，或者转述相关的评论。</w:t>
      </w:r>
      <w:r>
        <w:rPr>
          <w:rFonts w:hint="eastAsia"/>
          <w:lang w:val="en-US" w:eastAsia="zh-CN"/>
        </w:rPr>
        <w:t>属于哪种消息的结尾形式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 ）</w:t>
      </w:r>
      <w:r>
        <w:rPr>
          <w:rFonts w:hint="eastAsia"/>
          <w:lang w:val="en-US" w:eastAsia="zh-CN"/>
        </w:rPr>
        <w:t>170</w:t>
      </w:r>
    </w:p>
    <w:p>
      <w:r>
        <w:rPr>
          <w:rFonts w:hint="eastAsia"/>
        </w:rPr>
        <w:t>A. 背景式</w:t>
      </w:r>
    </w:p>
    <w:p>
      <w:r>
        <w:rPr>
          <w:rFonts w:hint="eastAsia"/>
        </w:rPr>
        <w:t>B. 评论式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总结式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展望式</w:t>
      </w:r>
    </w:p>
    <w:p/>
    <w:p>
      <w:pPr>
        <w:numPr>
          <w:ilvl w:val="0"/>
          <w:numId w:val="3"/>
        </w:numPr>
      </w:pPr>
      <w:r>
        <w:rPr>
          <w:rFonts w:hint="eastAsia"/>
        </w:rPr>
        <w:t>依据内容的不同进行细分，</w:t>
      </w:r>
      <w:r>
        <w:rPr>
          <w:rFonts w:hint="eastAsia"/>
          <w:lang w:val="en-US" w:eastAsia="zh-CN"/>
        </w:rPr>
        <w:t>述职报告</w:t>
      </w:r>
      <w:r>
        <w:rPr>
          <w:rFonts w:hint="eastAsia"/>
        </w:rPr>
        <w:t xml:space="preserve">可分为（  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 xml:space="preserve">  ）</w:t>
      </w:r>
      <w:r>
        <w:rPr>
          <w:rFonts w:hint="eastAsia"/>
          <w:lang w:val="en-US" w:eastAsia="zh-CN"/>
        </w:rPr>
        <w:t>330</w:t>
      </w:r>
    </w:p>
    <w:p>
      <w:r>
        <w:rPr>
          <w:rFonts w:hint="eastAsia"/>
        </w:rPr>
        <w:t>A. 管理干部述职报告、专业技术人员述职报告、聘用人员述职报告</w:t>
      </w:r>
    </w:p>
    <w:p>
      <w:r>
        <w:rPr>
          <w:rFonts w:hint="eastAsia"/>
        </w:rPr>
        <w:t>B. 综合性述职报告、专题性述职报告、单项工作述职报告</w:t>
      </w:r>
    </w:p>
    <w:p>
      <w:r>
        <w:rPr>
          <w:rFonts w:hint="eastAsia"/>
        </w:rPr>
        <w:t>C. 个人述职报告、工作集体或领导班子述职报告</w:t>
      </w:r>
    </w:p>
    <w:p>
      <w:r>
        <w:rPr>
          <w:rFonts w:hint="eastAsia"/>
        </w:rPr>
        <w:t>D. 书面述职报告与口头述职报告</w:t>
      </w:r>
    </w:p>
    <w:p/>
    <w:p>
      <w:pPr>
        <w:numPr>
          <w:ilvl w:val="0"/>
          <w:numId w:val="3"/>
        </w:numPr>
      </w:pP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D</w:t>
      </w:r>
      <w:r>
        <w:rPr>
          <w:rFonts w:hint="eastAsia"/>
        </w:rPr>
        <w:t xml:space="preserve">   ）是申请人向被申请方(一般是自己的上级组织或潜在上级组织)表述自己的愿望并期望得到批准的文体</w:t>
      </w:r>
      <w:r>
        <w:rPr>
          <w:rFonts w:hint="eastAsia"/>
          <w:lang w:eastAsia="zh-CN"/>
        </w:rPr>
        <w:t>。</w:t>
      </w:r>
      <w:r>
        <w:rPr>
          <w:rFonts w:hint="eastAsia"/>
          <w:lang w:val="en-US" w:eastAsia="zh-CN"/>
        </w:rPr>
        <w:t>365</w:t>
      </w:r>
    </w:p>
    <w:p>
      <w:r>
        <w:rPr>
          <w:rFonts w:hint="eastAsia"/>
        </w:rPr>
        <w:t>A. 普通书信</w:t>
      </w:r>
    </w:p>
    <w:p>
      <w:pPr>
        <w:rPr>
          <w:rFonts w:hint="eastAsia"/>
        </w:rPr>
      </w:pPr>
      <w:r>
        <w:rPr>
          <w:rFonts w:hint="eastAsia"/>
        </w:rPr>
        <w:t>B. 电子邮件</w:t>
      </w:r>
    </w:p>
    <w:p>
      <w:r>
        <w:rPr>
          <w:rFonts w:hint="eastAsia"/>
        </w:rPr>
        <w:t>C. 礼仪书信</w:t>
      </w:r>
    </w:p>
    <w:p>
      <w:r>
        <w:rPr>
          <w:rFonts w:hint="eastAsia"/>
        </w:rPr>
        <w:t>D. 申请类书信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15. 美国麻省理工学院的（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 ）认为媒介技术、媒介形式、媒介经营有汇聚与融合在一起的趋势，这是学界首次提出“媒介融合”概</w:t>
      </w:r>
      <w:r>
        <w:rPr>
          <w:rFonts w:hint="eastAsia"/>
          <w:lang w:val="en-US" w:eastAsia="zh-CN"/>
        </w:rPr>
        <w:t>念。380</w:t>
      </w:r>
    </w:p>
    <w:p>
      <w:r>
        <w:rPr>
          <w:rFonts w:hint="eastAsia"/>
        </w:rPr>
        <w:t>A. 尼葛洛庞帝</w:t>
      </w:r>
    </w:p>
    <w:p>
      <w:r>
        <w:rPr>
          <w:rFonts w:hint="eastAsia"/>
        </w:rPr>
        <w:t>B. 伊契尔·普尔</w:t>
      </w:r>
    </w:p>
    <w:p>
      <w:r>
        <w:rPr>
          <w:rFonts w:hint="eastAsia"/>
        </w:rPr>
        <w:t>C. 安德鲁·纳齐森</w:t>
      </w:r>
    </w:p>
    <w:p>
      <w:r>
        <w:rPr>
          <w:rFonts w:hint="eastAsia"/>
        </w:rPr>
        <w:t>D. 麦克卢汉</w:t>
      </w:r>
    </w:p>
    <w:p/>
    <w:p>
      <w:pPr>
        <w:numPr>
          <w:ilvl w:val="0"/>
          <w:numId w:val="0"/>
        </w:numPr>
        <w:ind w:leftChars="0"/>
        <w:rPr>
          <w:rFonts w:hint="default" w:eastAsiaTheme="minorEastAsia" w:cstheme="minorHAnsi"/>
          <w:lang w:val="en-US" w:eastAsia="zh-CN"/>
        </w:rPr>
      </w:pPr>
      <w:r>
        <w:rPr>
          <w:rFonts w:hint="eastAsia" w:cstheme="minorHAnsi"/>
          <w:lang w:val="en-US" w:eastAsia="zh-CN"/>
        </w:rPr>
        <w:t>16. 不属于</w:t>
      </w:r>
      <w:r>
        <w:rPr>
          <w:rFonts w:hint="eastAsia" w:cstheme="minorHAnsi"/>
        </w:rPr>
        <w:t>网络新闻的生产特征</w:t>
      </w:r>
      <w:r>
        <w:rPr>
          <w:rFonts w:hint="eastAsia" w:cstheme="minorHAnsi"/>
          <w:lang w:val="en-US" w:eastAsia="zh-CN"/>
        </w:rPr>
        <w:t>的是</w:t>
      </w:r>
      <w:r>
        <w:rPr>
          <w:rFonts w:hint="eastAsia" w:cstheme="minorHAnsi"/>
        </w:rPr>
        <w:t xml:space="preserve">（  </w:t>
      </w:r>
      <w:r>
        <w:rPr>
          <w:rFonts w:hint="eastAsia" w:cstheme="minorHAnsi"/>
          <w:lang w:val="en-US" w:eastAsia="zh-CN"/>
        </w:rPr>
        <w:t>D</w:t>
      </w:r>
      <w:r>
        <w:rPr>
          <w:rFonts w:hint="eastAsia" w:cstheme="minorHAnsi"/>
        </w:rPr>
        <w:t xml:space="preserve">  ）</w:t>
      </w:r>
      <w:r>
        <w:rPr>
          <w:rFonts w:hint="eastAsia" w:cstheme="minorHAnsi"/>
          <w:lang w:val="en-US" w:eastAsia="zh-CN"/>
        </w:rPr>
        <w:t>392</w:t>
      </w:r>
    </w:p>
    <w:p>
      <w:r>
        <w:rPr>
          <w:rFonts w:hint="eastAsia"/>
        </w:rPr>
        <w:t>A. 网络新闻的生产主体多元化</w:t>
      </w:r>
    </w:p>
    <w:p>
      <w:r>
        <w:rPr>
          <w:rFonts w:hint="eastAsia"/>
        </w:rPr>
        <w:t>B. 网络新闻的生产内容个性化</w:t>
      </w:r>
    </w:p>
    <w:p>
      <w:r>
        <w:rPr>
          <w:rFonts w:hint="eastAsia"/>
        </w:rPr>
        <w:t>C. 网络新闻的生产流程高效化</w:t>
      </w:r>
    </w:p>
    <w:p>
      <w:r>
        <w:rPr>
          <w:rFonts w:hint="eastAsia"/>
        </w:rPr>
        <w:t>D. 网络新闻的生产</w:t>
      </w:r>
      <w:r>
        <w:rPr>
          <w:rFonts w:hint="eastAsia"/>
          <w:lang w:val="en-US" w:eastAsia="zh-CN"/>
        </w:rPr>
        <w:t>方式多样</w:t>
      </w:r>
      <w:r>
        <w:rPr>
          <w:rFonts w:hint="eastAsia"/>
        </w:rPr>
        <w:t>化</w:t>
      </w:r>
    </w:p>
    <w:p/>
    <w:p>
      <w:pPr>
        <w:numPr>
          <w:ilvl w:val="0"/>
          <w:numId w:val="4"/>
        </w:numPr>
      </w:pPr>
      <w:r>
        <w:rPr>
          <w:rFonts w:hint="eastAsia" w:cstheme="minorHAnsi"/>
        </w:rPr>
        <w:t>从作用方面出发</w:t>
      </w:r>
      <w:r>
        <w:rPr>
          <w:rFonts w:hint="eastAsia" w:cstheme="minorHAnsi"/>
          <w:lang w:eastAsia="zh-CN"/>
        </w:rPr>
        <w:t>，</w:t>
      </w:r>
      <w:r>
        <w:rPr>
          <w:rFonts w:hint="eastAsia" w:cstheme="minorHAnsi"/>
          <w:lang w:val="en-US" w:eastAsia="zh-CN"/>
        </w:rPr>
        <w:t>计划可分为（   C   ）</w:t>
      </w:r>
      <w:r>
        <w:rPr>
          <w:rFonts w:hint="eastAsia" w:cstheme="minorHAnsi"/>
        </w:rPr>
        <w:t>。</w:t>
      </w:r>
      <w:r>
        <w:rPr>
          <w:rFonts w:hint="eastAsia" w:cstheme="minorHAnsi"/>
          <w:lang w:val="en-US" w:eastAsia="zh-CN"/>
        </w:rPr>
        <w:t>348</w:t>
      </w:r>
    </w:p>
    <w:p>
      <w:r>
        <w:rPr>
          <w:rFonts w:hint="eastAsia"/>
        </w:rPr>
        <w:t>A. 综合性计划、专题计划、单项计划</w:t>
      </w:r>
    </w:p>
    <w:p>
      <w:r>
        <w:rPr>
          <w:rFonts w:hint="eastAsia"/>
        </w:rPr>
        <w:t>B. 国家计划，省、市计划，单位计划，部门计划，个人计划</w:t>
      </w:r>
    </w:p>
    <w:p>
      <w:r>
        <w:rPr>
          <w:rFonts w:hint="eastAsia"/>
        </w:rPr>
        <w:t>C. 指令性计划和指导性计划</w:t>
      </w:r>
    </w:p>
    <w:p>
      <w:r>
        <w:rPr>
          <w:rFonts w:hint="eastAsia"/>
        </w:rPr>
        <w:t>D. 长期计划、中期计划、短期计划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 w:cstheme="minorHAnsi"/>
          <w:lang w:val="en-US" w:eastAsia="zh-CN"/>
        </w:rPr>
        <w:t>答谢词最突出的特征</w:t>
      </w:r>
      <w:r>
        <w:rPr>
          <w:rFonts w:hint="eastAsia" w:cstheme="minorHAnsi"/>
        </w:rPr>
        <w:t>（</w:t>
      </w:r>
      <w:r>
        <w:rPr>
          <w:rFonts w:hint="eastAsia" w:cstheme="minorHAnsi"/>
          <w:lang w:val="en-US" w:eastAsia="zh-CN"/>
        </w:rPr>
        <w:t xml:space="preserve"> </w:t>
      </w:r>
      <w:r>
        <w:rPr>
          <w:rFonts w:hint="eastAsia" w:cstheme="minorHAnsi"/>
        </w:rPr>
        <w:t xml:space="preserve"> </w:t>
      </w:r>
      <w:r>
        <w:rPr>
          <w:rFonts w:hint="eastAsia" w:cstheme="minorHAnsi"/>
          <w:lang w:val="en-US" w:eastAsia="zh-CN"/>
        </w:rPr>
        <w:t>B</w:t>
      </w:r>
      <w:r>
        <w:rPr>
          <w:rFonts w:hint="eastAsia" w:cstheme="minorHAnsi"/>
        </w:rPr>
        <w:t xml:space="preserve">   ）</w:t>
      </w:r>
      <w:r>
        <w:rPr>
          <w:rFonts w:hint="eastAsia" w:cstheme="minorHAnsi"/>
          <w:lang w:val="en-US" w:eastAsia="zh-CN"/>
        </w:rPr>
        <w:t>305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口语性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感谢性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临场性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欢快性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/>
          <w:lang w:val="en-US" w:eastAsia="zh-CN"/>
        </w:rPr>
        <w:t>不属于学术资料搜集的方式</w:t>
      </w:r>
      <w:r>
        <w:rPr>
          <w:rFonts w:hint="eastAsia"/>
        </w:rPr>
        <w:t xml:space="preserve">（  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 xml:space="preserve"> </w:t>
      </w:r>
      <w:r>
        <w:rPr>
          <w:rFonts w:hint="eastAsia" w:cstheme="minorHAnsi"/>
        </w:rPr>
        <w:t xml:space="preserve"> ）</w:t>
      </w:r>
      <w:r>
        <w:rPr>
          <w:rFonts w:hint="eastAsia" w:cstheme="minorHAnsi"/>
          <w:lang w:val="en-US" w:eastAsia="zh-CN"/>
        </w:rPr>
        <w:t>74</w:t>
      </w:r>
    </w:p>
    <w:p>
      <w:pPr>
        <w:numPr>
          <w:ilvl w:val="0"/>
          <w:numId w:val="5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对比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调查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观察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实验</w:t>
      </w:r>
    </w:p>
    <w:p/>
    <w:p>
      <w:pPr>
        <w:numPr>
          <w:ilvl w:val="0"/>
          <w:numId w:val="4"/>
        </w:numPr>
        <w:ind w:left="0" w:leftChars="0" w:firstLine="0" w:firstLineChars="0"/>
      </w:pPr>
      <w:r>
        <w:rPr>
          <w:rFonts w:hint="eastAsia" w:ascii="Calibri" w:hAnsi="Calibri" w:cs="Calibri"/>
          <w:lang w:eastAsia="zh-CN"/>
        </w:rPr>
        <w:t>（</w:t>
      </w:r>
      <w:r>
        <w:rPr>
          <w:rFonts w:hint="eastAsia" w:ascii="Calibri" w:hAnsi="Calibri" w:cs="Calibri"/>
          <w:lang w:val="en-US" w:eastAsia="zh-CN"/>
        </w:rPr>
        <w:t xml:space="preserve">  D  </w:t>
      </w:r>
      <w:r>
        <w:rPr>
          <w:rFonts w:hint="eastAsia" w:ascii="Calibri" w:hAnsi="Calibri" w:cs="Calibri"/>
          <w:lang w:eastAsia="zh-CN"/>
        </w:rPr>
        <w:t>）</w:t>
      </w:r>
      <w:r>
        <w:rPr>
          <w:rFonts w:hint="eastAsia" w:ascii="Calibri" w:hAnsi="Calibri" w:cs="Calibri"/>
        </w:rPr>
        <w:t>是一种重要的新闻类型。在21世纪，将受到更多的关注。掌握</w:t>
      </w:r>
      <w:r>
        <w:rPr>
          <w:rFonts w:hint="eastAsia" w:ascii="Calibri" w:hAnsi="Calibri" w:cs="Calibri"/>
          <w:lang w:val="en-US" w:eastAsia="zh-CN"/>
        </w:rPr>
        <w:t>这种</w:t>
      </w:r>
      <w:r>
        <w:rPr>
          <w:rFonts w:hint="eastAsia" w:ascii="Calibri" w:hAnsi="Calibri" w:cs="Calibri"/>
        </w:rPr>
        <w:t>消息的写作要领，是记者的基本技能。</w:t>
      </w:r>
      <w:r>
        <w:rPr>
          <w:rFonts w:hint="eastAsia" w:ascii="Calibri" w:hAnsi="Calibri" w:cs="Calibri"/>
          <w:lang w:val="en-US" w:eastAsia="zh-CN"/>
        </w:rPr>
        <w:t>189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经验性消息</w:t>
      </w:r>
    </w:p>
    <w:p>
      <w:pPr>
        <w:rPr>
          <w:rFonts w:hint="eastAsia" w:eastAsiaTheme="minorEastAsia"/>
          <w:lang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解释性消息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预测性消息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服务性消息</w:t>
      </w:r>
    </w:p>
    <w:p/>
    <w:p>
      <w:pPr>
        <w:numPr>
          <w:ilvl w:val="0"/>
          <w:numId w:val="6"/>
        </w:numPr>
      </w:pPr>
      <w:r>
        <w:rPr>
          <w:rFonts w:hint="eastAsia"/>
        </w:rPr>
        <w:t>多项选择题（本大题共5小题，每题2分，共10分。在每小题列出的五个备选项中至少有两个是符合题目要求的。全选对的，得两分；未选全的，得1分；错选或未选的，不得分）</w:t>
      </w:r>
    </w:p>
    <w:p>
      <w:pPr>
        <w:numPr>
          <w:ilvl w:val="0"/>
          <w:numId w:val="7"/>
        </w:numPr>
        <w:outlineLvl w:val="0"/>
        <w:rPr>
          <w:rFonts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>应用文写作的四项基本要素（ A、B、C、D ）25</w:t>
      </w:r>
    </w:p>
    <w:p>
      <w:r>
        <w:rPr>
          <w:rFonts w:hint="eastAsia"/>
        </w:rPr>
        <w:t>A. 内容</w:t>
      </w:r>
    </w:p>
    <w:p>
      <w:r>
        <w:rPr>
          <w:rFonts w:hint="eastAsia"/>
        </w:rPr>
        <w:t>B. 形式</w:t>
      </w:r>
    </w:p>
    <w:p>
      <w:r>
        <w:rPr>
          <w:rFonts w:hint="eastAsia"/>
        </w:rPr>
        <w:t>C. 技巧</w:t>
      </w:r>
    </w:p>
    <w:p>
      <w:r>
        <w:rPr>
          <w:rFonts w:hint="eastAsia"/>
        </w:rPr>
        <w:t>D. 语言素养</w:t>
      </w:r>
    </w:p>
    <w:p/>
    <w:p>
      <w:pPr>
        <w:numPr>
          <w:ilvl w:val="0"/>
          <w:numId w:val="7"/>
        </w:numPr>
        <w:outlineLvl w:val="0"/>
      </w:pPr>
      <w:r>
        <w:rPr>
          <w:rFonts w:hint="eastAsia" w:cstheme="minorHAnsi"/>
        </w:rPr>
        <w:t>学术论文构思选题时，需要遵循的原则</w:t>
      </w:r>
      <w:r>
        <w:rPr>
          <w:rFonts w:hint="eastAsia"/>
        </w:rPr>
        <w:t>（  B、C、D  ）73-74</w:t>
      </w:r>
    </w:p>
    <w:p>
      <w:r>
        <w:rPr>
          <w:rFonts w:hint="eastAsia"/>
        </w:rPr>
        <w:t>A. 导向性原则</w:t>
      </w:r>
    </w:p>
    <w:p>
      <w:r>
        <w:rPr>
          <w:rFonts w:hint="eastAsia"/>
        </w:rPr>
        <w:t>B. 价值性原则</w:t>
      </w:r>
    </w:p>
    <w:p>
      <w:r>
        <w:rPr>
          <w:rFonts w:hint="eastAsia"/>
        </w:rPr>
        <w:t xml:space="preserve">C. </w:t>
      </w:r>
      <w:r>
        <w:rPr>
          <w:rFonts w:hint="eastAsia" w:cstheme="minorHAnsi"/>
        </w:rPr>
        <w:t>创新性原则</w:t>
      </w:r>
    </w:p>
    <w:p>
      <w:r>
        <w:rPr>
          <w:rFonts w:hint="eastAsia"/>
        </w:rPr>
        <w:t xml:space="preserve">D. </w:t>
      </w:r>
      <w:r>
        <w:rPr>
          <w:rFonts w:hint="eastAsia" w:cstheme="minorHAnsi"/>
        </w:rPr>
        <w:t>可行性原则</w:t>
      </w:r>
    </w:p>
    <w:p/>
    <w:p>
      <w:pPr>
        <w:outlineLvl w:val="0"/>
      </w:pPr>
      <w:r>
        <w:t>3.</w:t>
      </w:r>
      <w:r>
        <w:rPr>
          <w:rFonts w:hint="eastAsia"/>
        </w:rPr>
        <w:t xml:space="preserve"> 文学批评需要遵守的主要操作原则（   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>A、B、C、D、E</w:t>
      </w:r>
      <w:r>
        <w:rPr>
          <w:rFonts w:hint="eastAsia"/>
        </w:rPr>
        <w:t xml:space="preserve">  ）100</w:t>
      </w:r>
    </w:p>
    <w:p>
      <w:r>
        <w:rPr>
          <w:rFonts w:hint="eastAsia"/>
        </w:rPr>
        <w:t>A. 了解对象</w:t>
      </w:r>
    </w:p>
    <w:p>
      <w:r>
        <w:rPr>
          <w:rFonts w:hint="eastAsia"/>
        </w:rPr>
        <w:t>B. 选点切入</w:t>
      </w:r>
    </w:p>
    <w:p>
      <w:r>
        <w:rPr>
          <w:rFonts w:hint="eastAsia"/>
        </w:rPr>
        <w:t>C. 确定要旨</w:t>
      </w:r>
    </w:p>
    <w:p>
      <w:r>
        <w:rPr>
          <w:rFonts w:hint="eastAsia"/>
        </w:rPr>
        <w:t>D. 布局安排</w:t>
      </w:r>
    </w:p>
    <w:p>
      <w:r>
        <w:rPr>
          <w:rFonts w:hint="eastAsia"/>
        </w:rPr>
        <w:t>E. 力求创见</w:t>
      </w:r>
    </w:p>
    <w:p/>
    <w:p>
      <w:pPr>
        <w:outlineLvl w:val="0"/>
      </w:pPr>
      <w:r>
        <w:t>4.</w:t>
      </w:r>
      <w:r>
        <w:rPr>
          <w:rFonts w:hint="eastAsia"/>
        </w:rPr>
        <w:t xml:space="preserve"> 新闻导语的类型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>（    A、B、C、D、E</w:t>
      </w:r>
      <w:r>
        <w:rPr>
          <w:rFonts w:hint="eastAsia"/>
        </w:rPr>
        <w:t xml:space="preserve">  </w:t>
      </w:r>
      <w:r>
        <w:rPr>
          <w:rFonts w:hint="eastAsia" w:ascii="Calibri" w:hAnsi="Calibri" w:eastAsia="宋体" w:cs="Calibri"/>
          <w:color w:val="000000" w:themeColor="text1"/>
          <w14:textFill>
            <w14:solidFill>
              <w14:schemeClr w14:val="tx1"/>
            </w14:solidFill>
          </w14:textFill>
        </w:rPr>
        <w:t xml:space="preserve">   ）151</w:t>
      </w:r>
    </w:p>
    <w:p>
      <w:r>
        <w:rPr>
          <w:rFonts w:hint="eastAsia"/>
        </w:rPr>
        <w:t>A. 直接性导语</w:t>
      </w:r>
    </w:p>
    <w:p>
      <w:r>
        <w:rPr>
          <w:rFonts w:hint="eastAsia"/>
        </w:rPr>
        <w:t>B. 延缓性导语</w:t>
      </w:r>
    </w:p>
    <w:p>
      <w:r>
        <w:rPr>
          <w:rFonts w:hint="eastAsia"/>
        </w:rPr>
        <w:t>C. 评论式导语</w:t>
      </w:r>
    </w:p>
    <w:p>
      <w:r>
        <w:rPr>
          <w:rFonts w:hint="eastAsia"/>
        </w:rPr>
        <w:t>D. 对比式导语</w:t>
      </w:r>
    </w:p>
    <w:p>
      <w:r>
        <w:rPr>
          <w:rFonts w:hint="eastAsia"/>
        </w:rPr>
        <w:t>E. 复合式导语</w:t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实施方案的作用</w:t>
      </w:r>
      <w:r>
        <w:rPr>
          <w:rFonts w:hint="eastAsia"/>
        </w:rPr>
        <w:t xml:space="preserve">（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A、C、D</w:t>
      </w:r>
      <w:r>
        <w:rPr>
          <w:rFonts w:hint="eastAsia"/>
        </w:rPr>
        <w:t xml:space="preserve">   ）</w:t>
      </w:r>
      <w:r>
        <w:rPr>
          <w:rFonts w:hint="eastAsia"/>
          <w:lang w:val="en-US" w:eastAsia="zh-CN"/>
        </w:rPr>
        <w:t>358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A. </w:t>
      </w:r>
      <w:r>
        <w:rPr>
          <w:rFonts w:hint="eastAsia"/>
          <w:lang w:val="en-US" w:eastAsia="zh-CN"/>
        </w:rPr>
        <w:t>提示工作的作用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B. </w:t>
      </w:r>
      <w:r>
        <w:rPr>
          <w:rFonts w:hint="eastAsia"/>
          <w:lang w:val="en-US" w:eastAsia="zh-CN"/>
        </w:rPr>
        <w:t>指导意见的作用</w:t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 xml:space="preserve">C. </w:t>
      </w:r>
      <w:r>
        <w:rPr>
          <w:rFonts w:hint="eastAsia"/>
          <w:lang w:val="en-US" w:eastAsia="zh-CN"/>
        </w:rPr>
        <w:t>督促检查的作用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D. </w:t>
      </w:r>
      <w:r>
        <w:rPr>
          <w:rFonts w:hint="eastAsia"/>
          <w:lang w:val="en-US" w:eastAsia="zh-CN"/>
        </w:rPr>
        <w:t>理清思路的作用</w:t>
      </w:r>
    </w:p>
    <w:p/>
    <w:p>
      <w:pPr>
        <w:outlineLvl w:val="0"/>
      </w:pPr>
      <w:r>
        <w:rPr>
          <w:rFonts w:hint="eastAsia"/>
        </w:rPr>
        <w:t>三、填空题（每空1分，共15分）</w:t>
      </w:r>
    </w:p>
    <w:p>
      <w:r>
        <w:rPr>
          <w:rFonts w:hint="eastAsia"/>
        </w:rPr>
        <w:t>1. 应用文写作形式按照用途分为</w:t>
      </w:r>
      <w:r>
        <w:rPr>
          <w:rFonts w:hint="eastAsia"/>
          <w:u w:val="single"/>
        </w:rPr>
        <w:t>必有格式</w:t>
      </w:r>
      <w:r>
        <w:rPr>
          <w:rFonts w:hint="eastAsia"/>
        </w:rPr>
        <w:t>、</w:t>
      </w:r>
      <w:r>
        <w:rPr>
          <w:rFonts w:hint="eastAsia"/>
          <w:u w:val="single"/>
        </w:rPr>
        <w:t>或有格式</w:t>
      </w:r>
      <w:r>
        <w:rPr>
          <w:rFonts w:hint="eastAsia"/>
        </w:rPr>
        <w:t>、</w:t>
      </w:r>
      <w:r>
        <w:rPr>
          <w:rFonts w:hint="eastAsia"/>
          <w:u w:val="single"/>
        </w:rPr>
        <w:t>期有格式</w:t>
      </w:r>
      <w:r>
        <w:rPr>
          <w:rFonts w:hint="eastAsia"/>
        </w:rPr>
        <w:t>。 31</w:t>
      </w:r>
    </w:p>
    <w:p>
      <w:r>
        <w:t>2.</w:t>
      </w:r>
      <w:r>
        <w:rPr>
          <w:rFonts w:hint="eastAsia"/>
        </w:rPr>
        <w:t xml:space="preserve"> 项目申报书可分为</w:t>
      </w:r>
      <w:r>
        <w:rPr>
          <w:rFonts w:hint="eastAsia"/>
          <w:u w:val="single"/>
        </w:rPr>
        <w:t>企业项目申报书</w:t>
      </w:r>
      <w:r>
        <w:rPr>
          <w:rFonts w:hint="eastAsia"/>
        </w:rPr>
        <w:t>和</w:t>
      </w:r>
      <w:r>
        <w:rPr>
          <w:rFonts w:hint="eastAsia"/>
          <w:u w:val="single"/>
        </w:rPr>
        <w:t>专业性学术项目申报书</w:t>
      </w:r>
      <w:r>
        <w:rPr>
          <w:rFonts w:hint="eastAsia"/>
        </w:rPr>
        <w:t>。111</w:t>
      </w:r>
    </w:p>
    <w:p>
      <w:r>
        <w:t>3.</w:t>
      </w:r>
      <w:r>
        <w:rPr>
          <w:rFonts w:hint="eastAsia"/>
        </w:rPr>
        <w:t xml:space="preserve"> 新闻按事实发生状态分：</w:t>
      </w:r>
      <w:r>
        <w:rPr>
          <w:rFonts w:hint="eastAsia"/>
          <w:u w:val="single"/>
        </w:rPr>
        <w:t>突发性新闻</w:t>
      </w:r>
      <w:r>
        <w:rPr>
          <w:rFonts w:hint="eastAsia"/>
        </w:rPr>
        <w:t>、</w:t>
      </w:r>
      <w:r>
        <w:rPr>
          <w:rFonts w:hint="eastAsia"/>
          <w:u w:val="single"/>
        </w:rPr>
        <w:t>持续性新闻</w:t>
      </w:r>
      <w:r>
        <w:rPr>
          <w:rFonts w:hint="eastAsia"/>
        </w:rPr>
        <w:t>、</w:t>
      </w:r>
      <w:r>
        <w:rPr>
          <w:rFonts w:hint="eastAsia"/>
          <w:u w:val="single"/>
        </w:rPr>
        <w:t>周期性新闻</w:t>
      </w:r>
      <w:r>
        <w:rPr>
          <w:rFonts w:hint="eastAsia"/>
        </w:rPr>
        <w:t>。145</w:t>
      </w:r>
    </w:p>
    <w:p>
      <w:r>
        <w:t>4.</w:t>
      </w:r>
      <w:r>
        <w:rPr>
          <w:rFonts w:hint="eastAsia"/>
        </w:rPr>
        <w:t xml:space="preserve"> 消息的外在标志：</w:t>
      </w:r>
      <w:r>
        <w:rPr>
          <w:rFonts w:hint="eastAsia"/>
          <w:u w:val="single"/>
        </w:rPr>
        <w:t>消息头</w:t>
      </w:r>
      <w:r>
        <w:rPr>
          <w:rFonts w:hint="eastAsia"/>
        </w:rPr>
        <w:t>。159</w:t>
      </w:r>
    </w:p>
    <w:p>
      <w:r>
        <w:t>5.</w:t>
      </w:r>
      <w:r>
        <w:rPr>
          <w:rFonts w:hint="eastAsia"/>
        </w:rPr>
        <w:t xml:space="preserve"> 按照报道对象的不同，可将通讯分为</w:t>
      </w:r>
      <w:r>
        <w:rPr>
          <w:rFonts w:hint="eastAsia"/>
          <w:u w:val="single"/>
        </w:rPr>
        <w:t>事件通讯</w:t>
      </w:r>
      <w:r>
        <w:rPr>
          <w:rFonts w:hint="eastAsia"/>
        </w:rPr>
        <w:t>、</w:t>
      </w:r>
      <w:r>
        <w:rPr>
          <w:rFonts w:hint="eastAsia"/>
          <w:u w:val="single"/>
        </w:rPr>
        <w:t>人物通讯</w:t>
      </w:r>
      <w:r>
        <w:rPr>
          <w:rFonts w:hint="eastAsia"/>
        </w:rPr>
        <w:t>、</w:t>
      </w:r>
      <w:r>
        <w:rPr>
          <w:rFonts w:hint="eastAsia"/>
          <w:u w:val="single"/>
        </w:rPr>
        <w:t>工作通讯</w:t>
      </w:r>
      <w:r>
        <w:rPr>
          <w:rFonts w:hint="eastAsia"/>
        </w:rPr>
        <w:t>、</w:t>
      </w:r>
      <w:r>
        <w:rPr>
          <w:rFonts w:hint="eastAsia"/>
          <w:u w:val="single"/>
        </w:rPr>
        <w:t>风貌通讯</w:t>
      </w:r>
      <w:r>
        <w:rPr>
          <w:rFonts w:hint="eastAsia"/>
        </w:rPr>
        <w:t>。155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6. 项目申报书撰写一般都要经历</w:t>
      </w:r>
      <w:r>
        <w:rPr>
          <w:rFonts w:hint="eastAsia"/>
          <w:u w:val="single"/>
          <w:lang w:val="en-US" w:eastAsia="zh-CN"/>
        </w:rPr>
        <w:t>构思</w:t>
      </w:r>
      <w:r>
        <w:rPr>
          <w:rFonts w:hint="eastAsia"/>
          <w:lang w:val="en-US" w:eastAsia="zh-CN"/>
        </w:rPr>
        <w:t>与</w:t>
      </w:r>
      <w:r>
        <w:rPr>
          <w:rFonts w:hint="eastAsia"/>
          <w:u w:val="single"/>
          <w:lang w:val="en-US" w:eastAsia="zh-CN"/>
        </w:rPr>
        <w:t>具体写作</w:t>
      </w:r>
      <w:r>
        <w:rPr>
          <w:rFonts w:hint="eastAsia"/>
          <w:lang w:val="en-US" w:eastAsia="zh-CN"/>
        </w:rPr>
        <w:t>两个阶段。116</w:t>
      </w:r>
    </w:p>
    <w:p>
      <w:pPr>
        <w:outlineLvl w:val="0"/>
        <w:rPr>
          <w:rFonts w:hint="eastAsia"/>
        </w:rPr>
      </w:pPr>
    </w:p>
    <w:p>
      <w:pPr>
        <w:outlineLvl w:val="0"/>
      </w:pPr>
      <w:r>
        <w:rPr>
          <w:rFonts w:hint="eastAsia"/>
        </w:rPr>
        <w:t>四、简答题（本大题共5小题，每题4分，共20分）</w:t>
      </w:r>
    </w:p>
    <w:p>
      <w:pPr>
        <w:outlineLvl w:val="0"/>
        <w:rPr>
          <w:rFonts w:hint="eastAsia"/>
        </w:rPr>
      </w:pPr>
      <w:r>
        <w:t>1.</w:t>
      </w:r>
      <w:r>
        <w:rPr>
          <w:rFonts w:hint="eastAsia"/>
        </w:rPr>
        <w:t xml:space="preserve"> 书评写作注意事项：136-137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default" w:ascii="Calibri" w:hAnsi="Calibri" w:cs="Calibri"/>
        </w:rPr>
        <w:t>①</w:t>
      </w:r>
      <w:r>
        <w:rPr>
          <w:rFonts w:hint="eastAsia"/>
        </w:rPr>
        <w:t xml:space="preserve">观点鲜明、独特     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default" w:ascii="Calibri" w:hAnsi="Calibri" w:cs="Calibri"/>
        </w:rPr>
        <w:t>②</w:t>
      </w:r>
      <w:r>
        <w:rPr>
          <w:rFonts w:hint="eastAsia"/>
        </w:rPr>
        <w:t>创新性深度思考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default" w:ascii="Calibri" w:hAnsi="Calibri" w:cs="Calibri"/>
        </w:rPr>
        <w:t>③</w:t>
      </w:r>
      <w:r>
        <w:rPr>
          <w:rFonts w:hint="eastAsia"/>
        </w:rPr>
        <w:t>遵循“三不要”原则：不要大段摘抄原文、不要面面俱到、不要过度表扬</w:t>
      </w:r>
    </w:p>
    <w:p>
      <w:pPr>
        <w:outlineLvl w:val="0"/>
      </w:pPr>
    </w:p>
    <w:p>
      <w:pPr>
        <w:outlineLvl w:val="0"/>
        <w:rPr>
          <w:rFonts w:hint="default" w:eastAsiaTheme="minorEastAsia"/>
          <w:lang w:val="en-US" w:eastAsia="zh-CN"/>
        </w:rPr>
      </w:pPr>
      <w:r>
        <w:t>2.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幽默通讯的写作要求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220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eastAsia"/>
        </w:rPr>
        <w:t>①多听多看，用心观察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eastAsia"/>
        </w:rPr>
        <w:t>②选择题材，捕捉笑料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eastAsia"/>
        </w:rPr>
        <w:t>③精心构思，巧妙结尾</w:t>
      </w:r>
    </w:p>
    <w:p>
      <w:pPr>
        <w:ind w:firstLine="420" w:firstLineChars="200"/>
        <w:outlineLvl w:val="0"/>
      </w:pPr>
      <w:r>
        <w:rPr>
          <w:rFonts w:hint="eastAsia"/>
        </w:rPr>
        <w:t>④文字活泼，语言幽默</w:t>
      </w:r>
    </w:p>
    <w:p>
      <w:pPr>
        <w:outlineLvl w:val="0"/>
      </w:pPr>
    </w:p>
    <w:p>
      <w:pPr>
        <w:outlineLvl w:val="0"/>
        <w:rPr>
          <w:rFonts w:hint="eastAsia"/>
          <w:lang w:val="en-US" w:eastAsia="zh-CN"/>
        </w:rPr>
      </w:pPr>
      <w:r>
        <w:t>3.</w:t>
      </w:r>
      <w:r>
        <w:rPr>
          <w:rFonts w:hint="eastAsia"/>
        </w:rPr>
        <w:t xml:space="preserve"> 调查性报道的写作技巧：</w:t>
      </w:r>
      <w:r>
        <w:rPr>
          <w:rFonts w:hint="eastAsia"/>
          <w:lang w:val="en-US" w:eastAsia="zh-CN"/>
        </w:rPr>
        <w:t>259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①选择热点事件作为报道对象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②清晰展示调查过程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③在报道中进行人物描写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④巧妙构思，精心处理每个段落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⑤分析新闻事实，揭示新闻事件的本质</w:t>
      </w:r>
    </w:p>
    <w:p>
      <w:pPr>
        <w:outlineLvl w:val="0"/>
      </w:pPr>
    </w:p>
    <w:p>
      <w:pPr>
        <w:outlineLvl w:val="0"/>
        <w:rPr>
          <w:rFonts w:hint="eastAsia"/>
          <w:lang w:val="en-US" w:eastAsia="zh-CN"/>
        </w:rPr>
      </w:pPr>
      <w:r>
        <w:t>4.</w:t>
      </w:r>
      <w:r>
        <w:rPr>
          <w:rFonts w:hint="eastAsia"/>
        </w:rPr>
        <w:t xml:space="preserve"> 文书的</w:t>
      </w:r>
      <w:r>
        <w:rPr>
          <w:rFonts w:hint="eastAsia"/>
          <w:lang w:val="en-US" w:eastAsia="zh-CN"/>
        </w:rPr>
        <w:t>特点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282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①功能突出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②表意明确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③注重时效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④责任明确</w:t>
      </w:r>
    </w:p>
    <w:p>
      <w:pPr>
        <w:ind w:firstLine="420" w:firstLineChars="200"/>
        <w:outlineLvl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⑤体式固定</w:t>
      </w:r>
    </w:p>
    <w:p>
      <w:pPr>
        <w:outlineLvl w:val="0"/>
      </w:pPr>
    </w:p>
    <w:p>
      <w:pPr>
        <w:outlineLvl w:val="0"/>
        <w:rPr>
          <w:rFonts w:hint="default" w:eastAsiaTheme="minorEastAsia"/>
          <w:lang w:val="en-US" w:eastAsia="zh-CN"/>
        </w:rPr>
      </w:pPr>
      <w:r>
        <w:t>5.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新媒体的特征</w:t>
      </w:r>
      <w:r>
        <w:rPr>
          <w:rFonts w:hint="eastAsia"/>
        </w:rPr>
        <w:t>：</w:t>
      </w:r>
      <w:r>
        <w:rPr>
          <w:rFonts w:hint="eastAsia"/>
          <w:lang w:val="en-US" w:eastAsia="zh-CN"/>
        </w:rPr>
        <w:t>377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①数字化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②超媒体性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③交互性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④超时空性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⑤个性化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⑥虚拟化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⑦资源共享性</w:t>
      </w:r>
    </w:p>
    <w:p>
      <w:pPr>
        <w:outlineLvl w:val="0"/>
        <w:rPr>
          <w:rFonts w:hint="eastAsia"/>
        </w:rPr>
      </w:pPr>
    </w:p>
    <w:p>
      <w:pPr>
        <w:outlineLvl w:val="0"/>
      </w:pPr>
      <w:r>
        <w:rPr>
          <w:rFonts w:hint="eastAsia"/>
        </w:rPr>
        <w:t>五、论述（本大题共3小题，每题5分，共15分）</w:t>
      </w:r>
    </w:p>
    <w:p>
      <w:pPr>
        <w:outlineLvl w:val="0"/>
      </w:pPr>
      <w:r>
        <w:t>1.</w:t>
      </w:r>
      <w:r>
        <w:rPr>
          <w:rFonts w:hint="eastAsia"/>
        </w:rPr>
        <w:t xml:space="preserve"> 应用文拟定大纲的方法和要求。46-47</w:t>
      </w:r>
    </w:p>
    <w:p>
      <w:r>
        <w:rPr>
          <w:rFonts w:hint="eastAsia"/>
        </w:rPr>
        <w:t>拟定大纲的方法：</w:t>
      </w:r>
    </w:p>
    <w:p>
      <w:pPr>
        <w:outlineLvl w:val="1"/>
      </w:pPr>
      <w:r>
        <w:rPr>
          <w:rFonts w:hint="eastAsia"/>
        </w:rPr>
        <w:t xml:space="preserve">（1）编写流程： </w:t>
      </w:r>
    </w:p>
    <w:p>
      <w:pPr>
        <w:ind w:firstLine="420" w:firstLineChars="200"/>
      </w:pPr>
      <w:r>
        <w:rPr>
          <w:rFonts w:hint="eastAsia"/>
        </w:rPr>
        <w:t>明确意图、确定框架，形成概念型大纲</w:t>
      </w:r>
    </w:p>
    <w:p>
      <w:pPr>
        <w:ind w:firstLine="420" w:firstLineChars="200"/>
      </w:pPr>
      <w:r>
        <w:rPr>
          <w:rFonts w:hint="eastAsia"/>
        </w:rPr>
        <w:t>细化内容、明确要求，形成标题型大纲</w:t>
      </w:r>
    </w:p>
    <w:p>
      <w:pPr>
        <w:ind w:firstLine="420" w:firstLineChars="200"/>
      </w:pPr>
      <w:r>
        <w:rPr>
          <w:rFonts w:hint="eastAsia"/>
        </w:rPr>
        <w:t>明确责任、准备材料，形成方案型大纲</w:t>
      </w:r>
    </w:p>
    <w:p>
      <w:pPr>
        <w:outlineLvl w:val="1"/>
      </w:pPr>
      <w:r>
        <w:rPr>
          <w:rFonts w:hint="eastAsia"/>
        </w:rPr>
        <w:t>（2）操作步骤：</w:t>
      </w:r>
    </w:p>
    <w:p>
      <w:pPr>
        <w:ind w:firstLine="420" w:firstLineChars="200"/>
      </w:pPr>
      <w:r>
        <w:rPr>
          <w:rFonts w:ascii="Calibri" w:hAnsi="Calibri" w:cs="Calibri"/>
        </w:rPr>
        <w:t>①</w:t>
      </w:r>
      <w:r>
        <w:rPr>
          <w:rFonts w:hint="eastAsia"/>
        </w:rPr>
        <w:t>拟写标题，确立主旨。</w:t>
      </w:r>
    </w:p>
    <w:p>
      <w:pPr>
        <w:ind w:firstLine="420" w:firstLineChars="200"/>
      </w:pPr>
      <w:r>
        <w:rPr>
          <w:rFonts w:ascii="Calibri" w:hAnsi="Calibri" w:cs="Calibri"/>
        </w:rPr>
        <w:t>②</w:t>
      </w:r>
      <w:r>
        <w:rPr>
          <w:rFonts w:hint="eastAsia"/>
        </w:rPr>
        <w:t>以判断句式写出文稿的基本观点，考虑从几个方面、按什么顺序阐述基本观点，确定全文的框架结构。</w:t>
      </w:r>
    </w:p>
    <w:p>
      <w:pPr>
        <w:ind w:firstLine="420" w:firstLineChars="200"/>
      </w:pPr>
      <w:r>
        <w:rPr>
          <w:rFonts w:ascii="Calibri" w:hAnsi="Calibri" w:cs="Calibri"/>
        </w:rPr>
        <w:t>③</w:t>
      </w:r>
      <w:r>
        <w:rPr>
          <w:rFonts w:hint="eastAsia"/>
        </w:rPr>
        <w:t>考虑各部分的结构安排，将事先筛选的材料按照构思好的顺序放入框架中的具体章节。</w:t>
      </w:r>
    </w:p>
    <w:p>
      <w:pPr>
        <w:ind w:firstLine="420" w:firstLineChars="200"/>
      </w:pPr>
      <w:r>
        <w:rPr>
          <w:rFonts w:ascii="Calibri" w:hAnsi="Calibri" w:cs="Calibri"/>
        </w:rPr>
        <w:t>④</w:t>
      </w:r>
      <w:r>
        <w:rPr>
          <w:rFonts w:hint="eastAsia"/>
        </w:rPr>
        <w:t>全面检查大纲，根据实际情况增加相关的内容，删除不必要的内容，调整、润色不妥之处。</w:t>
      </w:r>
    </w:p>
    <w:p/>
    <w:p>
      <w:r>
        <w:rPr>
          <w:rFonts w:hint="eastAsia"/>
        </w:rPr>
        <w:t>拟定大纲的要求：</w:t>
      </w:r>
    </w:p>
    <w:p>
      <w:r>
        <w:rPr>
          <w:rFonts w:hint="eastAsia"/>
        </w:rPr>
        <w:t>①充分重视：改变旧有观念，形成正确的思考方式，重视大纲的作用，养成拟定大纲的良好习惯。</w:t>
      </w:r>
    </w:p>
    <w:p>
      <w:r>
        <w:rPr>
          <w:rFonts w:hint="eastAsia"/>
        </w:rPr>
        <w:t>②付诸实践：积极将拟定的大纲付诸实践，多思考、多修正，直至符合成文目的。</w:t>
      </w:r>
    </w:p>
    <w:p>
      <w:r>
        <w:rPr>
          <w:rFonts w:hint="eastAsia"/>
        </w:rPr>
        <w:t>③坚持不懈：在各种文体的写作中，应始终坚持确立主旨、查找材料、撰写大纲、动笔行文的写作习惯，在写作中不断升华主题，完善内容，掌握写作的规律与技巧。</w:t>
      </w:r>
    </w:p>
    <w:p/>
    <w:p>
      <w:pPr>
        <w:outlineLvl w:val="0"/>
        <w:rPr>
          <w:rFonts w:hint="default" w:eastAsiaTheme="minorEastAsia"/>
          <w:lang w:val="en-US" w:eastAsia="zh-CN"/>
        </w:rPr>
      </w:pPr>
      <w:r>
        <w:t>2.</w:t>
      </w:r>
      <w:r>
        <w:rPr>
          <w:rFonts w:hint="eastAsia"/>
        </w:rPr>
        <w:t xml:space="preserve"> 报告文学人物与小说人物的联系与区别：</w:t>
      </w:r>
      <w:r>
        <w:rPr>
          <w:rFonts w:hint="eastAsia"/>
          <w:lang w:val="en-US" w:eastAsia="zh-CN"/>
        </w:rPr>
        <w:t>241</w:t>
      </w:r>
    </w:p>
    <w:p>
      <w:pPr>
        <w:outlineLvl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小说人物塑造对报告文学的影响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eastAsia"/>
        </w:rPr>
        <w:t>小说对报告文学人物塑造的影响主要体现在艺术手法上，如关注于表现人物的命运历程、戏剧性的矛盾冲突，选取的故事情节具有完整性，注重运用文学化、典型化、形象化的表现手法。小说式人物描写的优势在于，以人为中心进行创作，其人物的形象、性格、情感、思想都能通过详细情节、场景、细节描写得到鲜明的体现，使报道文学的文学性得到突出的表现。但是小说式人物描写对报告文学也有负面的影响，如易削减报告文学的新闻性、纪实性，其真实性也会受到质疑。</w:t>
      </w:r>
    </w:p>
    <w:p>
      <w:pPr>
        <w:outlineLvl w:val="0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报告文学人物塑造与小说的区别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default" w:ascii="Calibri" w:hAnsi="Calibri" w:cs="Calibri"/>
        </w:rPr>
        <w:t>①</w:t>
      </w:r>
      <w:r>
        <w:rPr>
          <w:rFonts w:hint="eastAsia"/>
        </w:rPr>
        <w:t>人物形象来源的真实性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eastAsia"/>
        </w:rPr>
        <w:t>小说中的人物形象可以来源于作者的虚构，可以选取各种各样的人合成一个人物角色。即使是来源于生活中的真人真事，其人物形象也会被进行不同程度的艺术化加工虚构。</w:t>
      </w:r>
    </w:p>
    <w:p>
      <w:pPr>
        <w:outlineLvl w:val="0"/>
        <w:rPr>
          <w:rFonts w:hint="eastAsia"/>
        </w:rPr>
      </w:pPr>
      <w:r>
        <w:rPr>
          <w:rFonts w:hint="eastAsia"/>
        </w:rPr>
        <w:t>而报告文学的人物必须是现实生活中的真实人物，拼凑和虚构是其大忌，对人物典型化的表现应该从选取典型的素材中进行，不能损害人物原型的真实性。</w:t>
      </w:r>
    </w:p>
    <w:p>
      <w:pPr>
        <w:ind w:firstLine="420" w:firstLineChars="200"/>
        <w:outlineLvl w:val="0"/>
        <w:rPr>
          <w:rFonts w:hint="eastAsia"/>
        </w:rPr>
      </w:pPr>
      <w:r>
        <w:rPr>
          <w:rFonts w:hint="default" w:ascii="Calibri" w:hAnsi="Calibri" w:cs="Calibri"/>
        </w:rPr>
        <w:t>②</w:t>
      </w:r>
      <w:r>
        <w:rPr>
          <w:rFonts w:hint="eastAsia"/>
        </w:rPr>
        <w:t>人物形象塑造的真实性</w:t>
      </w:r>
    </w:p>
    <w:p>
      <w:pPr>
        <w:ind w:firstLine="420" w:firstLineChars="200"/>
        <w:outlineLvl w:val="0"/>
      </w:pPr>
      <w:r>
        <w:rPr>
          <w:rFonts w:hint="eastAsia"/>
        </w:rPr>
        <w:t>小说的作者可以将不同时间、地点、环境发生的不同事件进行“拼凑”，可以操控不同人物的“出镜率”与“话语权”，以塑造人物命运，突出社会的矛盾和冲突，可以采取任何表现手法。而报告文学对人物形象的塑造必须尊重客观事件的完全真实性，可以采用表现某一历史故事横切面的方式来塑造人物形象，但不容虚构，也不能杂取。</w:t>
      </w:r>
    </w:p>
    <w:p>
      <w:pPr>
        <w:outlineLvl w:val="0"/>
      </w:pPr>
    </w:p>
    <w:p>
      <w:pPr>
        <w:outlineLvl w:val="0"/>
        <w:rPr>
          <w:rFonts w:hint="default" w:eastAsiaTheme="minorEastAsia"/>
          <w:lang w:val="en-US" w:eastAsia="zh-CN"/>
        </w:rPr>
      </w:pPr>
      <w:r>
        <w:t>3.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总结类文书的概念与特点321</w:t>
      </w:r>
    </w:p>
    <w:p>
      <w:pPr>
        <w:outlineLvl w:val="1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1）</w:t>
      </w:r>
      <w:r>
        <w:rPr>
          <w:rFonts w:hint="eastAsia"/>
        </w:rPr>
        <w:t>总结类文书的概念：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总结类文书是对过去一定阶段内的工作目标学习任务、活动安排等进行的回题、研究和评价，以系统且全面地掌握完成的情况，肯定其成果，发现存在的问题，将其中的经验和教训转化为一种理性的认识，加以系统化梳理之后呈现出来的文本材料。</w:t>
      </w:r>
    </w:p>
    <w:p>
      <w:pPr>
        <w:outlineLvl w:val="1"/>
        <w:rPr>
          <w:rFonts w:hint="eastAsia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2）</w:t>
      </w:r>
      <w:r>
        <w:rPr>
          <w:rFonts w:hint="eastAsia"/>
        </w:rPr>
        <w:t>总结类文书的特点：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①真实性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总结类文书以组织或个人自身的实践活动为基本内容，所包含的事例和数据必须完全、客观、真实。总结类文书的客观性，不仅体现为事实和数据的绝对真实，还体现为对于事实和数据的分析、评论也完全真实。因此，总结类文书的内容必须与自身的客观实践具有高度的一致性，文书内所使用的材料必须以存在的客观事实为依据，不可随意撰写，需要对情况进行真实、客观的分析并在此基础上总结经验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②指导性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总结类文书主要是以回顾思考的方式对之前某一阶段的工作、生活、学习进行的全方位分析和评价。回顾过往某时期的成果与不足的最终目的是在下一时期的学习、工作中更好地发挥长处，克服短板，有的放矢地创造更多成果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③个人性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总结类文书的内容大多针对个人或某单位在一定时期内的具体工作，是自身实践的产物，因此具有个人性。行文内容通常使用第一人称，如“我们工作取得如下成果”，或“在工作中我存在以下不足之处”。总结类文书以自身为出发点，旨在反映单位或个人自身的实践活动。文书的内容均以自身的实践活动为基础，所得结论也是为了更好地指导自身下一阶段的实践活动。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④理论性</w:t>
      </w:r>
    </w:p>
    <w:p>
      <w:pPr>
        <w:ind w:firstLine="420" w:firstLineChars="200"/>
      </w:pPr>
      <w:r>
        <w:rPr>
          <w:rFonts w:hint="eastAsia"/>
        </w:rPr>
        <w:t>总结是对于理论的升华，总结类文书是对前一阶段工作的经验、教训进行分析和研究，在上升到理论高度的同时，从总结中提炼出富有规律性的内容，以此提高对于事物的认识，从而以正确的认识对客观事物进行把握，对今后的实际工作有着更好的指导作用。</w:t>
      </w:r>
    </w:p>
    <w:p>
      <w:pPr>
        <w:outlineLvl w:val="0"/>
        <w:rPr>
          <w:rFonts w:hint="eastAsia"/>
        </w:rPr>
      </w:pPr>
    </w:p>
    <w:p>
      <w:pPr>
        <w:outlineLvl w:val="0"/>
      </w:pPr>
      <w:r>
        <w:rPr>
          <w:rFonts w:hint="eastAsia"/>
        </w:rPr>
        <w:t>六、写作训练</w:t>
      </w:r>
    </w:p>
    <w:p>
      <w:r>
        <w:rPr>
          <w:rFonts w:hint="eastAsia"/>
        </w:rPr>
        <w:t>请根据申请书的写作规范，写一份</w:t>
      </w:r>
      <w:r>
        <w:rPr>
          <w:rFonts w:hint="eastAsia"/>
          <w:lang w:val="en-US" w:eastAsia="zh-CN"/>
        </w:rPr>
        <w:t>国家</w:t>
      </w:r>
      <w:r>
        <w:rPr>
          <w:rFonts w:hint="eastAsia"/>
        </w:rPr>
        <w:t>奖学金申请书。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Lines="0" w:after="0" w:afterLines="0" w:line="360" w:lineRule="auto"/>
        <w:jc w:val="center"/>
        <w:textAlignment w:val="auto"/>
        <w:outlineLvl w:val="9"/>
        <w:rPr>
          <w:rStyle w:val="6"/>
          <w:rFonts w:hint="eastAsia" w:ascii="宋体" w:hAnsi="宋体" w:eastAsia="宋体" w:cs="宋体"/>
          <w:b w:val="0"/>
          <w:bCs/>
          <w:color w:val="232323"/>
          <w:sz w:val="21"/>
          <w:szCs w:val="21"/>
        </w:rPr>
      </w:pPr>
      <w:r>
        <w:rPr>
          <w:rStyle w:val="6"/>
          <w:rFonts w:hint="eastAsia" w:ascii="宋体" w:hAnsi="宋体" w:eastAsia="宋体" w:cs="宋体"/>
          <w:b w:val="0"/>
          <w:bCs/>
          <w:i w:val="0"/>
          <w:color w:val="232323"/>
          <w:sz w:val="21"/>
          <w:szCs w:val="21"/>
          <w:lang w:val="en-US" w:eastAsia="zh-CN"/>
        </w:rPr>
        <w:t>XXX</w:t>
      </w:r>
      <w:r>
        <w:rPr>
          <w:rStyle w:val="6"/>
          <w:rFonts w:hint="eastAsia" w:ascii="宋体" w:hAnsi="宋体" w:eastAsia="宋体" w:cs="宋体"/>
          <w:b w:val="0"/>
          <w:bCs/>
          <w:i w:val="0"/>
          <w:color w:val="232323"/>
          <w:sz w:val="21"/>
          <w:szCs w:val="21"/>
        </w:rPr>
        <w:t>奖学金申请书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尊敬的领导</w:t>
      </w:r>
      <w:r>
        <w:rPr>
          <w:rStyle w:val="6"/>
          <w:rFonts w:hint="eastAsia" w:eastAsia="宋体" w:cs="宋体" w:asciiTheme="minorAscii" w:hAnsiTheme="minorAscii"/>
          <w:sz w:val="21"/>
          <w:szCs w:val="21"/>
          <w:lang w:eastAsia="zh-CN"/>
        </w:rPr>
        <w:t>，</w:t>
      </w:r>
      <w:bookmarkStart w:id="0" w:name="_GoBack"/>
      <w:bookmarkEnd w:id="0"/>
      <w:r>
        <w:rPr>
          <w:rStyle w:val="6"/>
          <w:rFonts w:hint="default" w:eastAsia="宋体" w:cs="宋体" w:asciiTheme="minorAscii" w:hAnsiTheme="minorAscii"/>
          <w:sz w:val="21"/>
          <w:szCs w:val="21"/>
        </w:rPr>
        <w:t>老师: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你们好!我是经济贸易系xxx。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20xx年很荣幸成为贵校的一名大学生，怀着自信与希望我开始了崭新的大学生活，在过去的两年里，我始终保持积极向上的心态，时刻以高标准严格要求着自己，同时妥善处理好学习与工作两者之间的关系，努力做到全面发展。在学习和班级工作中取得了较好的成绩。加之家庭经济困难，生活简朴，故特向学校申请xxx奖学金。以下是本人的一些基本情况介绍，望能成为各位领导的评审参考：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在思想上本人思想上积极上进，热爱社会主义祖国，支持党和国家的各项方针政策，拥护中国共产党的领导，积极向党组织靠拢，不断提高自身政治素养，提高思想觉悟水平，树立起共青团员应该起到的带头和模范作用。遵守宪法和法律，遵守学校规章制度;诚实守信，道德品质优良。积极参加校内外组织的的各项活动，在活动中学习理论，在活动中实践理论。努力提高自身思想素质，弘扬社会主义道德风尚。力争做一名“大学生中的能工巧匠，能工巧匠的大学生”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在工作上脚踏实地，认真做好自己份内的每一件事任务，有较强的责任心。有较好的领导能力和组织能力。过去的两学年，在班级我担任副班长一职，积极配合班干部的工作，并与班委一起鼓励并帮助班上同学积极参加校内外各项活动，与同学一起取得了良好的成绩，除此之外，我还参加了各类的社团组织，营销协会、心理协会、青年志愿者协会等，在工作中都是尽职尽责，得到了学姐学长的的一致好评。在此期间获得了xxx奖励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在学习上本人认真刻苦，态度端正，严格要求自己，认真遵守校内课堂规矩，有着明确的学习目标，认真学习专业知识。乐于帮助其他同学，取长补短，打达到共同进步的目的。上课时认真听讲，积极思考并回答老师提出的各种问题，课后及时完成作业。并经常浏览各类报刊杂志，这不仅陶冶了自己的情操，也开阔了自己的视野。为补充自己学历不足，在大一就开始参加福州农林大学市场营销专业本科学历自考学习。在此期间荣获证书：xxx奖励。 在生活上本人生活简朴，严于律己，并有条不紊，有良好的生活习惯</w:t>
      </w:r>
      <w:r>
        <w:rPr>
          <w:rStyle w:val="6"/>
          <w:rFonts w:hint="eastAsia" w:eastAsia="宋体" w:cs="宋体" w:asciiTheme="minorAscii" w:hAnsiTheme="minorAscii"/>
          <w:sz w:val="21"/>
          <w:szCs w:val="21"/>
          <w:lang w:eastAsia="zh-CN"/>
        </w:rPr>
        <w:t>；</w:t>
      </w:r>
      <w:r>
        <w:rPr>
          <w:rStyle w:val="6"/>
          <w:rFonts w:hint="default" w:eastAsia="宋体" w:cs="宋体" w:asciiTheme="minorAscii" w:hAnsiTheme="minorAscii"/>
          <w:sz w:val="21"/>
          <w:szCs w:val="21"/>
        </w:rPr>
        <w:t>与人相处时：尊敬师长，真诚、宽容待人，诚实守信，团结同学，与同学相处融洽。有良好的交际能力，在学校的交际范围广泛。身为舍长努力创造温馨和谐宿舍，和舍友们相亲相爱，团结互助。在我带领下我们宿舍在“20xx-20xx获得系文明宿舍”在“20xx年班级世博会团体知识竞赛中荣获第一名”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此外，为了尽量减少家庭的负担，在休息时间和不影响学习的情况下，在校内勤工俭学打扫教室卫生;在校外利用周末、节假日、暑假等时间做自己力所能及的各种各样的兼职：如衣服导购员、电器/饮料促销员、发传单、酒店/餐厅服务员、英语学习报学校代理等，大二期间利用休息时间在必胜客餐厅兼职，这些付出虽然所得报酬有限，但是在一定程度上还是减轻了家里的经济负担，同时还学了一些书本上没有的知识与经验。并在一定程度上提高了我与人交往、为人处世的能力。这使我更加坚定了自己的人生信念。家庭的贫困只是暂时的，为了更好的走好未来的路，我一定会用青春的激情和毅力创造出更加绚烂的明天。现在我在校企合作单位――众事达信息技术有限公司做it销售，虽然很累，报酬有限。但每天的生活确很充实。我相信我能在这平台能真正践行的一个宗旨是：做大学生中的能工巧匠，能工巧匠中的大学生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鉴于我的家庭情况以及我的综合表现，我认为自己符合此次xxx奖学金的申请条件，特在此提出申请。请各位领导予以审核。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firstLine="480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此致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both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</w:rPr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敬礼!</w:t>
      </w:r>
    </w:p>
    <w:p>
      <w:pPr>
        <w:pStyle w:val="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jc w:val="right"/>
        <w:textAlignment w:val="auto"/>
        <w:rPr>
          <w:rStyle w:val="6"/>
          <w:rFonts w:hint="default" w:eastAsia="宋体" w:cs="宋体" w:asciiTheme="minorAscii" w:hAnsiTheme="minorAscii"/>
          <w:sz w:val="21"/>
          <w:szCs w:val="21"/>
          <w:lang w:val="en-US" w:eastAsia="zh-CN"/>
        </w:rPr>
      </w:pPr>
      <w:r>
        <w:rPr>
          <w:rStyle w:val="6"/>
          <w:rFonts w:hint="eastAsia" w:eastAsia="宋体" w:cs="宋体" w:asciiTheme="minorAscii" w:hAnsiTheme="minorAscii"/>
          <w:sz w:val="21"/>
          <w:szCs w:val="21"/>
          <w:lang w:val="en-US" w:eastAsia="zh-CN"/>
        </w:rPr>
        <w:t>xxx</w:t>
      </w:r>
    </w:p>
    <w:p>
      <w:pPr>
        <w:jc w:val="right"/>
      </w:pPr>
      <w:r>
        <w:rPr>
          <w:rStyle w:val="6"/>
          <w:rFonts w:hint="default" w:eastAsia="宋体" w:cs="宋体" w:asciiTheme="minorAscii" w:hAnsiTheme="minorAscii"/>
          <w:sz w:val="21"/>
          <w:szCs w:val="21"/>
        </w:rPr>
        <w:t>20xx年x月x日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dobe 仿宋 Std R">
    <w:altName w:val="仿宋"/>
    <w:panose1 w:val="00000000000000000000"/>
    <w:charset w:val="86"/>
    <w:family w:val="roman"/>
    <w:pitch w:val="default"/>
    <w:sig w:usb0="00000000" w:usb1="00000000" w:usb2="00000016" w:usb3="00000000" w:csb0="00060007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B98C191"/>
    <w:multiLevelType w:val="singleLevel"/>
    <w:tmpl w:val="AB98C191"/>
    <w:lvl w:ilvl="0" w:tentative="0">
      <w:start w:val="8"/>
      <w:numFmt w:val="decimal"/>
      <w:suff w:val="space"/>
      <w:lvlText w:val="%1."/>
      <w:lvlJc w:val="left"/>
    </w:lvl>
  </w:abstractNum>
  <w:abstractNum w:abstractNumId="1">
    <w:nsid w:val="B9002C69"/>
    <w:multiLevelType w:val="singleLevel"/>
    <w:tmpl w:val="B9002C69"/>
    <w:lvl w:ilvl="0" w:tentative="0">
      <w:start w:val="17"/>
      <w:numFmt w:val="decimal"/>
      <w:suff w:val="space"/>
      <w:lvlText w:val="%1."/>
      <w:lvlJc w:val="left"/>
    </w:lvl>
  </w:abstractNum>
  <w:abstractNum w:abstractNumId="2">
    <w:nsid w:val="C9EED598"/>
    <w:multiLevelType w:val="singleLevel"/>
    <w:tmpl w:val="C9EED598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CB374AD5"/>
    <w:multiLevelType w:val="singleLevel"/>
    <w:tmpl w:val="CB374AD5"/>
    <w:lvl w:ilvl="0" w:tentative="0">
      <w:start w:val="5"/>
      <w:numFmt w:val="decimal"/>
      <w:suff w:val="space"/>
      <w:lvlText w:val="%1."/>
      <w:lvlJc w:val="left"/>
    </w:lvl>
  </w:abstractNum>
  <w:abstractNum w:abstractNumId="4">
    <w:nsid w:val="14849EBB"/>
    <w:multiLevelType w:val="singleLevel"/>
    <w:tmpl w:val="14849EB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2F1942F9"/>
    <w:multiLevelType w:val="singleLevel"/>
    <w:tmpl w:val="2F1942F9"/>
    <w:lvl w:ilvl="0" w:tentative="0">
      <w:start w:val="2"/>
      <w:numFmt w:val="chineseCounting"/>
      <w:suff w:val="space"/>
      <w:lvlText w:val="%1、"/>
      <w:lvlJc w:val="left"/>
      <w:rPr>
        <w:rFonts w:hint="eastAsia"/>
      </w:rPr>
    </w:lvl>
  </w:abstractNum>
  <w:abstractNum w:abstractNumId="6">
    <w:nsid w:val="766198E0"/>
    <w:multiLevelType w:val="singleLevel"/>
    <w:tmpl w:val="766198E0"/>
    <w:lvl w:ilvl="0" w:tentative="0">
      <w:start w:val="4"/>
      <w:numFmt w:val="upperLetter"/>
      <w:suff w:val="space"/>
      <w:lvlText w:val="%1."/>
      <w:lvlJc w:val="left"/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BD4E66"/>
    <w:rsid w:val="00006EA3"/>
    <w:rsid w:val="000C0A0E"/>
    <w:rsid w:val="000E3815"/>
    <w:rsid w:val="0013730F"/>
    <w:rsid w:val="00155144"/>
    <w:rsid w:val="0018008A"/>
    <w:rsid w:val="001D4C01"/>
    <w:rsid w:val="00342F23"/>
    <w:rsid w:val="003D4E1A"/>
    <w:rsid w:val="004674DB"/>
    <w:rsid w:val="00474192"/>
    <w:rsid w:val="00485468"/>
    <w:rsid w:val="0049091E"/>
    <w:rsid w:val="005261E8"/>
    <w:rsid w:val="00602DE7"/>
    <w:rsid w:val="0061646F"/>
    <w:rsid w:val="00665BF7"/>
    <w:rsid w:val="006822AF"/>
    <w:rsid w:val="006D044D"/>
    <w:rsid w:val="006E056B"/>
    <w:rsid w:val="00846646"/>
    <w:rsid w:val="008E0540"/>
    <w:rsid w:val="009D1943"/>
    <w:rsid w:val="00B90F20"/>
    <w:rsid w:val="00B91E56"/>
    <w:rsid w:val="00BB07B5"/>
    <w:rsid w:val="00C50974"/>
    <w:rsid w:val="00DC402C"/>
    <w:rsid w:val="00DC42BD"/>
    <w:rsid w:val="00E435B7"/>
    <w:rsid w:val="00F130EB"/>
    <w:rsid w:val="00F61671"/>
    <w:rsid w:val="084D23DC"/>
    <w:rsid w:val="09DB5D08"/>
    <w:rsid w:val="0C38025F"/>
    <w:rsid w:val="0E703EA0"/>
    <w:rsid w:val="0E7E1F6A"/>
    <w:rsid w:val="149E2F31"/>
    <w:rsid w:val="163C466E"/>
    <w:rsid w:val="1917713F"/>
    <w:rsid w:val="1A5C5202"/>
    <w:rsid w:val="21C44D1B"/>
    <w:rsid w:val="21E0134B"/>
    <w:rsid w:val="23FF5DBC"/>
    <w:rsid w:val="2F2D7090"/>
    <w:rsid w:val="30987CCF"/>
    <w:rsid w:val="3138281D"/>
    <w:rsid w:val="32997D2A"/>
    <w:rsid w:val="34E50C4C"/>
    <w:rsid w:val="353224AE"/>
    <w:rsid w:val="3AAE5421"/>
    <w:rsid w:val="42153F2E"/>
    <w:rsid w:val="442B088B"/>
    <w:rsid w:val="469E67D1"/>
    <w:rsid w:val="4E353A22"/>
    <w:rsid w:val="51B9574A"/>
    <w:rsid w:val="52BD4E66"/>
    <w:rsid w:val="55B005AB"/>
    <w:rsid w:val="572F67B8"/>
    <w:rsid w:val="64486408"/>
    <w:rsid w:val="69441A7B"/>
    <w:rsid w:val="6F177253"/>
    <w:rsid w:val="6F372548"/>
    <w:rsid w:val="707B0151"/>
    <w:rsid w:val="71A443C7"/>
    <w:rsid w:val="773D4748"/>
    <w:rsid w:val="79987BC9"/>
    <w:rsid w:val="7AFB0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spacing w:before="240" w:beforeLines="0" w:after="60" w:afterLines="0"/>
      <w:outlineLvl w:val="1"/>
    </w:pPr>
    <w:rPr>
      <w:rFonts w:hint="default" w:ascii="Arial" w:hAnsi="Arial" w:eastAsia="Times New Roman" w:cs="Arial"/>
      <w:b/>
      <w:i/>
      <w:sz w:val="28"/>
      <w:szCs w:val="28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8">
    <w:name w:val="页脚 Char"/>
    <w:basedOn w:val="6"/>
    <w:link w:val="3"/>
    <w:qFormat/>
    <w:uiPriority w:val="0"/>
    <w:rPr>
      <w:kern w:val="2"/>
      <w:sz w:val="18"/>
      <w:szCs w:val="18"/>
    </w:rPr>
  </w:style>
  <w:style w:type="paragraph" w:customStyle="1" w:styleId="9">
    <w:name w:val="p"/>
    <w:basedOn w:val="1"/>
    <w:unhideWhenUsed/>
    <w:qFormat/>
    <w:uiPriority w:val="0"/>
    <w:pPr>
      <w:spacing w:beforeLines="0" w:afterLines="0"/>
    </w:pPr>
    <w:rPr>
      <w:rFonts w:hint="default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family</Company>
  <Pages>7</Pages>
  <Words>416</Words>
  <Characters>2377</Characters>
  <Lines>19</Lines>
  <Paragraphs>5</Paragraphs>
  <TotalTime>1</TotalTime>
  <ScaleCrop>false</ScaleCrop>
  <LinksUpToDate>false</LinksUpToDate>
  <CharactersWithSpaces>2788</CharactersWithSpaces>
  <Application>WPS Office_11.8.2.10393_F1E327BC-269C-435d-A152-05C5408002CA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2022-04-01T03:06:00Z</dcterms:created>
  <dc:creator>KXKL</dc:creator>
  <cp:lastModifiedBy>KXKL</cp:lastModifiedBy>
  <dcterms:modified xsi:type="dcterms:W3CDTF">2022-04-07T07:51:26Z</dcterms:modified>
  <cp:revision>15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2052-11.8.2.10393</vt:lpwstr>
  </property>
</Properties>
</file>