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B657" w14:textId="668D627B" w:rsidR="00B15386" w:rsidRPr="00AA1A72" w:rsidRDefault="00E12C1F" w:rsidP="00B15386">
      <w:pPr>
        <w:pStyle w:val="a5"/>
        <w:rPr>
          <w:sz w:val="48"/>
          <w:szCs w:val="48"/>
        </w:rPr>
      </w:pPr>
      <w:r>
        <w:fldChar w:fldCharType="begin"/>
      </w:r>
      <w:r>
        <w:instrText xml:space="preserve"> MACROBUTTON MTEditEquationSection2 </w:instrText>
      </w:r>
      <w:r w:rsidRPr="00E12C1F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B15386" w:rsidRPr="00AA1A72">
        <w:rPr>
          <w:rFonts w:hint="eastAsia"/>
          <w:sz w:val="48"/>
          <w:szCs w:val="48"/>
        </w:rPr>
        <w:t>智能控制课程大作业</w:t>
      </w:r>
    </w:p>
    <w:p w14:paraId="2F873418" w14:textId="1BD74A73" w:rsidR="00750820" w:rsidRPr="00AA1A72" w:rsidRDefault="00B15386" w:rsidP="00B15386">
      <w:pPr>
        <w:pStyle w:val="a5"/>
        <w:rPr>
          <w:sz w:val="48"/>
          <w:szCs w:val="48"/>
        </w:rPr>
      </w:pPr>
      <w:r w:rsidRPr="00AA1A72">
        <w:rPr>
          <w:rFonts w:hint="eastAsia"/>
          <w:sz w:val="48"/>
          <w:szCs w:val="48"/>
        </w:rPr>
        <w:t>实验报告</w:t>
      </w:r>
    </w:p>
    <w:p w14:paraId="3D8ECB39" w14:textId="6782D5AB" w:rsidR="00B15386" w:rsidRDefault="00B15386" w:rsidP="00B15386"/>
    <w:p w14:paraId="214BECF2" w14:textId="78CDC1FF" w:rsidR="00AA1A72" w:rsidRDefault="00AA1A72" w:rsidP="00B15386"/>
    <w:p w14:paraId="08985BC9" w14:textId="5805E324" w:rsidR="00AA1A72" w:rsidRDefault="00AA1A72" w:rsidP="00B15386"/>
    <w:p w14:paraId="74E7D3F6" w14:textId="7CBB762E" w:rsidR="00AA1A72" w:rsidRDefault="00AA1A72" w:rsidP="00B15386"/>
    <w:p w14:paraId="3EB1BF9E" w14:textId="4410E272" w:rsidR="00AA1A72" w:rsidRDefault="00AA1A72" w:rsidP="00B15386"/>
    <w:p w14:paraId="56CC0548" w14:textId="6BF37B23" w:rsidR="00AA1A72" w:rsidRDefault="00AA1A72" w:rsidP="00B15386"/>
    <w:p w14:paraId="76C7E1B3" w14:textId="6D2A971F" w:rsidR="00AA1A72" w:rsidRDefault="00AA1A72" w:rsidP="00B15386"/>
    <w:p w14:paraId="15F46D49" w14:textId="5D114815" w:rsidR="00AA1A72" w:rsidRDefault="00AA1A72" w:rsidP="00B15386"/>
    <w:p w14:paraId="7B07412A" w14:textId="605BEBE8" w:rsidR="00AA1A72" w:rsidRDefault="00AA1A72" w:rsidP="00B15386"/>
    <w:p w14:paraId="417602AA" w14:textId="6751165D" w:rsidR="00AA1A72" w:rsidRDefault="00AA1A72" w:rsidP="00B15386"/>
    <w:p w14:paraId="2CD3C920" w14:textId="53D79436" w:rsidR="00AA1A72" w:rsidRDefault="00AA1A72" w:rsidP="00B15386"/>
    <w:p w14:paraId="105DAF51" w14:textId="751B65C7" w:rsidR="00AA1A72" w:rsidRDefault="00AA1A72" w:rsidP="00B15386"/>
    <w:p w14:paraId="371C7BB4" w14:textId="5AC27E55" w:rsidR="00AA1A72" w:rsidRDefault="00AA1A72" w:rsidP="00B15386"/>
    <w:p w14:paraId="727569D4" w14:textId="1D69D9E3" w:rsidR="00AA1A72" w:rsidRDefault="00AA1A72" w:rsidP="00B15386"/>
    <w:p w14:paraId="00D8944A" w14:textId="0FBD7E8D" w:rsidR="00AA1A72" w:rsidRDefault="00AA1A72" w:rsidP="00B15386"/>
    <w:p w14:paraId="73ACAC61" w14:textId="77777777" w:rsidR="00AA1A72" w:rsidRDefault="00AA1A72" w:rsidP="00B15386">
      <w:pPr>
        <w:rPr>
          <w:rFonts w:hint="eastAsia"/>
        </w:rPr>
      </w:pPr>
    </w:p>
    <w:p w14:paraId="6AD09423" w14:textId="5ECFE505" w:rsidR="00B15386" w:rsidRDefault="00B15386" w:rsidP="00B15386"/>
    <w:p w14:paraId="6891D6A4" w14:textId="3DE44C03" w:rsidR="00B15386" w:rsidRDefault="00B15386" w:rsidP="00B15386"/>
    <w:p w14:paraId="7A44E148" w14:textId="3F839153" w:rsidR="00B15386" w:rsidRDefault="00B15386" w:rsidP="00B15386"/>
    <w:p w14:paraId="356AF4E5" w14:textId="6341C391" w:rsidR="00B15386" w:rsidRDefault="00B15386" w:rsidP="00B15386"/>
    <w:p w14:paraId="6CF86B5D" w14:textId="113BB8E3" w:rsidR="00B15386" w:rsidRDefault="00B15386" w:rsidP="00B15386"/>
    <w:p w14:paraId="3B3097BC" w14:textId="5239D4C6" w:rsidR="00B15386" w:rsidRDefault="00B15386" w:rsidP="00B15386"/>
    <w:p w14:paraId="0FA482BB" w14:textId="3537E865" w:rsidR="00B15386" w:rsidRDefault="00B15386" w:rsidP="00B15386"/>
    <w:p w14:paraId="3CDB47D4" w14:textId="099CA4B7" w:rsidR="00B15386" w:rsidRPr="00AA1A72" w:rsidRDefault="00B15386" w:rsidP="00AA1A72">
      <w:pPr>
        <w:jc w:val="center"/>
        <w:rPr>
          <w:sz w:val="32"/>
          <w:szCs w:val="36"/>
        </w:rPr>
      </w:pPr>
      <w:r w:rsidRPr="00AA1A72">
        <w:rPr>
          <w:rFonts w:hint="eastAsia"/>
          <w:sz w:val="32"/>
          <w:szCs w:val="36"/>
        </w:rPr>
        <w:t>姓名：申庆瑜</w:t>
      </w:r>
    </w:p>
    <w:p w14:paraId="5967A39F" w14:textId="13874EC7" w:rsidR="00B15386" w:rsidRPr="00AA1A72" w:rsidRDefault="00B15386" w:rsidP="00AA1A72">
      <w:pPr>
        <w:jc w:val="center"/>
        <w:rPr>
          <w:sz w:val="32"/>
          <w:szCs w:val="36"/>
        </w:rPr>
      </w:pPr>
      <w:r w:rsidRPr="00AA1A72">
        <w:rPr>
          <w:rFonts w:hint="eastAsia"/>
          <w:sz w:val="32"/>
          <w:szCs w:val="36"/>
        </w:rPr>
        <w:t>学号：2</w:t>
      </w:r>
      <w:r w:rsidRPr="00AA1A72">
        <w:rPr>
          <w:sz w:val="32"/>
          <w:szCs w:val="36"/>
        </w:rPr>
        <w:t>02128015121006</w:t>
      </w:r>
    </w:p>
    <w:p w14:paraId="64FDCB21" w14:textId="70B923BB" w:rsidR="00B15386" w:rsidRPr="00AA1A72" w:rsidRDefault="00B15386" w:rsidP="00AA1A72">
      <w:pPr>
        <w:jc w:val="center"/>
        <w:rPr>
          <w:sz w:val="32"/>
          <w:szCs w:val="36"/>
        </w:rPr>
      </w:pPr>
      <w:r w:rsidRPr="00AA1A72">
        <w:rPr>
          <w:rFonts w:hint="eastAsia"/>
          <w:sz w:val="32"/>
          <w:szCs w:val="36"/>
        </w:rPr>
        <w:t>选做题目：问题二</w:t>
      </w:r>
    </w:p>
    <w:p w14:paraId="02BF2E9C" w14:textId="3EAF452E" w:rsidR="00B15386" w:rsidRPr="00AA1A72" w:rsidRDefault="00B15386" w:rsidP="00AA1A72">
      <w:pPr>
        <w:jc w:val="center"/>
        <w:rPr>
          <w:sz w:val="32"/>
          <w:szCs w:val="36"/>
        </w:rPr>
      </w:pPr>
      <w:r w:rsidRPr="00AA1A72">
        <w:rPr>
          <w:rFonts w:hint="eastAsia"/>
          <w:sz w:val="32"/>
          <w:szCs w:val="36"/>
        </w:rPr>
        <w:t>时间：</w:t>
      </w:r>
      <w:r w:rsidRPr="00AA1A72">
        <w:rPr>
          <w:sz w:val="32"/>
          <w:szCs w:val="36"/>
        </w:rPr>
        <w:t>2021年11月</w:t>
      </w:r>
    </w:p>
    <w:p w14:paraId="37A6ACA0" w14:textId="10394973" w:rsidR="00B15386" w:rsidRDefault="00B15386" w:rsidP="00B15386"/>
    <w:p w14:paraId="00C373A8" w14:textId="6538B451" w:rsidR="00B15386" w:rsidRDefault="00B15386" w:rsidP="00B15386"/>
    <w:p w14:paraId="4B6A81C9" w14:textId="5001D2B6" w:rsidR="00B15386" w:rsidRDefault="00B15386" w:rsidP="00B15386"/>
    <w:p w14:paraId="70FD7006" w14:textId="45BF8333" w:rsidR="00B15386" w:rsidRDefault="00B15386" w:rsidP="00B15386"/>
    <w:p w14:paraId="5F192074" w14:textId="61FEF5AE" w:rsidR="00B15386" w:rsidRDefault="00B15386" w:rsidP="00B15386"/>
    <w:p w14:paraId="21A8994A" w14:textId="5C0D789C" w:rsidR="00B15386" w:rsidRDefault="00B15386" w:rsidP="00B15386">
      <w:pPr>
        <w:rPr>
          <w:rFonts w:hint="eastAsia"/>
        </w:rPr>
      </w:pPr>
    </w:p>
    <w:p w14:paraId="0BD8D284" w14:textId="11081198" w:rsidR="00B15386" w:rsidRDefault="00B15386" w:rsidP="00B15386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问题描述</w:t>
      </w:r>
    </w:p>
    <w:p w14:paraId="2D53D98E" w14:textId="77777777" w:rsidR="00E908F4" w:rsidRPr="00962A8B" w:rsidRDefault="00E908F4" w:rsidP="003138B3">
      <w:r w:rsidRPr="00962A8B">
        <w:t>环境中有</w:t>
      </w:r>
      <m:oMath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m</m:t>
            </m:r>
          </m:e>
          <m:sub>
            <m:r>
              <w:rPr>
                <w:rFonts w:ascii="Cambria Math" w:eastAsia="华文仿宋" w:hAnsi="Cambria Math"/>
              </w:rPr>
              <m:t>1</m:t>
            </m:r>
          </m:sub>
        </m:sSub>
      </m:oMath>
      <w:r w:rsidRPr="00962A8B">
        <w:t>个A类目标，</w:t>
      </w:r>
      <w:r w:rsidRPr="00962A8B">
        <w:rPr>
          <w:i/>
          <w:iCs/>
        </w:rPr>
        <w:t xml:space="preserve"> </w:t>
      </w:r>
      <m:oMath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m</m:t>
            </m:r>
          </m:e>
          <m:sub>
            <m:r>
              <w:rPr>
                <w:rFonts w:ascii="Cambria Math" w:eastAsia="华文仿宋" w:hAnsi="Cambria Math"/>
              </w:rPr>
              <m:t>2</m:t>
            </m:r>
          </m:sub>
        </m:sSub>
      </m:oMath>
      <w:r w:rsidRPr="00962A8B">
        <w:t>个B类目标，目标静态分布；</w:t>
      </w:r>
    </w:p>
    <w:p w14:paraId="04CDF1EF" w14:textId="77777777" w:rsidR="00E908F4" w:rsidRPr="00962A8B" w:rsidRDefault="00E908F4" w:rsidP="003138B3">
      <w:r w:rsidRPr="00962A8B">
        <w:t>拟派出</w:t>
      </w:r>
      <m:oMath>
        <m:r>
          <w:rPr>
            <w:rFonts w:ascii="Cambria Math" w:eastAsia="华文仿宋" w:hAnsi="Cambria Math"/>
          </w:rPr>
          <m:t>n</m:t>
        </m:r>
      </m:oMath>
      <w:r w:rsidRPr="00962A8B">
        <w:t>架无人机，每架无人机均携带两类载荷，即信号增强器和信号干扰器各1台；</w:t>
      </w:r>
    </w:p>
    <w:p w14:paraId="6BC70D07" w14:textId="77777777" w:rsidR="00E908F4" w:rsidRPr="00962A8B" w:rsidRDefault="00E908F4" w:rsidP="003138B3">
      <w:r w:rsidRPr="00962A8B">
        <w:t>要求无人机使用信号增强器对A类目标进行通信增强，使用信号干扰器对B类目标进行通信干扰；</w:t>
      </w:r>
    </w:p>
    <w:p w14:paraId="4E4BB004" w14:textId="77777777" w:rsidR="00E908F4" w:rsidRPr="00962A8B" w:rsidRDefault="00E908F4" w:rsidP="003138B3">
      <w:r w:rsidRPr="00962A8B">
        <w:t>无人机在任一时刻只能选择使用一种载荷；</w:t>
      </w:r>
    </w:p>
    <w:p w14:paraId="48AC67A3" w14:textId="77777777" w:rsidR="00E908F4" w:rsidRPr="00962A8B" w:rsidRDefault="00E908F4" w:rsidP="003138B3">
      <w:r w:rsidRPr="00962A8B">
        <w:t>信号增强器和干扰器的作用半径均为</w:t>
      </w:r>
      <w:r w:rsidRPr="00962A8B">
        <w:rPr>
          <w:i/>
          <w:iCs/>
        </w:rPr>
        <w:t>r</w:t>
      </w:r>
      <w:r w:rsidRPr="00962A8B">
        <w:t>，即当无人机与某目标的距离</w:t>
      </w:r>
      <w:r w:rsidRPr="00962A8B">
        <w:rPr>
          <w:i/>
          <w:iCs/>
        </w:rPr>
        <w:t>d</w:t>
      </w:r>
      <w:r w:rsidRPr="00962A8B">
        <w:t>&lt;</w:t>
      </w:r>
      <w:r w:rsidRPr="00962A8B">
        <w:rPr>
          <w:i/>
          <w:iCs/>
        </w:rPr>
        <w:t>r</w:t>
      </w:r>
      <w:r w:rsidRPr="00962A8B">
        <w:t>时，认为该目标被覆盖；</w:t>
      </w:r>
    </w:p>
    <w:p w14:paraId="1910BE6B" w14:textId="77777777" w:rsidR="00E908F4" w:rsidRPr="00962A8B" w:rsidRDefault="00E908F4" w:rsidP="003138B3">
      <w:r w:rsidRPr="00962A8B">
        <w:t>每架无人机的通信半径为</w:t>
      </w:r>
      <w:r w:rsidRPr="00962A8B">
        <w:rPr>
          <w:i/>
          <w:iCs/>
        </w:rPr>
        <w:t>R</w:t>
      </w:r>
      <w:r w:rsidRPr="00962A8B">
        <w:t>，即当两架无人机距离小于</w:t>
      </w:r>
      <w:r w:rsidRPr="00962A8B">
        <w:rPr>
          <w:i/>
          <w:iCs/>
        </w:rPr>
        <w:t>R</w:t>
      </w:r>
      <w:r w:rsidRPr="00962A8B">
        <w:t>时，无人机间为通信连通拓扑；当距离大于</w:t>
      </w:r>
      <w:r w:rsidRPr="00962A8B">
        <w:rPr>
          <w:i/>
          <w:iCs/>
        </w:rPr>
        <w:t>R</w:t>
      </w:r>
      <w:r w:rsidRPr="00962A8B">
        <w:t>时，可在其间设置通信中继无人机实现连通；</w:t>
      </w:r>
    </w:p>
    <w:p w14:paraId="3265DF6C" w14:textId="77777777" w:rsidR="00E908F4" w:rsidRPr="00962A8B" w:rsidRDefault="00E908F4" w:rsidP="003138B3">
      <w:r w:rsidRPr="00962A8B">
        <w:t>每架无人机最多同时对</w:t>
      </w:r>
      <m:oMath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c</m:t>
            </m:r>
          </m:e>
          <m:sub>
            <m:r>
              <w:rPr>
                <w:rFonts w:ascii="Cambria Math" w:eastAsia="华文仿宋" w:hAnsi="Cambria Math"/>
              </w:rPr>
              <m:t>1</m:t>
            </m:r>
          </m:sub>
        </m:sSub>
      </m:oMath>
      <w:r w:rsidRPr="00962A8B">
        <w:t>个A类目标进行通信支援，各目标的</w:t>
      </w:r>
      <m:oMath>
        <m:r>
          <m:rPr>
            <m:sty m:val="p"/>
          </m:rPr>
          <w:rPr>
            <w:rFonts w:ascii="Cambria Math" w:eastAsia="华文仿宋" w:hAnsi="Cambria Math"/>
          </w:rPr>
          <m:t>价值为</m:t>
        </m:r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v</m:t>
            </m:r>
          </m:e>
          <m:sub>
            <m:r>
              <w:rPr>
                <w:rFonts w:ascii="Cambria Math" w:eastAsia="华文仿宋" w:hAnsi="Cambria Math"/>
              </w:rPr>
              <m:t>j</m:t>
            </m:r>
          </m:sub>
        </m:sSub>
      </m:oMath>
      <w:r w:rsidRPr="00962A8B">
        <w:rPr>
          <w:i/>
          <w:iCs/>
        </w:rPr>
        <w:t xml:space="preserve"> </w:t>
      </w:r>
    </w:p>
    <w:p w14:paraId="0938EFD4" w14:textId="77777777" w:rsidR="00E908F4" w:rsidRPr="00962A8B" w:rsidRDefault="00E908F4" w:rsidP="003138B3">
      <w:r w:rsidRPr="00962A8B">
        <w:t>每架无人机最多同时对</w:t>
      </w:r>
      <m:oMath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c</m:t>
            </m:r>
          </m:e>
          <m:sub>
            <m:r>
              <w:rPr>
                <w:rFonts w:ascii="Cambria Math" w:eastAsia="华文仿宋" w:hAnsi="Cambria Math"/>
              </w:rPr>
              <m:t>2</m:t>
            </m:r>
          </m:sub>
        </m:sSub>
      </m:oMath>
      <w:r w:rsidRPr="00962A8B">
        <w:t>个B类目标实施通信干扰，各目标的</w:t>
      </w:r>
      <m:oMath>
        <m:r>
          <m:rPr>
            <m:sty m:val="p"/>
          </m:rPr>
          <w:rPr>
            <w:rFonts w:ascii="Cambria Math" w:eastAsia="华文仿宋" w:hAnsi="Cambria Math"/>
          </w:rPr>
          <m:t>价值为</m:t>
        </m:r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w</m:t>
            </m:r>
          </m:e>
          <m:sub>
            <m:r>
              <w:rPr>
                <w:rFonts w:ascii="Cambria Math" w:eastAsia="华文仿宋" w:hAnsi="Cambria Math"/>
              </w:rPr>
              <m:t>k</m:t>
            </m:r>
          </m:sub>
        </m:sSub>
      </m:oMath>
    </w:p>
    <w:p w14:paraId="68555754" w14:textId="77777777" w:rsidR="00E908F4" w:rsidRPr="00962A8B" w:rsidRDefault="00E908F4" w:rsidP="003138B3">
      <w:r w:rsidRPr="00962A8B">
        <w:t>无人机的二维平面实时位置记为</w:t>
      </w:r>
      <m:oMath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x</m:t>
            </m:r>
          </m:e>
          <m:sub>
            <m:r>
              <w:rPr>
                <w:rFonts w:ascii="Cambria Math" w:eastAsia="华文仿宋" w:hAnsi="Cambria Math"/>
              </w:rPr>
              <m:t>i</m:t>
            </m:r>
          </m:sub>
        </m:sSub>
      </m:oMath>
      <w:r w:rsidRPr="00962A8B">
        <w:t>, A类、B类目标的位置记为</w:t>
      </w:r>
      <m:oMath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w:rPr>
                <w:rFonts w:ascii="Cambria Math" w:eastAsia="华文仿宋" w:hAnsi="Cambria Math"/>
              </w:rPr>
              <m:t>j</m:t>
            </m:r>
          </m:sub>
        </m:sSub>
      </m:oMath>
      <w:r w:rsidRPr="00962A8B">
        <w:t>和</w:t>
      </w:r>
      <m:oMath>
        <m:sSub>
          <m:sSubPr>
            <m:ctrlPr>
              <w:rPr>
                <w:rFonts w:ascii="Cambria Math" w:eastAsia="华文仿宋" w:hAnsi="Cambria Math"/>
                <w:i/>
                <w:iCs/>
              </w:rPr>
            </m:ctrlPr>
          </m:sSubPr>
          <m:e>
            <m:r>
              <w:rPr>
                <w:rFonts w:ascii="Cambria Math" w:eastAsia="华文仿宋" w:hAnsi="Cambria Math"/>
              </w:rPr>
              <m:t>z</m:t>
            </m:r>
          </m:e>
          <m:sub>
            <m:r>
              <w:rPr>
                <w:rFonts w:ascii="Cambria Math" w:eastAsia="华文仿宋" w:hAnsi="Cambria Math"/>
              </w:rPr>
              <m:t>k</m:t>
            </m:r>
          </m:sub>
        </m:sSub>
      </m:oMath>
    </w:p>
    <w:p w14:paraId="2D041E03" w14:textId="77777777" w:rsidR="00E908F4" w:rsidRPr="00962A8B" w:rsidRDefault="00E908F4" w:rsidP="003138B3">
      <w:r w:rsidRPr="00962A8B">
        <w:rPr>
          <w:kern w:val="0"/>
        </w:rPr>
        <w:t xml:space="preserve">    现在二维平面中随机生成若干A类和B类目标，请问：应将每架</w:t>
      </w:r>
      <w:r w:rsidRPr="00962A8B">
        <w:t>无人机部署到什么位置、使用哪类载荷，使得可派出最少数量的无人机、实现最大总价值的目标覆盖，同时满足所有无人机构成的总拓扑为连通拓扑？</w:t>
      </w:r>
    </w:p>
    <w:p w14:paraId="7E204949" w14:textId="4B398EE2" w:rsidR="00E908F4" w:rsidRPr="00E908F4" w:rsidRDefault="00E908F4" w:rsidP="00E908F4">
      <w:pPr>
        <w:pStyle w:val="a3"/>
        <w:numPr>
          <w:ilvl w:val="0"/>
          <w:numId w:val="1"/>
        </w:numPr>
      </w:pPr>
      <w:r>
        <w:rPr>
          <w:rFonts w:hint="eastAsia"/>
        </w:rPr>
        <w:t>问题扩充</w:t>
      </w:r>
      <w:r w:rsidR="00057DE0">
        <w:rPr>
          <w:rFonts w:hint="eastAsia"/>
        </w:rPr>
        <w:t>与解决思路</w:t>
      </w:r>
      <w:r w:rsidR="003138B3">
        <w:rPr>
          <w:rFonts w:hint="eastAsia"/>
        </w:rPr>
        <w:t>简</w:t>
      </w:r>
      <w:r w:rsidR="002F55E8">
        <w:rPr>
          <w:rFonts w:hint="eastAsia"/>
        </w:rPr>
        <w:t>介</w:t>
      </w:r>
    </w:p>
    <w:p w14:paraId="7C60CA7D" w14:textId="4BEFB692" w:rsidR="00B15386" w:rsidRDefault="00B15386" w:rsidP="002E33B7">
      <w:pPr>
        <w:ind w:firstLine="420"/>
      </w:pPr>
      <w:r>
        <w:rPr>
          <w:rFonts w:hint="eastAsia"/>
        </w:rPr>
        <w:t>将本问题抽象</w:t>
      </w:r>
      <w:r w:rsidR="004A5F62">
        <w:rPr>
          <w:rFonts w:hint="eastAsia"/>
        </w:rPr>
        <w:t>理解</w:t>
      </w:r>
      <w:r>
        <w:rPr>
          <w:rFonts w:hint="eastAsia"/>
        </w:rPr>
        <w:t>成一个模拟无人机电子战问题，</w:t>
      </w:r>
      <w:r w:rsidR="00B354F7">
        <w:rPr>
          <w:rFonts w:hint="eastAsia"/>
        </w:rPr>
        <w:t>实验靶场设定为一片矩形区域，在场地上，</w:t>
      </w:r>
      <w:r w:rsidR="00E908F4">
        <w:rPr>
          <w:rFonts w:hint="eastAsia"/>
        </w:rPr>
        <w:t>A类目标视作</w:t>
      </w:r>
      <w:r w:rsidR="00B354F7">
        <w:rPr>
          <w:rFonts w:hint="eastAsia"/>
        </w:rPr>
        <w:t>我方战斗机</w:t>
      </w:r>
      <w:r w:rsidR="00E908F4">
        <w:rPr>
          <w:rFonts w:hint="eastAsia"/>
        </w:rPr>
        <w:t>，B类目标视作</w:t>
      </w:r>
      <w:r w:rsidR="00B354F7">
        <w:rPr>
          <w:rFonts w:hint="eastAsia"/>
        </w:rPr>
        <w:t>敌方战斗机</w:t>
      </w:r>
      <w:r w:rsidR="00E908F4">
        <w:rPr>
          <w:rFonts w:hint="eastAsia"/>
        </w:rPr>
        <w:t>。</w:t>
      </w:r>
    </w:p>
    <w:p w14:paraId="78879FEC" w14:textId="1E64CA48" w:rsidR="00057DE0" w:rsidRDefault="00057DE0" w:rsidP="002E33B7">
      <w:pPr>
        <w:ind w:firstLine="420"/>
      </w:pPr>
      <w:r>
        <w:rPr>
          <w:rFonts w:hint="eastAsia"/>
        </w:rPr>
        <w:t>考虑实际战斗情况，对问题做如下补充：</w:t>
      </w:r>
    </w:p>
    <w:p w14:paraId="172BD9F7" w14:textId="2AFD9234" w:rsidR="007701E8" w:rsidRPr="002E33B7" w:rsidRDefault="001B309D" w:rsidP="007701E8">
      <w:pPr>
        <w:pStyle w:val="a7"/>
        <w:numPr>
          <w:ilvl w:val="0"/>
          <w:numId w:val="2"/>
        </w:numPr>
        <w:ind w:firstLineChars="0"/>
        <w:rPr>
          <w:rStyle w:val="a8"/>
        </w:rPr>
      </w:pPr>
      <w:r w:rsidRPr="002E33B7">
        <w:rPr>
          <w:rStyle w:val="a8"/>
          <w:rFonts w:hint="eastAsia"/>
        </w:rPr>
        <w:t>双方通信频带互</w:t>
      </w:r>
      <w:r w:rsidR="00057DE0" w:rsidRPr="002E33B7">
        <w:rPr>
          <w:rStyle w:val="a8"/>
          <w:rFonts w:hint="eastAsia"/>
        </w:rPr>
        <w:t>不交叠</w:t>
      </w:r>
      <w:r w:rsidR="007A785F" w:rsidRPr="002E33B7">
        <w:rPr>
          <w:rStyle w:val="a8"/>
          <w:rFonts w:hint="eastAsia"/>
        </w:rPr>
        <w:t>，</w:t>
      </w:r>
      <w:r w:rsidRPr="002E33B7">
        <w:rPr>
          <w:rStyle w:val="a8"/>
          <w:rFonts w:hint="eastAsia"/>
        </w:rPr>
        <w:t>对敌方通信的干扰不会影响</w:t>
      </w:r>
      <w:r w:rsidR="007A785F" w:rsidRPr="002E33B7">
        <w:rPr>
          <w:rStyle w:val="a8"/>
          <w:rFonts w:hint="eastAsia"/>
        </w:rPr>
        <w:t>该区域内</w:t>
      </w:r>
      <w:r w:rsidRPr="002E33B7">
        <w:rPr>
          <w:rStyle w:val="a8"/>
          <w:rFonts w:hint="eastAsia"/>
        </w:rPr>
        <w:t>我方目标的通信</w:t>
      </w:r>
      <w:r w:rsidR="00057DE0" w:rsidRPr="002E33B7">
        <w:rPr>
          <w:rStyle w:val="a8"/>
          <w:rFonts w:hint="eastAsia"/>
        </w:rPr>
        <w:t>质量</w:t>
      </w:r>
      <w:r w:rsidR="007A785F" w:rsidRPr="002E33B7">
        <w:rPr>
          <w:rStyle w:val="a8"/>
          <w:rFonts w:hint="eastAsia"/>
        </w:rPr>
        <w:t>。</w:t>
      </w:r>
    </w:p>
    <w:p w14:paraId="5CDEA463" w14:textId="2D52628F" w:rsidR="002E33B7" w:rsidRPr="002E33B7" w:rsidRDefault="002E33B7" w:rsidP="007701E8">
      <w:pPr>
        <w:pStyle w:val="a7"/>
        <w:numPr>
          <w:ilvl w:val="0"/>
          <w:numId w:val="2"/>
        </w:numPr>
        <w:ind w:firstLineChars="0"/>
        <w:rPr>
          <w:rStyle w:val="a8"/>
        </w:rPr>
      </w:pPr>
      <w:r w:rsidRPr="002E33B7">
        <w:rPr>
          <w:rStyle w:val="a8"/>
          <w:rFonts w:hint="eastAsia"/>
        </w:rPr>
        <w:t>双方实力对等，</w:t>
      </w:r>
      <w:r w:rsidRPr="002E33B7">
        <w:rPr>
          <w:rStyle w:val="a8"/>
        </w:rPr>
        <w:t>A类目标与B类目标数目相等，</w:t>
      </w:r>
      <w:r w:rsidRPr="002E33B7">
        <w:rPr>
          <w:rStyle w:val="a8"/>
          <w:rFonts w:hint="eastAsia"/>
        </w:rPr>
        <w:t>即</w:t>
      </w:r>
      <m:oMath>
        <m:sSub>
          <m:sSubPr>
            <m:ctrlPr>
              <w:rPr>
                <w:rStyle w:val="a8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a8"/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a8"/>
                <w:rFonts w:ascii="Cambria Math" w:hAnsi="Cambria Math"/>
              </w:rPr>
              <m:t>1</m:t>
            </m:r>
          </m:sub>
        </m:sSub>
      </m:oMath>
      <w:r w:rsidRPr="002E33B7">
        <w:rPr>
          <w:rStyle w:val="a8"/>
          <w:rFonts w:hint="eastAsia"/>
        </w:rPr>
        <w:t>=</w:t>
      </w:r>
      <w:r w:rsidRPr="002E33B7">
        <w:rPr>
          <w:rStyle w:val="a8"/>
        </w:rPr>
        <w:t xml:space="preserve"> </w:t>
      </w:r>
      <m:oMath>
        <m:sSub>
          <m:sSubPr>
            <m:ctrlPr>
              <w:rPr>
                <w:rStyle w:val="a8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a8"/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a8"/>
                <w:rFonts w:ascii="Cambria Math" w:hAnsi="Cambria Math"/>
              </w:rPr>
              <m:t>2</m:t>
            </m:r>
          </m:sub>
        </m:sSub>
      </m:oMath>
      <w:r w:rsidRPr="002E33B7">
        <w:rPr>
          <w:rStyle w:val="a8"/>
          <w:rFonts w:hint="eastAsia"/>
        </w:rPr>
        <w:t>。</w:t>
      </w:r>
    </w:p>
    <w:p w14:paraId="4C9BC47E" w14:textId="0260AF04" w:rsidR="002E33B7" w:rsidRDefault="002E33B7" w:rsidP="007701E8">
      <w:pPr>
        <w:pStyle w:val="a7"/>
        <w:numPr>
          <w:ilvl w:val="0"/>
          <w:numId w:val="2"/>
        </w:numPr>
        <w:ind w:firstLineChars="0"/>
        <w:rPr>
          <w:rStyle w:val="a8"/>
        </w:rPr>
      </w:pPr>
      <w:r w:rsidRPr="002E33B7">
        <w:rPr>
          <w:rStyle w:val="a8"/>
        </w:rPr>
        <w:t>为了</w:t>
      </w:r>
      <w:r w:rsidRPr="002E33B7">
        <w:rPr>
          <w:rStyle w:val="a8"/>
          <w:rFonts w:hint="eastAsia"/>
        </w:rPr>
        <w:t>使</w:t>
      </w:r>
      <w:r w:rsidRPr="002E33B7">
        <w:rPr>
          <w:rStyle w:val="a8"/>
        </w:rPr>
        <w:t>无人机分布更灵活，</w:t>
      </w:r>
      <w:r w:rsidRPr="002E33B7">
        <w:rPr>
          <w:rStyle w:val="a8"/>
          <w:rFonts w:hint="eastAsia"/>
        </w:rPr>
        <w:t>无人机间通信半径应大于信号增强器和干扰器，即R&gt;</w:t>
      </w:r>
      <w:r w:rsidRPr="002E33B7">
        <w:rPr>
          <w:rStyle w:val="a8"/>
        </w:rPr>
        <w:t>r。</w:t>
      </w:r>
    </w:p>
    <w:p w14:paraId="6419AD2E" w14:textId="71656F43" w:rsidR="00F238A6" w:rsidRPr="002E33B7" w:rsidRDefault="00F238A6" w:rsidP="00F238A6">
      <w:pPr>
        <w:pStyle w:val="a7"/>
        <w:numPr>
          <w:ilvl w:val="0"/>
          <w:numId w:val="2"/>
        </w:numPr>
        <w:ind w:firstLineChars="0"/>
        <w:rPr>
          <w:rStyle w:val="a8"/>
        </w:rPr>
      </w:pPr>
      <w:r>
        <w:rPr>
          <w:rStyle w:val="a8"/>
          <w:rFonts w:hint="eastAsia"/>
        </w:rPr>
        <w:t>被增益目标或被干扰目标价值无差</w:t>
      </w:r>
      <w:r w:rsidRPr="00F238A6">
        <w:rPr>
          <w:rStyle w:val="a8"/>
          <w:rFonts w:ascii="Cambria Math" w:hAnsi="Cambria Math" w:hint="eastAsia"/>
          <w:i w:val="0"/>
          <w:iCs w:val="0"/>
        </w:rPr>
        <w:t>别</w:t>
      </w:r>
      <w:r>
        <w:rPr>
          <w:rStyle w:val="a8"/>
          <w:rFonts w:ascii="Cambria Math" w:hAnsi="Cambria Math" w:hint="eastAsia"/>
          <w:i w:val="0"/>
          <w:iCs w:val="0"/>
        </w:rPr>
        <w:t>，即</w:t>
      </w:r>
      <m:oMath>
        <m:sSub>
          <m:sSubPr>
            <m:ctrlPr>
              <w:rPr>
                <w:rStyle w:val="a8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a8"/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Style w:val="a8"/>
                <w:rFonts w:ascii="Cambria Math" w:hAnsi="Cambria Math"/>
              </w:rPr>
              <m:t>j</m:t>
            </m:r>
          </m:sub>
        </m:sSub>
      </m:oMath>
      <w:r w:rsidRPr="00F238A6">
        <w:rPr>
          <w:rStyle w:val="a8"/>
          <w:rFonts w:ascii="Cambria Math" w:hAnsi="Cambria Math"/>
          <w:i w:val="0"/>
          <w:iCs w:val="0"/>
        </w:rPr>
        <w:t>=</w:t>
      </w:r>
      <w:r w:rsidRPr="00F238A6">
        <w:rPr>
          <w:rStyle w:val="a8"/>
          <w:rFonts w:ascii="Cambria Math" w:hAnsi="Cambria Math" w:hint="eastAsia"/>
          <w:i w:val="0"/>
          <w:iCs w:val="0"/>
        </w:rPr>
        <w:t>v</w:t>
      </w:r>
      <w:r w:rsidRPr="00F238A6">
        <w:rPr>
          <w:rStyle w:val="a8"/>
          <w:rFonts w:ascii="Cambria Math" w:hAnsi="Cambria Math" w:hint="eastAsia"/>
          <w:i w:val="0"/>
          <w:iCs w:val="0"/>
        </w:rPr>
        <w:t>，</w:t>
      </w:r>
      <m:oMath>
        <m:sSub>
          <m:sSubPr>
            <m:ctrlPr>
              <w:rPr>
                <w:rStyle w:val="a8"/>
                <w:rFonts w:ascii="Cambria Math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a8"/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Style w:val="a8"/>
                <w:rFonts w:ascii="Cambria Math" w:hAnsi="Cambria Math"/>
              </w:rPr>
              <m:t>k</m:t>
            </m:r>
          </m:sub>
        </m:sSub>
      </m:oMath>
      <w:r w:rsidRPr="00F238A6">
        <w:rPr>
          <w:rStyle w:val="a8"/>
          <w:rFonts w:ascii="Cambria Math" w:hAnsi="Cambria Math"/>
          <w:i w:val="0"/>
          <w:iCs w:val="0"/>
        </w:rPr>
        <w:t>=</w:t>
      </w:r>
      <w:r w:rsidRPr="00F238A6">
        <w:rPr>
          <w:rStyle w:val="a8"/>
          <w:rFonts w:ascii="Cambria Math" w:hAnsi="Cambria Math" w:hint="eastAsia"/>
          <w:i w:val="0"/>
          <w:iCs w:val="0"/>
        </w:rPr>
        <w:t>w</w:t>
      </w:r>
      <w:r>
        <w:rPr>
          <w:rStyle w:val="a8"/>
          <w:rFonts w:ascii="Cambria Math" w:hAnsi="Cambria Math" w:hint="eastAsia"/>
          <w:i w:val="0"/>
          <w:iCs w:val="0"/>
        </w:rPr>
        <w:t>。</w:t>
      </w:r>
    </w:p>
    <w:p w14:paraId="31844F44" w14:textId="11669AB2" w:rsidR="00B046EC" w:rsidRPr="00057DE0" w:rsidRDefault="00B046EC" w:rsidP="002E33B7">
      <w:pPr>
        <w:ind w:firstLine="420"/>
      </w:pPr>
      <w:r w:rsidRPr="00057DE0">
        <w:rPr>
          <w:rFonts w:hint="eastAsia"/>
        </w:rPr>
        <w:t>问题解决策略：无人机的分布问题，最理想的解应该是一个自适应聚类问题，使得各个类的中心满足无人机间通信条件，每个类的大小刚好是通信增强或干扰半径。所以，基于数据驱动的方式，对于</w:t>
      </w:r>
      <w:r w:rsidR="004A5F62">
        <w:rPr>
          <w:rFonts w:hint="eastAsia"/>
        </w:rPr>
        <w:t>A</w:t>
      </w:r>
      <w:r w:rsidRPr="00057DE0">
        <w:rPr>
          <w:rFonts w:hint="eastAsia"/>
        </w:rPr>
        <w:t>和</w:t>
      </w:r>
      <w:r w:rsidR="004A5F62">
        <w:rPr>
          <w:rFonts w:hint="eastAsia"/>
        </w:rPr>
        <w:t>B两种</w:t>
      </w:r>
      <w:r w:rsidRPr="00057DE0">
        <w:rPr>
          <w:rFonts w:hint="eastAsia"/>
        </w:rPr>
        <w:t>目标分别进行模糊聚类</w:t>
      </w:r>
      <w:r w:rsidR="00B225DD" w:rsidRPr="00057DE0">
        <w:rPr>
          <w:rFonts w:hint="eastAsia"/>
        </w:rPr>
        <w:t>FCM</w:t>
      </w:r>
      <w:r w:rsidR="004A5F62">
        <w:rPr>
          <w:rFonts w:hint="eastAsia"/>
        </w:rPr>
        <w:t>。</w:t>
      </w:r>
    </w:p>
    <w:p w14:paraId="7FFA674A" w14:textId="4CA014A4" w:rsidR="007D200D" w:rsidRPr="00057DE0" w:rsidRDefault="00B225DD" w:rsidP="00B73D8A">
      <w:pPr>
        <w:ind w:firstLine="420"/>
      </w:pPr>
      <w:r w:rsidRPr="00057DE0">
        <w:rPr>
          <w:rFonts w:hint="eastAsia"/>
        </w:rPr>
        <w:t>根据聚类的结果，可以初步得到一个比较好的解，</w:t>
      </w:r>
      <w:r w:rsidR="004A5F62">
        <w:rPr>
          <w:rFonts w:hint="eastAsia"/>
        </w:rPr>
        <w:t>将其作为进一步优化的初始分布，肯定比随机选取的初始分布要好。</w:t>
      </w:r>
      <w:r w:rsidR="004A5F62" w:rsidRPr="00057DE0">
        <w:rPr>
          <w:rFonts w:hint="eastAsia"/>
        </w:rPr>
        <w:t>并</w:t>
      </w:r>
      <w:r w:rsidR="004A5F62">
        <w:rPr>
          <w:rFonts w:hint="eastAsia"/>
        </w:rPr>
        <w:t>且，可以根据聚类后每个类的覆盖区域范围，每个类的成员数量来合理选取</w:t>
      </w:r>
      <w:r w:rsidR="004A5F62" w:rsidRPr="00057DE0">
        <w:rPr>
          <w:rFonts w:hint="eastAsia"/>
        </w:rPr>
        <w:t>派出无人机的数目</w:t>
      </w:r>
      <w:r w:rsidR="004A5F62">
        <w:rPr>
          <w:rFonts w:hint="eastAsia"/>
        </w:rPr>
        <w:t>。</w:t>
      </w:r>
    </w:p>
    <w:p w14:paraId="41877EAD" w14:textId="18FA1263" w:rsidR="00B225DD" w:rsidRDefault="002E33B7" w:rsidP="00B046EC">
      <w:r>
        <w:tab/>
      </w:r>
      <w:r w:rsidR="00B73D8A">
        <w:rPr>
          <w:rFonts w:hint="eastAsia"/>
        </w:rPr>
        <w:t>确定了无人机初始分布，需要对无人机位置进行启发寻优。</w:t>
      </w:r>
    </w:p>
    <w:p w14:paraId="5CD99B3E" w14:textId="28665E6A" w:rsidR="00902C46" w:rsidRDefault="00CE3B38" w:rsidP="00B046EC">
      <w:r>
        <w:tab/>
      </w:r>
      <w:r w:rsidR="00785F0D">
        <w:rPr>
          <w:rFonts w:hint="eastAsia"/>
        </w:rPr>
        <w:t>一台无人机位置更新一次定义为一次局部跳跃，战场所有无人机位置全部更新一次，定义为一个轮次更新。</w:t>
      </w:r>
      <w:r w:rsidR="002F55E8">
        <w:rPr>
          <w:rFonts w:hint="eastAsia"/>
        </w:rPr>
        <w:t>每个轮次的每次跳跃都使用PSO（粒子群优化）算法进行求解。</w:t>
      </w:r>
      <w:r w:rsidR="00785F0D">
        <w:rPr>
          <w:rFonts w:hint="eastAsia"/>
        </w:rPr>
        <w:t>在一个轮次当中，每架无人机采用PSO算法求解自己应当</w:t>
      </w:r>
      <w:r w:rsidR="002F55E8">
        <w:rPr>
          <w:rFonts w:hint="eastAsia"/>
        </w:rPr>
        <w:t>跳过去</w:t>
      </w:r>
      <w:r w:rsidR="00785F0D">
        <w:rPr>
          <w:rFonts w:hint="eastAsia"/>
        </w:rPr>
        <w:t>的位置，在局部贪心策略的引导下，只有求解到</w:t>
      </w:r>
      <w:r w:rsidR="00B73D8A">
        <w:rPr>
          <w:rFonts w:hint="eastAsia"/>
        </w:rPr>
        <w:t>价值函数</w:t>
      </w:r>
      <w:r w:rsidR="00785F0D">
        <w:rPr>
          <w:rFonts w:hint="eastAsia"/>
        </w:rPr>
        <w:t>更优</w:t>
      </w:r>
      <w:r w:rsidR="00B73D8A">
        <w:rPr>
          <w:rFonts w:hint="eastAsia"/>
        </w:rPr>
        <w:t>的</w:t>
      </w:r>
      <w:r w:rsidR="00785F0D">
        <w:rPr>
          <w:rFonts w:hint="eastAsia"/>
        </w:rPr>
        <w:t>位置时，才进行</w:t>
      </w:r>
      <w:r w:rsidR="002F55E8">
        <w:rPr>
          <w:rFonts w:hint="eastAsia"/>
        </w:rPr>
        <w:t>此次</w:t>
      </w:r>
      <w:r w:rsidR="00902C46">
        <w:rPr>
          <w:rFonts w:hint="eastAsia"/>
        </w:rPr>
        <w:t>跳跃，否则就保持不变，交给其他无人机进行跳跃，</w:t>
      </w:r>
      <w:r w:rsidR="00B73D8A">
        <w:rPr>
          <w:rFonts w:hint="eastAsia"/>
        </w:rPr>
        <w:t>只要有无人金进行了跳跃，就会使得价值函数有提高，这保证了算法的有效性，同时，还</w:t>
      </w:r>
      <w:r w:rsidR="00902C46">
        <w:rPr>
          <w:rFonts w:hint="eastAsia"/>
        </w:rPr>
        <w:t>可以将PSO算法的粒子数，迭代次数都设定的非常小，便于快速求解。</w:t>
      </w:r>
      <w:r w:rsidR="002F55E8">
        <w:rPr>
          <w:rFonts w:hint="eastAsia"/>
        </w:rPr>
        <w:lastRenderedPageBreak/>
        <w:t>这种循环使用PSO的过程我将其定义为循环PSO（CPSO）算法。</w:t>
      </w:r>
    </w:p>
    <w:p w14:paraId="286AF589" w14:textId="77777777" w:rsidR="00B73D8A" w:rsidRDefault="00B73D8A" w:rsidP="00B046EC"/>
    <w:p w14:paraId="788CAF48" w14:textId="212690E6" w:rsidR="00CE3B38" w:rsidRPr="00057DE0" w:rsidRDefault="00785F0D" w:rsidP="00902C46">
      <w:pPr>
        <w:ind w:firstLine="420"/>
      </w:pPr>
      <w:r>
        <w:rPr>
          <w:rFonts w:hint="eastAsia"/>
        </w:rPr>
        <w:t>在</w:t>
      </w:r>
      <w:r w:rsidR="00902C46">
        <w:rPr>
          <w:rFonts w:hint="eastAsia"/>
        </w:rPr>
        <w:t>每个轮次的每次局部跳跃</w:t>
      </w:r>
      <w:r>
        <w:rPr>
          <w:rFonts w:hint="eastAsia"/>
        </w:rPr>
        <w:t>过程中，</w:t>
      </w:r>
      <w:r w:rsidR="00902C46">
        <w:rPr>
          <w:rFonts w:hint="eastAsia"/>
        </w:rPr>
        <w:t>PSO算法的价值函数设计尤为重要，一方面要</w:t>
      </w:r>
      <w:r>
        <w:rPr>
          <w:rFonts w:hint="eastAsia"/>
        </w:rPr>
        <w:t>保证通信链路聚合，</w:t>
      </w:r>
      <w:r w:rsidR="00902C46">
        <w:rPr>
          <w:rFonts w:hint="eastAsia"/>
        </w:rPr>
        <w:t>另一方面希望搜索出尽可能</w:t>
      </w:r>
      <w:r w:rsidR="002F55E8">
        <w:rPr>
          <w:rFonts w:hint="eastAsia"/>
        </w:rPr>
        <w:t>覆盖更</w:t>
      </w:r>
      <w:r w:rsidR="00902C46">
        <w:rPr>
          <w:rFonts w:hint="eastAsia"/>
        </w:rPr>
        <w:t>多的战机</w:t>
      </w:r>
      <w:r w:rsidR="002F55E8">
        <w:rPr>
          <w:rFonts w:hint="eastAsia"/>
        </w:rPr>
        <w:t>的位置</w:t>
      </w:r>
      <w:r w:rsidR="00B73D8A">
        <w:rPr>
          <w:rFonts w:hint="eastAsia"/>
        </w:rPr>
        <w:t>所以价值函数应该是通信链路聚合度和</w:t>
      </w:r>
      <w:r w:rsidR="003138B3">
        <w:rPr>
          <w:rFonts w:hint="eastAsia"/>
        </w:rPr>
        <w:t>覆盖战机情况的函数，下一章节会对价值函数做详细介绍</w:t>
      </w:r>
      <w:r w:rsidR="002F55E8">
        <w:rPr>
          <w:rFonts w:hint="eastAsia"/>
        </w:rPr>
        <w:t>。</w:t>
      </w:r>
    </w:p>
    <w:p w14:paraId="02493252" w14:textId="4D1C2385" w:rsidR="00CA7DF0" w:rsidRPr="00057DE0" w:rsidRDefault="00CA7DF0" w:rsidP="00B046EC"/>
    <w:p w14:paraId="1C0DAD6E" w14:textId="5F5EDCCB" w:rsidR="00E908F4" w:rsidRDefault="003138B3" w:rsidP="00E908F4">
      <w:pPr>
        <w:pStyle w:val="a3"/>
        <w:numPr>
          <w:ilvl w:val="0"/>
          <w:numId w:val="1"/>
        </w:numPr>
      </w:pPr>
      <w:r>
        <w:rPr>
          <w:rFonts w:hint="eastAsia"/>
        </w:rPr>
        <w:t>求解过程的数学模型</w:t>
      </w:r>
    </w:p>
    <w:p w14:paraId="754AC664" w14:textId="7AF6342D" w:rsidR="003138B3" w:rsidRDefault="003138B3" w:rsidP="003138B3">
      <w:r w:rsidRPr="003138B3">
        <w:rPr>
          <w:rFonts w:hint="eastAsia"/>
          <w:highlight w:val="yellow"/>
        </w:rPr>
        <w:t>Step</w:t>
      </w:r>
      <w:r w:rsidRPr="003138B3">
        <w:rPr>
          <w:highlight w:val="yellow"/>
        </w:rPr>
        <w:t>0.</w:t>
      </w:r>
      <w:r w:rsidRPr="003138B3">
        <w:rPr>
          <w:rFonts w:hint="eastAsia"/>
          <w:highlight w:val="yellow"/>
        </w:rPr>
        <w:t>在地图上生成A类和B类目标</w:t>
      </w:r>
    </w:p>
    <w:p w14:paraId="15AFAC27" w14:textId="3D019DEE" w:rsidR="003138B3" w:rsidRPr="003138B3" w:rsidRDefault="003138B3" w:rsidP="003138B3">
      <w:r>
        <w:rPr>
          <w:rFonts w:hint="eastAsia"/>
        </w:rPr>
        <w:t xml:space="preserve"> 随机生成，过程略。</w:t>
      </w:r>
    </w:p>
    <w:p w14:paraId="58B7BE55" w14:textId="5BE09CE6" w:rsidR="00E908F4" w:rsidRDefault="003138B3" w:rsidP="00B046EC">
      <w:pPr>
        <w:rPr>
          <w:highlight w:val="yellow"/>
        </w:rPr>
      </w:pPr>
      <w:r>
        <w:rPr>
          <w:highlight w:val="yellow"/>
        </w:rPr>
        <w:t>S</w:t>
      </w:r>
      <w:r>
        <w:rPr>
          <w:rFonts w:hint="eastAsia"/>
          <w:highlight w:val="yellow"/>
        </w:rPr>
        <w:t>tep</w:t>
      </w:r>
      <w:r>
        <w:rPr>
          <w:highlight w:val="yellow"/>
        </w:rPr>
        <w:t>1.</w:t>
      </w:r>
      <w:r>
        <w:rPr>
          <w:rFonts w:hint="eastAsia"/>
          <w:highlight w:val="yellow"/>
        </w:rPr>
        <w:t>聚类</w:t>
      </w:r>
    </w:p>
    <w:p w14:paraId="1EA8191C" w14:textId="77777777" w:rsidR="005475A0" w:rsidRDefault="00625946" w:rsidP="00B046EC">
      <w:pPr>
        <w:rPr>
          <w:i/>
          <w:iCs/>
          <w:color w:val="FF0000"/>
        </w:rPr>
      </w:pPr>
      <w:r w:rsidRPr="00926790">
        <w:tab/>
      </w:r>
      <w:r w:rsidRPr="00926790">
        <w:rPr>
          <w:rFonts w:hint="eastAsia"/>
          <w:i/>
          <w:iCs/>
          <w:color w:val="FF0000"/>
        </w:rPr>
        <w:t>注意：本章节中符号，</w:t>
      </w:r>
      <w:r w:rsidR="00926790" w:rsidRPr="00926790">
        <w:rPr>
          <w:i/>
          <w:iCs/>
          <w:color w:val="FF0000"/>
          <w:position w:val="-8"/>
        </w:rPr>
        <w:object w:dxaOrig="260" w:dyaOrig="360" w14:anchorId="1E780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7.9pt" o:ole="">
            <v:imagedata r:id="rId7" o:title=""/>
          </v:shape>
          <o:OLEObject Type="Embed" ProgID="Equation.DSMT4" ShapeID="_x0000_i1025" DrawAspect="Content" ObjectID="_1699778367" r:id="rId8"/>
        </w:object>
      </w:r>
      <w:r w:rsidR="00926790" w:rsidRPr="00926790">
        <w:rPr>
          <w:i/>
          <w:iCs/>
          <w:color w:val="FF0000"/>
        </w:rPr>
        <w:t xml:space="preserve"> </w:t>
      </w:r>
      <w:r w:rsidR="00926790" w:rsidRPr="00926790">
        <w:rPr>
          <w:rFonts w:hint="eastAsia"/>
          <w:i/>
          <w:iCs/>
          <w:color w:val="FF0000"/>
        </w:rPr>
        <w:t>表示二维平面上一个点的坐标，</w:t>
      </w:r>
      <w:r w:rsidR="00926790" w:rsidRPr="00926790">
        <w:rPr>
          <w:i/>
          <w:iCs/>
          <w:color w:val="FF0000"/>
          <w:position w:val="-8"/>
        </w:rPr>
        <w:object w:dxaOrig="260" w:dyaOrig="360" w14:anchorId="018B121D">
          <v:shape id="_x0000_i1026" type="#_x0000_t75" style="width:12.9pt;height:17.9pt" o:ole="">
            <v:imagedata r:id="rId9" o:title=""/>
          </v:shape>
          <o:OLEObject Type="Embed" ProgID="Equation.DSMT4" ShapeID="_x0000_i1026" DrawAspect="Content" ObjectID="_1699778368" r:id="rId10"/>
        </w:object>
      </w:r>
      <w:r w:rsidR="00926790" w:rsidRPr="00926790">
        <w:rPr>
          <w:rFonts w:hint="eastAsia"/>
          <w:i/>
          <w:iCs/>
          <w:color w:val="FF0000"/>
        </w:rPr>
        <w:t>表示一个点集</w:t>
      </w:r>
    </w:p>
    <w:p w14:paraId="52F0027D" w14:textId="5FDEA407" w:rsidR="00625946" w:rsidRDefault="005475A0" w:rsidP="005475A0">
      <w:pPr>
        <w:ind w:left="840" w:firstLine="420"/>
        <w:rPr>
          <w:i/>
          <w:iCs/>
        </w:rPr>
      </w:pPr>
      <w:r>
        <w:rPr>
          <w:rFonts w:hint="eastAsia"/>
          <w:i/>
          <w:iCs/>
          <w:color w:val="FF0000"/>
        </w:rPr>
        <w:t>公式和符号的定义更像是程序猿的风格，不太符合数学家风格</w:t>
      </w:r>
      <w:r w:rsidR="00926790">
        <w:rPr>
          <w:rFonts w:hint="eastAsia"/>
          <w:i/>
          <w:iCs/>
        </w:rPr>
        <w:t>。</w:t>
      </w:r>
    </w:p>
    <w:p w14:paraId="7379D7F4" w14:textId="5485A003" w:rsidR="007A64AA" w:rsidRDefault="007A64AA" w:rsidP="00B046EC">
      <w:pPr>
        <w:rPr>
          <w:i/>
          <w:iCs/>
        </w:rPr>
      </w:pPr>
      <w:r>
        <w:rPr>
          <w:rFonts w:hint="eastAsia"/>
          <w:i/>
          <w:iCs/>
        </w:rPr>
        <w:t>记A，B两类目标</w:t>
      </w:r>
    </w:p>
    <w:p w14:paraId="25586A75" w14:textId="1A99A3AE" w:rsidR="007A64AA" w:rsidRPr="00926790" w:rsidRDefault="007A64AA" w:rsidP="007A64AA">
      <w:pPr>
        <w:pStyle w:val="MTDisplayEquation"/>
      </w:pPr>
      <w:r>
        <w:tab/>
      </w:r>
      <w:r w:rsidR="00900393" w:rsidRPr="007A64AA">
        <w:rPr>
          <w:position w:val="-34"/>
        </w:rPr>
        <w:object w:dxaOrig="3379" w:dyaOrig="800" w14:anchorId="0FA7F46F">
          <v:shape id="_x0000_i1027" type="#_x0000_t75" style="width:168.95pt;height:39.95pt" o:ole="">
            <v:imagedata r:id="rId11" o:title=""/>
          </v:shape>
          <o:OLEObject Type="Embed" ProgID="Equation.DSMT4" ShapeID="_x0000_i1027" DrawAspect="Content" ObjectID="_1699778369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69E9DA31" w14:textId="258BEB68" w:rsidR="00E12C1F" w:rsidRDefault="003138B3" w:rsidP="00B046EC">
      <w:r w:rsidRPr="00E12C1F">
        <w:tab/>
      </w:r>
      <w:r w:rsidR="00F67CB8">
        <w:rPr>
          <w:rFonts w:hint="eastAsia"/>
        </w:rPr>
        <w:t>定义</w:t>
      </w:r>
      <w:r w:rsidR="006511B1">
        <w:rPr>
          <w:rFonts w:hint="eastAsia"/>
        </w:rPr>
        <w:t>二维坐标系下</w:t>
      </w:r>
      <w:r w:rsidR="00F67CB8">
        <w:rPr>
          <w:rFonts w:hint="eastAsia"/>
        </w:rPr>
        <w:t>模糊聚类函数</w:t>
      </w:r>
      <w:r w:rsidR="00926790">
        <w:t xml:space="preserve"> </w:t>
      </w:r>
    </w:p>
    <w:p w14:paraId="66327208" w14:textId="6D26BA1A" w:rsidR="00E12C1F" w:rsidRDefault="00E12C1F" w:rsidP="00E12C1F">
      <w:pPr>
        <w:pStyle w:val="MTDisplayEquation"/>
      </w:pPr>
      <w:r>
        <w:tab/>
      </w:r>
      <w:r w:rsidR="00926790" w:rsidRPr="00131143">
        <w:rPr>
          <w:position w:val="-34"/>
        </w:rPr>
        <w:object w:dxaOrig="4040" w:dyaOrig="800" w14:anchorId="1331107D">
          <v:shape id="_x0000_i1028" type="#_x0000_t75" style="width:202.25pt;height:39.95pt" o:ole="">
            <v:imagedata r:id="rId13" o:title=""/>
          </v:shape>
          <o:OLEObject Type="Embed" ProgID="Equation.DSMT4" ShapeID="_x0000_i1028" DrawAspect="Content" ObjectID="_1699778370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</w:instrText>
      </w:r>
      <w:r w:rsidR="00B37874">
        <w:instrText xml:space="preserve"> MTEqn \c \* Arabic \* MERGEFORMAT </w:instrText>
      </w:r>
      <w:r w:rsidR="00B37874">
        <w:fldChar w:fldCharType="separate"/>
      </w:r>
      <w:r w:rsidR="00C6214B">
        <w:rPr>
          <w:noProof/>
        </w:rPr>
        <w:instrText>2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3E9D4186" w14:textId="7F324665" w:rsidR="003138B3" w:rsidRDefault="00E12C1F" w:rsidP="00B046EC">
      <w:r>
        <w:t xml:space="preserve"> </w:t>
      </w:r>
      <w:r w:rsidR="00F67CB8">
        <w:rPr>
          <w:rFonts w:hint="eastAsia"/>
        </w:rPr>
        <w:t>其中</w:t>
      </w:r>
      <w:r w:rsidR="00F67CB8" w:rsidRPr="00F67CB8">
        <w:rPr>
          <w:position w:val="-4"/>
        </w:rPr>
        <w:object w:dxaOrig="260" w:dyaOrig="320" w14:anchorId="20EB1194">
          <v:shape id="_x0000_i1029" type="#_x0000_t75" style="width:12.9pt;height:15.8pt" o:ole="">
            <v:imagedata r:id="rId15" o:title=""/>
          </v:shape>
          <o:OLEObject Type="Embed" ProgID="Equation.DSMT4" ShapeID="_x0000_i1029" DrawAspect="Content" ObjectID="_1699778371" r:id="rId16"/>
        </w:object>
      </w:r>
      <w:r w:rsidR="00F67CB8">
        <w:t xml:space="preserve"> </w:t>
      </w:r>
      <w:r w:rsidR="00F67CB8">
        <w:rPr>
          <w:rFonts w:hint="eastAsia"/>
        </w:rPr>
        <w:t>表示待聚类点集，</w:t>
      </w:r>
      <w:r w:rsidR="00F67CB8" w:rsidRPr="00F67CB8">
        <w:rPr>
          <w:position w:val="-4"/>
        </w:rPr>
        <w:object w:dxaOrig="200" w:dyaOrig="260" w14:anchorId="13511F8B">
          <v:shape id="_x0000_i1030" type="#_x0000_t75" style="width:10pt;height:12.9pt" o:ole="">
            <v:imagedata r:id="rId17" o:title=""/>
          </v:shape>
          <o:OLEObject Type="Embed" ProgID="Equation.DSMT4" ShapeID="_x0000_i1030" DrawAspect="Content" ObjectID="_1699778372" r:id="rId18"/>
        </w:object>
      </w:r>
      <w:r w:rsidR="00F67CB8">
        <w:t xml:space="preserve"> </w:t>
      </w:r>
      <w:r w:rsidR="00F67CB8">
        <w:rPr>
          <w:rFonts w:hint="eastAsia"/>
        </w:rPr>
        <w:t>表示聚类数，</w:t>
      </w:r>
      <w:r w:rsidR="00900393" w:rsidRPr="006511B1">
        <w:rPr>
          <w:position w:val="-12"/>
        </w:rPr>
        <w:object w:dxaOrig="260" w:dyaOrig="380" w14:anchorId="61AF9158">
          <v:shape id="_x0000_i1031" type="#_x0000_t75" style="width:12.9pt;height:19.15pt" o:ole="">
            <v:imagedata r:id="rId19" o:title=""/>
          </v:shape>
          <o:OLEObject Type="Embed" ProgID="Equation.DSMT4" ShapeID="_x0000_i1031" DrawAspect="Content" ObjectID="_1699778373" r:id="rId20"/>
        </w:object>
      </w:r>
      <w:r w:rsidR="00F67CB8">
        <w:t xml:space="preserve"> </w:t>
      </w:r>
      <w:r w:rsidR="006511B1">
        <w:rPr>
          <w:rFonts w:hint="eastAsia"/>
        </w:rPr>
        <w:t>是第i类的中心坐标，</w:t>
      </w:r>
      <w:r w:rsidR="006511B1" w:rsidRPr="006511B1">
        <w:rPr>
          <w:position w:val="-12"/>
        </w:rPr>
        <w:object w:dxaOrig="260" w:dyaOrig="360" w14:anchorId="7ABA0EE5">
          <v:shape id="_x0000_i1032" type="#_x0000_t75" style="width:12.9pt;height:17.9pt" o:ole="">
            <v:imagedata r:id="rId21" o:title=""/>
          </v:shape>
          <o:OLEObject Type="Embed" ProgID="Equation.DSMT4" ShapeID="_x0000_i1032" DrawAspect="Content" ObjectID="_1699778374" r:id="rId22"/>
        </w:object>
      </w:r>
      <w:r w:rsidR="006511B1">
        <w:t xml:space="preserve"> </w:t>
      </w:r>
      <w:r w:rsidR="006511B1">
        <w:rPr>
          <w:rFonts w:hint="eastAsia"/>
        </w:rPr>
        <w:t>是第i类的半径，</w:t>
      </w:r>
      <w:r w:rsidR="006511B1" w:rsidRPr="006511B1">
        <w:rPr>
          <w:position w:val="-12"/>
        </w:rPr>
        <w:object w:dxaOrig="260" w:dyaOrig="360" w14:anchorId="2E264EC4">
          <v:shape id="_x0000_i1033" type="#_x0000_t75" style="width:12.9pt;height:17.9pt" o:ole="">
            <v:imagedata r:id="rId23" o:title=""/>
          </v:shape>
          <o:OLEObject Type="Embed" ProgID="Equation.DSMT4" ShapeID="_x0000_i1033" DrawAspect="Content" ObjectID="_1699778375" r:id="rId24"/>
        </w:object>
      </w:r>
      <w:r w:rsidR="006511B1">
        <w:t xml:space="preserve"> </w:t>
      </w:r>
      <w:r w:rsidR="006511B1">
        <w:rPr>
          <w:rFonts w:hint="eastAsia"/>
        </w:rPr>
        <w:t>表示第i类</w:t>
      </w:r>
      <w:r w:rsidR="00EC3FAF">
        <w:rPr>
          <w:rFonts w:hint="eastAsia"/>
        </w:rPr>
        <w:t>中包含元素个数。且</w:t>
      </w:r>
      <w:r w:rsidR="00EC3FAF" w:rsidRPr="00EC3FAF">
        <w:rPr>
          <w:position w:val="-14"/>
        </w:rPr>
        <w:object w:dxaOrig="859" w:dyaOrig="400" w14:anchorId="47B69DDE">
          <v:shape id="_x0000_i1034" type="#_x0000_t75" style="width:42.85pt;height:20pt" o:ole="">
            <v:imagedata r:id="rId25" o:title=""/>
          </v:shape>
          <o:OLEObject Type="Embed" ProgID="Equation.DSMT4" ShapeID="_x0000_i1034" DrawAspect="Content" ObjectID="_1699778376" r:id="rId26"/>
        </w:object>
      </w:r>
      <w:r w:rsidR="00EC3FAF">
        <w:t xml:space="preserve"> </w:t>
      </w:r>
      <w:r w:rsidR="00EC3FAF">
        <w:rPr>
          <w:rFonts w:hint="eastAsia"/>
        </w:rPr>
        <w:t>。</w:t>
      </w:r>
    </w:p>
    <w:p w14:paraId="7543954C" w14:textId="0C1CD85C" w:rsidR="00EC3FAF" w:rsidRDefault="00EC3FAF" w:rsidP="00EC3FAF">
      <w:pPr>
        <w:ind w:firstLine="420"/>
      </w:pPr>
      <w:r>
        <w:rPr>
          <w:rFonts w:hint="eastAsia"/>
        </w:rPr>
        <w:t>FCM具体的算法步骤略。</w:t>
      </w:r>
    </w:p>
    <w:p w14:paraId="2AB98B3C" w14:textId="7FE84052" w:rsidR="00276A6C" w:rsidRDefault="00276A6C" w:rsidP="00276A6C">
      <w:pPr>
        <w:rPr>
          <w:highlight w:val="yellow"/>
        </w:rPr>
      </w:pPr>
      <w:r>
        <w:rPr>
          <w:highlight w:val="yellow"/>
        </w:rPr>
        <w:t>S</w:t>
      </w:r>
      <w:r>
        <w:rPr>
          <w:rFonts w:hint="eastAsia"/>
          <w:highlight w:val="yellow"/>
        </w:rPr>
        <w:t>tep</w:t>
      </w:r>
      <w:r>
        <w:rPr>
          <w:highlight w:val="yellow"/>
        </w:rPr>
        <w:t>2.</w:t>
      </w:r>
      <w:r>
        <w:rPr>
          <w:rFonts w:hint="eastAsia"/>
          <w:highlight w:val="yellow"/>
        </w:rPr>
        <w:t>生成初始分布</w:t>
      </w:r>
    </w:p>
    <w:p w14:paraId="17CAD064" w14:textId="77777777" w:rsidR="00276A6C" w:rsidRDefault="00276A6C" w:rsidP="00EC3FAF">
      <w:pPr>
        <w:ind w:firstLine="420"/>
      </w:pPr>
    </w:p>
    <w:p w14:paraId="49A4F293" w14:textId="71B3BF9D" w:rsidR="00EC3FAF" w:rsidRDefault="00364E35" w:rsidP="00EC3FAF">
      <w:pPr>
        <w:ind w:firstLine="420"/>
      </w:pPr>
      <w:r>
        <w:rPr>
          <w:rFonts w:hint="eastAsia"/>
        </w:rPr>
        <w:t>定义无人机位置初始分布生成函数</w:t>
      </w:r>
    </w:p>
    <w:p w14:paraId="4FE9E80C" w14:textId="701EA782" w:rsidR="00364E35" w:rsidRDefault="00364E35" w:rsidP="00364E35">
      <w:pPr>
        <w:pStyle w:val="MTDisplayEquation"/>
      </w:pPr>
      <w:r>
        <w:tab/>
      </w:r>
      <w:bookmarkStart w:id="0" w:name="_Hlk89009059"/>
      <w:r w:rsidR="00755495" w:rsidRPr="00AB449F">
        <w:rPr>
          <w:position w:val="-30"/>
        </w:rPr>
        <w:object w:dxaOrig="8460" w:dyaOrig="859" w14:anchorId="7D36E609">
          <v:shape id="_x0000_i1035" type="#_x0000_t75" style="width:422.85pt;height:42.85pt" o:ole="">
            <v:imagedata r:id="rId27" o:title=""/>
          </v:shape>
          <o:OLEObject Type="Embed" ProgID="Equation.DSMT4" ShapeID="_x0000_i1035" DrawAspect="Content" ObjectID="_1699778377" r:id="rId28"/>
        </w:object>
      </w:r>
      <w:bookmarkEnd w:id="0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3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A36D55D" w14:textId="1D98014F" w:rsidR="00D73A11" w:rsidRDefault="00A56C30" w:rsidP="00D73A11">
      <w:r>
        <w:rPr>
          <w:rFonts w:hint="eastAsia"/>
        </w:rPr>
        <w:t>其中</w:t>
      </w:r>
      <w:r w:rsidRPr="00A56C30">
        <w:rPr>
          <w:position w:val="-12"/>
        </w:rPr>
        <w:object w:dxaOrig="279" w:dyaOrig="360" w14:anchorId="4AB23C4F">
          <v:shape id="_x0000_i1036" type="#_x0000_t75" style="width:14.15pt;height:17.9pt" o:ole="">
            <v:imagedata r:id="rId29" o:title=""/>
          </v:shape>
          <o:OLEObject Type="Embed" ProgID="Equation.DSMT4" ShapeID="_x0000_i1036" DrawAspect="Content" ObjectID="_1699778378" r:id="rId30"/>
        </w:object>
      </w:r>
      <w:r>
        <w:t xml:space="preserve"> </w:t>
      </w:r>
      <w:r>
        <w:rPr>
          <w:rFonts w:hint="eastAsia"/>
        </w:rPr>
        <w:t>可以由</w:t>
      </w:r>
      <w:r w:rsidR="00161544" w:rsidRPr="00AB449F">
        <w:rPr>
          <w:position w:val="-12"/>
        </w:rPr>
        <w:object w:dxaOrig="920" w:dyaOrig="360" w14:anchorId="070D8A07">
          <v:shape id="_x0000_i1037" type="#_x0000_t75" style="width:46.2pt;height:17.9pt" o:ole="">
            <v:imagedata r:id="rId31" o:title=""/>
          </v:shape>
          <o:OLEObject Type="Embed" ProgID="Equation.DSMT4" ShapeID="_x0000_i1037" DrawAspect="Content" ObjectID="_1699778379" r:id="rId32"/>
        </w:object>
      </w:r>
      <w:r w:rsidR="00AB449F">
        <w:t xml:space="preserve"> </w:t>
      </w:r>
      <w:r w:rsidR="00AB449F">
        <w:rPr>
          <w:rFonts w:hint="eastAsia"/>
        </w:rPr>
        <w:t>确定</w:t>
      </w:r>
    </w:p>
    <w:p w14:paraId="15313FF4" w14:textId="4969CC54" w:rsidR="00AB449F" w:rsidRDefault="00AB449F" w:rsidP="00AB449F">
      <w:pPr>
        <w:pStyle w:val="MTDisplayEquation"/>
      </w:pPr>
      <w:r>
        <w:lastRenderedPageBreak/>
        <w:tab/>
      </w:r>
      <w:r w:rsidR="00900393" w:rsidRPr="00900393">
        <w:rPr>
          <w:position w:val="-48"/>
        </w:rPr>
        <w:object w:dxaOrig="2760" w:dyaOrig="3340" w14:anchorId="278260CD">
          <v:shape id="_x0000_i1038" type="#_x0000_t75" style="width:138.15pt;height:167.3pt" o:ole="">
            <v:imagedata r:id="rId33" o:title=""/>
          </v:shape>
          <o:OLEObject Type="Embed" ProgID="Equation.DSMT4" ShapeID="_x0000_i1038" DrawAspect="Content" ObjectID="_1699778380" r:id="rId3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4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4BC61890" w14:textId="3BA4AD95" w:rsidR="00161544" w:rsidRPr="00161544" w:rsidRDefault="00161544" w:rsidP="00161544">
      <w:r>
        <w:rPr>
          <w:rFonts w:hint="eastAsia"/>
        </w:rPr>
        <w:t>式1</w:t>
      </w:r>
      <w:r>
        <w:t>.3</w:t>
      </w:r>
      <w:r>
        <w:rPr>
          <w:rFonts w:hint="eastAsia"/>
        </w:rPr>
        <w:t>表示以FCM算法的聚类中心坐标生成无人机初始坐标，在第i类中心放置</w:t>
      </w:r>
      <w:r w:rsidRPr="00161544">
        <w:rPr>
          <w:position w:val="-12"/>
        </w:rPr>
        <w:object w:dxaOrig="320" w:dyaOrig="360" w14:anchorId="14D78F91">
          <v:shape id="_x0000_i1039" type="#_x0000_t75" style="width:15.8pt;height:17.9pt" o:ole="">
            <v:imagedata r:id="rId35" o:title=""/>
          </v:shape>
          <o:OLEObject Type="Embed" ProgID="Equation.DSMT4" ShapeID="_x0000_i1039" DrawAspect="Content" ObjectID="_1699778381" r:id="rId36"/>
        </w:object>
      </w:r>
      <w:r>
        <w:t xml:space="preserve"> </w:t>
      </w:r>
      <w:r>
        <w:rPr>
          <w:rFonts w:hint="eastAsia"/>
        </w:rPr>
        <w:t>台无人机，式1</w:t>
      </w:r>
      <w:r>
        <w:t>.4</w:t>
      </w:r>
      <w:r>
        <w:rPr>
          <w:rFonts w:hint="eastAsia"/>
        </w:rPr>
        <w:t>表示聚类半径</w:t>
      </w:r>
      <w:r w:rsidR="00137E55" w:rsidRPr="00AB449F">
        <w:rPr>
          <w:position w:val="-12"/>
        </w:rPr>
        <w:object w:dxaOrig="260" w:dyaOrig="360" w14:anchorId="11C422DD">
          <v:shape id="_x0000_i1040" type="#_x0000_t75" style="width:12.9pt;height:17.9pt" o:ole="">
            <v:imagedata r:id="rId37" o:title=""/>
          </v:shape>
          <o:OLEObject Type="Embed" ProgID="Equation.DSMT4" ShapeID="_x0000_i1040" DrawAspect="Content" ObjectID="_1699778382" r:id="rId38"/>
        </w:object>
      </w:r>
      <w:r>
        <w:rPr>
          <w:rFonts w:hint="eastAsia"/>
        </w:rPr>
        <w:t>和类内元素个数</w:t>
      </w:r>
      <w:r w:rsidR="00137E55" w:rsidRPr="00AB449F">
        <w:rPr>
          <w:position w:val="-12"/>
        </w:rPr>
        <w:object w:dxaOrig="260" w:dyaOrig="360" w14:anchorId="5FB67AF2">
          <v:shape id="_x0000_i1041" type="#_x0000_t75" style="width:12.9pt;height:17.9pt" o:ole="">
            <v:imagedata r:id="rId39" o:title=""/>
          </v:shape>
          <o:OLEObject Type="Embed" ProgID="Equation.DSMT4" ShapeID="_x0000_i1041" DrawAspect="Content" ObjectID="_1699778383" r:id="rId40"/>
        </w:object>
      </w:r>
      <w:r>
        <w:rPr>
          <w:rFonts w:hint="eastAsia"/>
        </w:rPr>
        <w:t>决定了该处</w:t>
      </w:r>
      <w:r w:rsidR="00137E55">
        <w:rPr>
          <w:rFonts w:hint="eastAsia"/>
        </w:rPr>
        <w:t>中心放置的无人机数目</w:t>
      </w:r>
      <w:r w:rsidR="00137E55" w:rsidRPr="00161544">
        <w:rPr>
          <w:position w:val="-12"/>
        </w:rPr>
        <w:object w:dxaOrig="320" w:dyaOrig="360" w14:anchorId="0796953B">
          <v:shape id="_x0000_i1042" type="#_x0000_t75" style="width:15.8pt;height:17.9pt" o:ole="">
            <v:imagedata r:id="rId35" o:title=""/>
          </v:shape>
          <o:OLEObject Type="Embed" ProgID="Equation.DSMT4" ShapeID="_x0000_i1042" DrawAspect="Content" ObjectID="_1699778384" r:id="rId41"/>
        </w:object>
      </w:r>
      <w:r w:rsidR="00137E55">
        <w:rPr>
          <w:rFonts w:hint="eastAsia"/>
        </w:rPr>
        <w:t>。</w:t>
      </w:r>
    </w:p>
    <w:p w14:paraId="261BE81F" w14:textId="77BD2C41" w:rsidR="00364E35" w:rsidRDefault="00137E55" w:rsidP="00EC3FAF">
      <w:pPr>
        <w:ind w:firstLine="420"/>
      </w:pPr>
      <w:r>
        <w:rPr>
          <w:rFonts w:hint="eastAsia"/>
        </w:rPr>
        <w:t>依照上述过程，分别生成</w:t>
      </w:r>
      <w:r w:rsidR="00FE0036">
        <w:rPr>
          <w:rFonts w:hint="eastAsia"/>
        </w:rPr>
        <w:t>携带通信</w:t>
      </w:r>
      <w:r>
        <w:rPr>
          <w:rFonts w:hint="eastAsia"/>
        </w:rPr>
        <w:t>增强</w:t>
      </w:r>
      <w:r w:rsidR="00FE0036">
        <w:rPr>
          <w:rFonts w:hint="eastAsia"/>
        </w:rPr>
        <w:t>器的</w:t>
      </w:r>
      <w:r>
        <w:rPr>
          <w:rFonts w:hint="eastAsia"/>
        </w:rPr>
        <w:t>无人机</w:t>
      </w:r>
      <w:r w:rsidR="00FE0036">
        <w:rPr>
          <w:rFonts w:hint="eastAsia"/>
        </w:rPr>
        <w:t>集</w:t>
      </w:r>
      <w:r w:rsidRPr="00137E55">
        <w:rPr>
          <w:position w:val="-4"/>
        </w:rPr>
        <w:object w:dxaOrig="380" w:dyaOrig="320" w14:anchorId="1F458602">
          <v:shape id="_x0000_i1043" type="#_x0000_t75" style="width:19.15pt;height:15.8pt" o:ole="">
            <v:imagedata r:id="rId42" o:title=""/>
          </v:shape>
          <o:OLEObject Type="Embed" ProgID="Equation.DSMT4" ShapeID="_x0000_i1043" DrawAspect="Content" ObjectID="_1699778385" r:id="rId43"/>
        </w:object>
      </w:r>
      <w:r>
        <w:t xml:space="preserve"> </w:t>
      </w:r>
      <w:r w:rsidR="00FE0036">
        <w:rPr>
          <w:rFonts w:hint="eastAsia"/>
        </w:rPr>
        <w:t>和携带通信干扰器的无人机集</w:t>
      </w:r>
      <w:r w:rsidR="00FE0036" w:rsidRPr="00137E55">
        <w:rPr>
          <w:position w:val="-4"/>
        </w:rPr>
        <w:object w:dxaOrig="380" w:dyaOrig="320" w14:anchorId="5B29A3ED">
          <v:shape id="_x0000_i1044" type="#_x0000_t75" style="width:19.15pt;height:15.8pt" o:ole="">
            <v:imagedata r:id="rId44" o:title=""/>
          </v:shape>
          <o:OLEObject Type="Embed" ProgID="Equation.DSMT4" ShapeID="_x0000_i1044" DrawAspect="Content" ObjectID="_1699778386" r:id="rId45"/>
        </w:object>
      </w:r>
      <w:r w:rsidR="00365C16">
        <w:rPr>
          <w:rFonts w:hint="eastAsia"/>
        </w:rPr>
        <w:t>，得到总的无人机集</w:t>
      </w:r>
      <w:r w:rsidR="00365C16" w:rsidRPr="00365C16">
        <w:rPr>
          <w:position w:val="-6"/>
        </w:rPr>
        <w:object w:dxaOrig="420" w:dyaOrig="340" w14:anchorId="757EACF4">
          <v:shape id="_x0000_i1045" type="#_x0000_t75" style="width:20.8pt;height:17.05pt" o:ole="">
            <v:imagedata r:id="rId46" o:title=""/>
          </v:shape>
          <o:OLEObject Type="Embed" ProgID="Equation.DSMT4" ShapeID="_x0000_i1045" DrawAspect="Content" ObjectID="_1699778387" r:id="rId47"/>
        </w:object>
      </w:r>
      <w:r w:rsidR="00365C16">
        <w:t xml:space="preserve"> </w:t>
      </w:r>
    </w:p>
    <w:p w14:paraId="6D7AAA96" w14:textId="336937FB" w:rsidR="00FE0036" w:rsidRDefault="00FE0036" w:rsidP="00EC3FAF">
      <w:pPr>
        <w:ind w:firstLine="420"/>
      </w:pPr>
      <w:r>
        <w:rPr>
          <w:rFonts w:hint="eastAsia"/>
        </w:rPr>
        <w:t>重新记</w:t>
      </w:r>
    </w:p>
    <w:p w14:paraId="6695576C" w14:textId="2843F86D" w:rsidR="00FE0036" w:rsidRDefault="00FE0036" w:rsidP="00FE0036">
      <w:pPr>
        <w:pStyle w:val="MTDisplayEquation"/>
      </w:pPr>
      <w:r>
        <w:tab/>
      </w:r>
      <w:r w:rsidR="00710DDE" w:rsidRPr="00710DDE">
        <w:rPr>
          <w:position w:val="-48"/>
        </w:rPr>
        <w:object w:dxaOrig="3440" w:dyaOrig="1180" w14:anchorId="29593664">
          <v:shape id="_x0000_i1046" type="#_x0000_t75" style="width:171.9pt;height:59.1pt" o:ole="">
            <v:imagedata r:id="rId48" o:title=""/>
          </v:shape>
          <o:OLEObject Type="Embed" ProgID="Equation.DSMT4" ShapeID="_x0000_i1046" DrawAspect="Content" ObjectID="_1699778388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5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B2EAA65" w14:textId="4A3324A6" w:rsidR="00FE0036" w:rsidRDefault="00625946" w:rsidP="00EC3FAF">
      <w:pPr>
        <w:ind w:firstLine="420"/>
      </w:pPr>
      <w:r>
        <w:rPr>
          <w:rFonts w:hint="eastAsia"/>
        </w:rPr>
        <w:t>其中</w:t>
      </w:r>
      <w:r w:rsidRPr="00625946">
        <w:rPr>
          <w:position w:val="-6"/>
        </w:rPr>
        <w:object w:dxaOrig="340" w:dyaOrig="279" w14:anchorId="6D4EA595">
          <v:shape id="_x0000_i1047" type="#_x0000_t75" style="width:17.05pt;height:14.15pt" o:ole="">
            <v:imagedata r:id="rId50" o:title=""/>
          </v:shape>
          <o:OLEObject Type="Embed" ProgID="Equation.DSMT4" ShapeID="_x0000_i1047" DrawAspect="Content" ObjectID="_1699778389" r:id="rId51"/>
        </w:object>
      </w:r>
      <w:r>
        <w:t xml:space="preserve"> </w:t>
      </w:r>
      <w:r>
        <w:rPr>
          <w:rFonts w:hint="eastAsia"/>
        </w:rPr>
        <w:t>和</w:t>
      </w:r>
      <w:r w:rsidRPr="00625946">
        <w:rPr>
          <w:position w:val="-6"/>
        </w:rPr>
        <w:object w:dxaOrig="340" w:dyaOrig="279" w14:anchorId="67A6488E">
          <v:shape id="_x0000_i1048" type="#_x0000_t75" style="width:17.05pt;height:14.15pt" o:ole="">
            <v:imagedata r:id="rId52" o:title=""/>
          </v:shape>
          <o:OLEObject Type="Embed" ProgID="Equation.DSMT4" ShapeID="_x0000_i1048" DrawAspect="Content" ObjectID="_1699778390" r:id="rId53"/>
        </w:object>
      </w:r>
      <w:r>
        <w:rPr>
          <w:rFonts w:hint="eastAsia"/>
        </w:rPr>
        <w:t>分别是携带通信增强器的无人机数目和干扰器的无人机数目，那么总共派出</w:t>
      </w:r>
      <w:r w:rsidR="007A64AA">
        <w:rPr>
          <w:rFonts w:hint="eastAsia"/>
        </w:rPr>
        <w:t>的</w:t>
      </w:r>
      <w:r>
        <w:rPr>
          <w:rFonts w:hint="eastAsia"/>
        </w:rPr>
        <w:t>无人机数目为</w:t>
      </w:r>
    </w:p>
    <w:p w14:paraId="3D9FE605" w14:textId="2C41EA4D" w:rsidR="00625946" w:rsidRDefault="00625946" w:rsidP="00625946">
      <w:pPr>
        <w:pStyle w:val="MTDisplayEquation"/>
      </w:pPr>
      <w:r>
        <w:tab/>
      </w:r>
      <w:r w:rsidRPr="00625946">
        <w:rPr>
          <w:position w:val="-6"/>
        </w:rPr>
        <w:object w:dxaOrig="1180" w:dyaOrig="279" w14:anchorId="4C304549">
          <v:shape id="_x0000_i1049" type="#_x0000_t75" style="width:59.1pt;height:14.15pt" o:ole="">
            <v:imagedata r:id="rId54" o:title=""/>
          </v:shape>
          <o:OLEObject Type="Embed" ProgID="Equation.DSMT4" ShapeID="_x0000_i1049" DrawAspect="Content" ObjectID="_1699778391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6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9CAB05E" w14:textId="0BF87F94" w:rsidR="00625946" w:rsidRDefault="00625946" w:rsidP="00EC3FAF">
      <w:pPr>
        <w:ind w:firstLine="420"/>
      </w:pPr>
    </w:p>
    <w:p w14:paraId="5B2D38C6" w14:textId="1FDBA3B3" w:rsidR="00276A6C" w:rsidRDefault="00276A6C" w:rsidP="00276A6C">
      <w:pPr>
        <w:rPr>
          <w:highlight w:val="yellow"/>
        </w:rPr>
      </w:pPr>
      <w:r>
        <w:rPr>
          <w:highlight w:val="yellow"/>
        </w:rPr>
        <w:t>S</w:t>
      </w:r>
      <w:r>
        <w:rPr>
          <w:rFonts w:hint="eastAsia"/>
          <w:highlight w:val="yellow"/>
        </w:rPr>
        <w:t>tep</w:t>
      </w:r>
      <w:r>
        <w:rPr>
          <w:highlight w:val="yellow"/>
        </w:rPr>
        <w:t>2.</w:t>
      </w:r>
      <w:r>
        <w:rPr>
          <w:rFonts w:hint="eastAsia"/>
          <w:highlight w:val="yellow"/>
        </w:rPr>
        <w:t>粒子群优化</w:t>
      </w:r>
    </w:p>
    <w:p w14:paraId="574318EC" w14:textId="441FEC80" w:rsidR="00276A6C" w:rsidRDefault="00276A6C" w:rsidP="00EC3FAF">
      <w:pPr>
        <w:ind w:firstLine="420"/>
      </w:pPr>
    </w:p>
    <w:p w14:paraId="17C0D161" w14:textId="77777777" w:rsidR="00276A6C" w:rsidRDefault="00276A6C" w:rsidP="00EC3FAF">
      <w:pPr>
        <w:ind w:firstLine="420"/>
      </w:pPr>
    </w:p>
    <w:p w14:paraId="7FD03D61" w14:textId="5CA79A18" w:rsidR="00622AEF" w:rsidRDefault="00622AEF" w:rsidP="00EC3FAF">
      <w:pPr>
        <w:ind w:firstLine="420"/>
      </w:pPr>
      <w:r>
        <w:rPr>
          <w:rFonts w:hint="eastAsia"/>
        </w:rPr>
        <w:t>定义</w:t>
      </w:r>
      <w:r w:rsidR="004B4B07">
        <w:rPr>
          <w:rFonts w:hint="eastAsia"/>
        </w:rPr>
        <w:t>两个点间距离函数</w:t>
      </w:r>
    </w:p>
    <w:p w14:paraId="46B3A9C0" w14:textId="76522A7C" w:rsidR="00622AEF" w:rsidRDefault="00622AEF" w:rsidP="00622AEF">
      <w:pPr>
        <w:pStyle w:val="MTDisplayEquation"/>
      </w:pPr>
      <w:r>
        <w:tab/>
      </w:r>
      <w:r w:rsidR="004B4B07" w:rsidRPr="004B4B07">
        <w:rPr>
          <w:position w:val="-14"/>
        </w:rPr>
        <w:object w:dxaOrig="3500" w:dyaOrig="460" w14:anchorId="5145957E">
          <v:shape id="_x0000_i1050" type="#_x0000_t75" style="width:174.8pt;height:22.9pt" o:ole="">
            <v:imagedata r:id="rId56" o:title=""/>
          </v:shape>
          <o:OLEObject Type="Embed" ProgID="Equation.DSMT4" ShapeID="_x0000_i1050" DrawAspect="Content" ObjectID="_1699778392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7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7BA1336" w14:textId="1A616EB4" w:rsidR="004B4B07" w:rsidRDefault="004B4B07" w:rsidP="004B4B07">
      <w:r>
        <w:rPr>
          <w:rFonts w:hint="eastAsia"/>
        </w:rPr>
        <w:t>定义</w:t>
      </w:r>
      <w:r w:rsidR="008E3BA0">
        <w:rPr>
          <w:rFonts w:hint="eastAsia"/>
        </w:rPr>
        <w:t>第i台无人机的最近邻距离</w:t>
      </w:r>
    </w:p>
    <w:p w14:paraId="3006436E" w14:textId="73B4B886" w:rsidR="004B4B07" w:rsidRDefault="004B4B07" w:rsidP="004B4B07">
      <w:pPr>
        <w:pStyle w:val="MTDisplayEquation"/>
      </w:pPr>
      <w:r>
        <w:tab/>
      </w:r>
      <w:bookmarkStart w:id="1" w:name="_Hlk89012509"/>
      <w:r w:rsidR="00365C16" w:rsidRPr="00365C16">
        <w:rPr>
          <w:position w:val="-22"/>
        </w:rPr>
        <w:object w:dxaOrig="4120" w:dyaOrig="499" w14:anchorId="39143392">
          <v:shape id="_x0000_i1051" type="#_x0000_t75" style="width:206pt;height:24.95pt" o:ole="">
            <v:imagedata r:id="rId58" o:title=""/>
          </v:shape>
          <o:OLEObject Type="Embed" ProgID="Equation.DSMT4" ShapeID="_x0000_i1051" DrawAspect="Content" ObjectID="_1699778393" r:id="rId59"/>
        </w:object>
      </w:r>
      <w:bookmarkEnd w:id="1"/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8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6E2980EC" w14:textId="2D4F3CD5" w:rsidR="008E3BA0" w:rsidRDefault="008E3BA0" w:rsidP="008E3BA0">
      <w:r>
        <w:rPr>
          <w:rFonts w:hint="eastAsia"/>
        </w:rPr>
        <w:t>定义所有无人机的通信聚合度损失</w:t>
      </w:r>
      <w:r w:rsidR="005475A0">
        <w:rPr>
          <w:rFonts w:hint="eastAsia"/>
        </w:rPr>
        <w:t>函数</w:t>
      </w:r>
    </w:p>
    <w:p w14:paraId="4A38ADED" w14:textId="2D96E09B" w:rsidR="005A3342" w:rsidRDefault="005A3342" w:rsidP="005A3342">
      <w:pPr>
        <w:pStyle w:val="MTDisplayEquation"/>
      </w:pPr>
      <w:r>
        <w:tab/>
      </w:r>
      <w:r w:rsidR="00710DDE" w:rsidRPr="005475A0">
        <w:rPr>
          <w:position w:val="-28"/>
        </w:rPr>
        <w:object w:dxaOrig="7580" w:dyaOrig="680" w14:anchorId="0E914303">
          <v:shape id="_x0000_i1052" type="#_x0000_t75" style="width:379.15pt;height:34.15pt" o:ole="">
            <v:imagedata r:id="rId60" o:title=""/>
          </v:shape>
          <o:OLEObject Type="Embed" ProgID="Equation.DSMT4" ShapeID="_x0000_i1052" DrawAspect="Content" ObjectID="_1699778394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9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C0E67F9" w14:textId="05F1854A" w:rsidR="005475A0" w:rsidRDefault="005475A0" w:rsidP="005475A0">
      <w:r>
        <w:rPr>
          <w:rFonts w:hint="eastAsia"/>
        </w:rPr>
        <w:t>定义通信聚合度价值</w:t>
      </w:r>
    </w:p>
    <w:p w14:paraId="1D93160B" w14:textId="554C3A33" w:rsidR="005475A0" w:rsidRPr="005475A0" w:rsidRDefault="005475A0" w:rsidP="005475A0">
      <w:pPr>
        <w:pStyle w:val="MTDisplayEquation"/>
      </w:pPr>
      <w:r>
        <w:lastRenderedPageBreak/>
        <w:tab/>
      </w:r>
      <w:r w:rsidR="006A1DBA" w:rsidRPr="005475A0">
        <w:rPr>
          <w:position w:val="-62"/>
        </w:rPr>
        <w:object w:dxaOrig="7260" w:dyaOrig="1359" w14:anchorId="329A9207">
          <v:shape id="_x0000_i1053" type="#_x0000_t75" style="width:362.9pt;height:67.85pt" o:ole="">
            <v:imagedata r:id="rId62" o:title=""/>
          </v:shape>
          <o:OLEObject Type="Embed" ProgID="Equation.DSMT4" ShapeID="_x0000_i1053" DrawAspect="Content" ObjectID="_1699778395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10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62B41D6B" w14:textId="4F21D74D" w:rsidR="00622AEF" w:rsidRDefault="00755495" w:rsidP="00EC3FAF">
      <w:pPr>
        <w:ind w:firstLine="420"/>
      </w:pPr>
      <w:r>
        <w:t>1.10</w:t>
      </w:r>
      <w:r>
        <w:rPr>
          <w:rFonts w:hint="eastAsia"/>
        </w:rPr>
        <w:t>式中，</w:t>
      </w:r>
      <w:r w:rsidR="008D42B8">
        <w:rPr>
          <w:rFonts w:hint="eastAsia"/>
        </w:rPr>
        <w:t>Thread和CommuReward是两个固定参数。</w:t>
      </w:r>
      <w:r>
        <w:rPr>
          <w:rFonts w:hint="eastAsia"/>
        </w:rPr>
        <w:t>Thread是通信聚合所要求的阈值，CommuReward是达成通信聚合度后获得的奖励，该奖励取的较大，使得无人机跳跃时优先保证通信链路聚合，同时，在链路聚合成功后，通信聚合度价值Prize_</w:t>
      </w:r>
      <w:r>
        <w:t>C</w:t>
      </w:r>
      <w:r>
        <w:rPr>
          <w:rFonts w:hint="eastAsia"/>
        </w:rPr>
        <w:t>成为固定值，在参与总的价值函数计算时不再起作用</w:t>
      </w:r>
      <w:r w:rsidR="008D42B8">
        <w:rPr>
          <w:rFonts w:hint="eastAsia"/>
        </w:rPr>
        <w:t>，下文中将看到这样设计的好处。</w:t>
      </w:r>
    </w:p>
    <w:p w14:paraId="604D75BE" w14:textId="591A5CF5" w:rsidR="008D42B8" w:rsidRDefault="008D42B8" w:rsidP="00EC3FAF">
      <w:pPr>
        <w:ind w:firstLine="420"/>
      </w:pPr>
      <w:r>
        <w:rPr>
          <w:rFonts w:hint="eastAsia"/>
        </w:rPr>
        <w:t>定义</w:t>
      </w:r>
      <w:r w:rsidR="008222EB">
        <w:rPr>
          <w:rFonts w:hint="eastAsia"/>
        </w:rPr>
        <w:t>任务</w:t>
      </w:r>
      <w:r>
        <w:rPr>
          <w:rFonts w:hint="eastAsia"/>
        </w:rPr>
        <w:t>价值</w:t>
      </w:r>
      <w:r w:rsidR="008222EB">
        <w:rPr>
          <w:rFonts w:hint="eastAsia"/>
        </w:rPr>
        <w:t>函数</w:t>
      </w:r>
    </w:p>
    <w:p w14:paraId="636D11BF" w14:textId="5E1510C0" w:rsidR="008222EB" w:rsidRDefault="008222EB" w:rsidP="008222EB">
      <w:pPr>
        <w:pStyle w:val="MTDisplayEquation"/>
      </w:pPr>
      <w:r>
        <w:tab/>
      </w:r>
      <w:r w:rsidR="00A55BCE" w:rsidRPr="00F238A6">
        <w:rPr>
          <w:position w:val="-58"/>
        </w:rPr>
        <w:object w:dxaOrig="4980" w:dyaOrig="1440" w14:anchorId="156819DF">
          <v:shape id="_x0000_i1054" type="#_x0000_t75" style="width:248.9pt;height:1in" o:ole="">
            <v:imagedata r:id="rId64" o:title=""/>
          </v:shape>
          <o:OLEObject Type="Embed" ProgID="Equation.DSMT4" ShapeID="_x0000_i1054" DrawAspect="Content" ObjectID="_1699778396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</w:instrText>
      </w:r>
      <w:r w:rsidR="00B37874">
        <w:instrText xml:space="preserve">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11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4D6060AB" w14:textId="4858667D" w:rsidR="00C10511" w:rsidRPr="00C10511" w:rsidRDefault="00C10511" w:rsidP="00C10511">
      <w:r>
        <w:rPr>
          <w:rFonts w:hint="eastAsia"/>
        </w:rPr>
        <w:t>1</w:t>
      </w:r>
      <w:r>
        <w:t>.11</w:t>
      </w:r>
      <w:r>
        <w:rPr>
          <w:rFonts w:hint="eastAsia"/>
        </w:rPr>
        <w:t>式中，countif是条件计数函数，它的结果为遍历j满足条件的j的个数，M（*）是取小函数，其中mcs是一个无人机最大可增益</w:t>
      </w:r>
      <w:r w:rsidR="00F238A6">
        <w:rPr>
          <w:rFonts w:hint="eastAsia"/>
        </w:rPr>
        <w:t>或干扰目标的个数。</w:t>
      </w:r>
    </w:p>
    <w:p w14:paraId="68B1F020" w14:textId="52D222D1" w:rsidR="008222EB" w:rsidRDefault="008222EB" w:rsidP="008222EB">
      <w:pPr>
        <w:ind w:firstLine="420"/>
      </w:pPr>
      <w:r>
        <w:rPr>
          <w:rFonts w:hint="eastAsia"/>
        </w:rPr>
        <w:t>定义任务价值</w:t>
      </w:r>
    </w:p>
    <w:p w14:paraId="628E9952" w14:textId="2E585F6F" w:rsidR="008222EB" w:rsidRDefault="008222EB" w:rsidP="008222EB">
      <w:pPr>
        <w:pStyle w:val="MTDisplayEquation"/>
      </w:pPr>
      <w:r>
        <w:tab/>
      </w:r>
      <w:r w:rsidR="00710DDE" w:rsidRPr="00A55BCE">
        <w:rPr>
          <w:position w:val="-12"/>
        </w:rPr>
        <w:object w:dxaOrig="6399" w:dyaOrig="400" w14:anchorId="0CDFB2FD">
          <v:shape id="_x0000_i1055" type="#_x0000_t75" style="width:320.05pt;height:20pt" o:ole="">
            <v:imagedata r:id="rId66" o:title=""/>
          </v:shape>
          <o:OLEObject Type="Embed" ProgID="Equation.DSMT4" ShapeID="_x0000_i1055" DrawAspect="Content" ObjectID="_1699778397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12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5FAD0D51" w14:textId="2A7F811B" w:rsidR="00A55BCE" w:rsidRDefault="00A55BCE" w:rsidP="00A55BCE">
      <w:pPr>
        <w:ind w:firstLine="420"/>
      </w:pPr>
      <w:r>
        <w:rPr>
          <w:rFonts w:hint="eastAsia"/>
        </w:rPr>
        <w:t>定义全局价值</w:t>
      </w:r>
    </w:p>
    <w:p w14:paraId="7888AEA3" w14:textId="7A018209" w:rsidR="00A55BCE" w:rsidRDefault="00A55BCE" w:rsidP="00A55BCE">
      <w:pPr>
        <w:pStyle w:val="MTDisplayEquation"/>
      </w:pPr>
      <w:r>
        <w:tab/>
      </w:r>
      <w:r w:rsidR="00635773" w:rsidRPr="00DE02E3">
        <w:rPr>
          <w:position w:val="-10"/>
        </w:rPr>
        <w:object w:dxaOrig="5080" w:dyaOrig="380" w14:anchorId="0FDDC415">
          <v:shape id="_x0000_i1056" type="#_x0000_t75" style="width:253.85pt;height:19.15pt" o:ole="">
            <v:imagedata r:id="rId68" o:title=""/>
          </v:shape>
          <o:OLEObject Type="Embed" ProgID="Equation.DSMT4" ShapeID="_x0000_i1056" DrawAspect="Content" ObjectID="_1699778398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13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DF29F6D" w14:textId="5BB011C2" w:rsidR="00DE02E3" w:rsidRDefault="00DE02E3" w:rsidP="00DE02E3">
      <w:r>
        <w:tab/>
      </w:r>
      <w:r>
        <w:rPr>
          <w:rFonts w:hint="eastAsia"/>
        </w:rPr>
        <w:t>全局价值表为当前无人机分布下通信价值和任务价值的和，Wt是改变二者占比的权系数，从这里可以看到，在达到通信链路聚合时，只有任务价值在起作用，由于链路聚合与断开之间有一个大的阶跃奖励</w:t>
      </w:r>
      <w:bookmarkStart w:id="2" w:name="MTBlankEqn"/>
      <w:r w:rsidR="00276A6C" w:rsidRPr="00276A6C">
        <w:rPr>
          <w:position w:val="-6"/>
        </w:rPr>
        <w:object w:dxaOrig="1680" w:dyaOrig="279" w14:anchorId="700B3823">
          <v:shape id="_x0000_i1057" type="#_x0000_t75" style="width:84.05pt;height:14.15pt" o:ole="">
            <v:imagedata r:id="rId70" o:title=""/>
          </v:shape>
          <o:OLEObject Type="Embed" ProgID="Equation.DSMT4" ShapeID="_x0000_i1057" DrawAspect="Content" ObjectID="_1699778399" r:id="rId71"/>
        </w:object>
      </w:r>
      <w:bookmarkEnd w:id="2"/>
      <w:r>
        <w:rPr>
          <w:rFonts w:hint="eastAsia"/>
        </w:rPr>
        <w:t>，这使得已经聚合的通信链路再次断开代价很大，从而保证了迭代求解时通信链路的聚合。</w:t>
      </w:r>
    </w:p>
    <w:p w14:paraId="34C4E02F" w14:textId="5556BCDC" w:rsidR="00DE02E3" w:rsidRDefault="00276A6C" w:rsidP="00DE02E3">
      <w:pPr>
        <w:ind w:firstLine="420"/>
      </w:pPr>
      <w:r>
        <w:rPr>
          <w:rFonts w:hint="eastAsia"/>
        </w:rPr>
        <w:t>定义粒子</w:t>
      </w:r>
      <w:r w:rsidR="00636CA2">
        <w:rPr>
          <w:rFonts w:hint="eastAsia"/>
        </w:rPr>
        <w:t>群</w:t>
      </w:r>
    </w:p>
    <w:p w14:paraId="01C5EAF5" w14:textId="477DDB57" w:rsidR="00276A6C" w:rsidRPr="00DE02E3" w:rsidRDefault="00276A6C" w:rsidP="00276A6C">
      <w:pPr>
        <w:pStyle w:val="MTDisplayEquation"/>
      </w:pPr>
      <w:r>
        <w:tab/>
      </w:r>
      <w:r w:rsidR="00636CA2" w:rsidRPr="00636CA2">
        <w:rPr>
          <w:position w:val="-34"/>
        </w:rPr>
        <w:object w:dxaOrig="4160" w:dyaOrig="800" w14:anchorId="5D63B281">
          <v:shape id="_x0000_i1058" type="#_x0000_t75" style="width:208.1pt;height:39.95pt" o:ole="">
            <v:imagedata r:id="rId72" o:title=""/>
          </v:shape>
          <o:OLEObject Type="Embed" ProgID="Equation.DSMT4" ShapeID="_x0000_i1058" DrawAspect="Content" ObjectID="_1699778400" r:id="rId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14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300CF421" w14:textId="77777777" w:rsidR="00636CA2" w:rsidRDefault="00636CA2" w:rsidP="00A55BCE">
      <w:pPr>
        <w:ind w:firstLine="420"/>
      </w:pPr>
      <w:r>
        <w:rPr>
          <w:rFonts w:hint="eastAsia"/>
        </w:rPr>
        <w:t>式1</w:t>
      </w:r>
      <w:r>
        <w:t>.14</w:t>
      </w:r>
      <w:r>
        <w:rPr>
          <w:rFonts w:hint="eastAsia"/>
        </w:rPr>
        <w:t>中，Area是粒子求解搜索域半径，i表示第i台无人机,</w:t>
      </w:r>
      <w:r w:rsidRPr="00025957">
        <w:rPr>
          <w:position w:val="-4"/>
        </w:rPr>
        <w:object w:dxaOrig="220" w:dyaOrig="200" w14:anchorId="519F00BD">
          <v:shape id="_x0000_i1059" type="#_x0000_t75" style="width:10.8pt;height:10pt" o:ole="">
            <v:imagedata r:id="rId74" o:title=""/>
          </v:shape>
          <o:OLEObject Type="Embed" ProgID="Equation.DSMT4" ShapeID="_x0000_i1059" DrawAspect="Content" ObjectID="_1699778401" r:id="rId75"/>
        </w:object>
      </w:r>
      <w:r>
        <w:rPr>
          <w:rFonts w:hint="eastAsia"/>
        </w:rPr>
        <w:t>为粒子个数。</w:t>
      </w:r>
    </w:p>
    <w:p w14:paraId="760C2D78" w14:textId="34FB18BB" w:rsidR="00636CA2" w:rsidRDefault="00636CA2" w:rsidP="00A55BCE">
      <w:pPr>
        <w:ind w:firstLine="420"/>
      </w:pPr>
      <w:r>
        <w:rPr>
          <w:rFonts w:hint="eastAsia"/>
        </w:rPr>
        <w:t>定义无人机群跳跃函数</w:t>
      </w:r>
    </w:p>
    <w:p w14:paraId="1FF09860" w14:textId="5D9F3EEE" w:rsidR="00636CA2" w:rsidRDefault="00636CA2" w:rsidP="00636CA2">
      <w:pPr>
        <w:pStyle w:val="MTDisplayEquation"/>
      </w:pPr>
      <w:r>
        <w:tab/>
      </w:r>
      <w:r w:rsidR="00F75A59" w:rsidRPr="00F75A59">
        <w:rPr>
          <w:position w:val="-18"/>
        </w:rPr>
        <w:object w:dxaOrig="5280" w:dyaOrig="480" w14:anchorId="029CF206">
          <v:shape id="_x0000_i1060" type="#_x0000_t75" style="width:263.85pt;height:24.15pt" o:ole="">
            <v:imagedata r:id="rId76" o:title=""/>
          </v:shape>
          <o:OLEObject Type="Embed" ProgID="Equation.DSMT4" ShapeID="_x0000_i1060" DrawAspect="Content" ObjectID="_1699778402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15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010DEB6" w14:textId="2B985879" w:rsidR="00F75A59" w:rsidRPr="00F75A59" w:rsidRDefault="00F75A59" w:rsidP="00F75A59">
      <w:r>
        <w:tab/>
      </w:r>
      <w:r>
        <w:rPr>
          <w:rFonts w:hint="eastAsia"/>
        </w:rPr>
        <w:t>式1</w:t>
      </w:r>
      <w:r>
        <w:t>.15</w:t>
      </w:r>
      <w:r>
        <w:rPr>
          <w:rFonts w:hint="eastAsia"/>
        </w:rPr>
        <w:t>表示将第i个无人机进行跳跃，跳跃矢量为</w:t>
      </w:r>
      <w:r w:rsidR="00643590">
        <w:rPr>
          <w:rFonts w:hint="eastAsia"/>
        </w:rPr>
        <w:t>粒子</w:t>
      </w:r>
      <w:r w:rsidR="00643590" w:rsidRPr="00643590">
        <w:rPr>
          <w:position w:val="-10"/>
        </w:rPr>
        <w:object w:dxaOrig="240" w:dyaOrig="260" w14:anchorId="02262A39">
          <v:shape id="_x0000_i1061" type="#_x0000_t75" style="width:12.05pt;height:12.9pt" o:ole="">
            <v:imagedata r:id="rId78" o:title=""/>
          </v:shape>
          <o:OLEObject Type="Embed" ProgID="Equation.DSMT4" ShapeID="_x0000_i1061" DrawAspect="Content" ObjectID="_1699778403" r:id="rId79"/>
        </w:object>
      </w:r>
      <w:r w:rsidR="00643590">
        <w:rPr>
          <w:rFonts w:hint="eastAsia"/>
        </w:rPr>
        <w:t>的</w:t>
      </w:r>
      <w:r w:rsidR="00643590">
        <w:t xml:space="preserve"> </w:t>
      </w:r>
      <w:r w:rsidR="00643590" w:rsidRPr="00643590">
        <w:rPr>
          <w:position w:val="-6"/>
        </w:rPr>
        <w:object w:dxaOrig="240" w:dyaOrig="340" w14:anchorId="3F200C20">
          <v:shape id="_x0000_i1062" type="#_x0000_t75" style="width:12.05pt;height:17.05pt" o:ole="">
            <v:imagedata r:id="rId80" o:title=""/>
          </v:shape>
          <o:OLEObject Type="Embed" ProgID="Equation.DSMT4" ShapeID="_x0000_i1062" DrawAspect="Content" ObjectID="_1699778404" r:id="rId81"/>
        </w:object>
      </w:r>
      <w:r w:rsidR="00643590">
        <w:rPr>
          <w:rFonts w:hint="eastAsia"/>
        </w:rPr>
        <w:t>，生成跳跃后的无人机群。</w:t>
      </w:r>
    </w:p>
    <w:p w14:paraId="5D097BBB" w14:textId="50D042BF" w:rsidR="00A55BCE" w:rsidRDefault="00636CA2" w:rsidP="00A55BCE">
      <w:pPr>
        <w:ind w:firstLine="420"/>
      </w:pPr>
      <w:r>
        <w:t xml:space="preserve"> </w:t>
      </w:r>
      <w:r w:rsidR="00726617">
        <w:rPr>
          <w:rFonts w:hint="eastAsia"/>
        </w:rPr>
        <w:t>定义粒子群优化算法</w:t>
      </w:r>
    </w:p>
    <w:p w14:paraId="59070019" w14:textId="4B03E153" w:rsidR="00643590" w:rsidRDefault="00643590" w:rsidP="00643590">
      <w:pPr>
        <w:pStyle w:val="MTDisplayEquation"/>
      </w:pPr>
      <w:r>
        <w:tab/>
      </w:r>
      <w:r w:rsidR="00C6214B" w:rsidRPr="00726617">
        <w:rPr>
          <w:position w:val="-20"/>
        </w:rPr>
        <w:object w:dxaOrig="5480" w:dyaOrig="480" w14:anchorId="40180B90">
          <v:shape id="_x0000_i1063" type="#_x0000_t75" style="width:273.85pt;height:24.15pt" o:ole="">
            <v:imagedata r:id="rId82" o:title=""/>
          </v:shape>
          <o:OLEObject Type="Embed" ProgID="Equation.DSMT4" ShapeID="_x0000_i1063" DrawAspect="Content" ObjectID="_1699778405" r:id="rId8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16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14646C5" w14:textId="14007C81" w:rsidR="00643590" w:rsidRDefault="00643590" w:rsidP="00643590">
      <w:r>
        <w:tab/>
      </w:r>
      <w:r w:rsidR="00C6214B">
        <w:rPr>
          <w:rFonts w:hint="eastAsia"/>
        </w:rPr>
        <w:t>式1</w:t>
      </w:r>
      <w:r w:rsidR="00C6214B">
        <w:t>.16</w:t>
      </w:r>
      <w:r w:rsidR="00726617">
        <w:rPr>
          <w:rFonts w:hint="eastAsia"/>
        </w:rPr>
        <w:t>表示通过迭代求得最优解，最优解为跳跃后全局价值函数</w:t>
      </w:r>
      <w:r w:rsidR="00726617" w:rsidRPr="00C32410">
        <w:rPr>
          <w:position w:val="-10"/>
        </w:rPr>
        <w:object w:dxaOrig="980" w:dyaOrig="320" w14:anchorId="3A4C5A90">
          <v:shape id="_x0000_i1064" type="#_x0000_t75" style="width:49.1pt;height:15.8pt" o:ole="">
            <v:imagedata r:id="rId84" o:title=""/>
          </v:shape>
          <o:OLEObject Type="Embed" ProgID="Equation.DSMT4" ShapeID="_x0000_i1064" DrawAspect="Content" ObjectID="_1699778406" r:id="rId85"/>
        </w:object>
      </w:r>
      <w:r w:rsidR="00726617">
        <w:rPr>
          <w:rFonts w:hint="eastAsia"/>
        </w:rPr>
        <w:t>最大的那一个粒子</w:t>
      </w:r>
      <w:r w:rsidR="00C6214B" w:rsidRPr="00C6214B">
        <w:rPr>
          <w:position w:val="-12"/>
        </w:rPr>
        <w:object w:dxaOrig="460" w:dyaOrig="360" w14:anchorId="368CBCA1">
          <v:shape id="_x0000_i1065" type="#_x0000_t75" style="width:22.9pt;height:17.9pt" o:ole="">
            <v:imagedata r:id="rId86" o:title=""/>
          </v:shape>
          <o:OLEObject Type="Embed" ProgID="Equation.DSMT4" ShapeID="_x0000_i1065" DrawAspect="Content" ObjectID="_1699778407" r:id="rId87"/>
        </w:object>
      </w:r>
      <w:r w:rsidR="00726617">
        <w:rPr>
          <w:rFonts w:hint="eastAsia"/>
        </w:rPr>
        <w:t>。</w:t>
      </w:r>
    </w:p>
    <w:p w14:paraId="78D01D48" w14:textId="394DD38C" w:rsidR="00726617" w:rsidRDefault="00C6214B" w:rsidP="00726617">
      <w:pPr>
        <w:ind w:firstLine="420"/>
      </w:pPr>
      <w:r>
        <w:rPr>
          <w:rFonts w:hint="eastAsia"/>
        </w:rPr>
        <w:lastRenderedPageBreak/>
        <w:t>定义贪心策略的</w:t>
      </w:r>
      <w:r w:rsidR="00726617">
        <w:rPr>
          <w:rFonts w:hint="eastAsia"/>
        </w:rPr>
        <w:t>无人机跳跃更新</w:t>
      </w:r>
    </w:p>
    <w:p w14:paraId="550D42FF" w14:textId="77777777" w:rsidR="00726617" w:rsidRPr="00726617" w:rsidRDefault="00726617" w:rsidP="00643590"/>
    <w:p w14:paraId="6F5CD201" w14:textId="7F9A4499" w:rsidR="00710DDE" w:rsidRDefault="00710DDE" w:rsidP="00710DDE">
      <w:pPr>
        <w:pStyle w:val="MTDisplayEquation"/>
      </w:pPr>
      <w:r>
        <w:tab/>
      </w:r>
      <w:r w:rsidR="00755946" w:rsidRPr="00726617">
        <w:rPr>
          <w:position w:val="-56"/>
        </w:rPr>
        <w:object w:dxaOrig="5640" w:dyaOrig="1240" w14:anchorId="79F3ADDA">
          <v:shape id="_x0000_i1066" type="#_x0000_t75" style="width:281.75pt;height:62pt" o:ole="">
            <v:imagedata r:id="rId88" o:title=""/>
          </v:shape>
          <o:OLEObject Type="Embed" ProgID="Equation.DSMT4" ShapeID="_x0000_i1066" DrawAspect="Content" ObjectID="_1699778408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 w:rsidR="00C6214B"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 w:rsidR="00C6214B">
        <w:rPr>
          <w:noProof/>
        </w:rPr>
        <w:instrText>17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7CF3AD77" w14:textId="551CDE35" w:rsidR="00C32410" w:rsidRDefault="00C32410" w:rsidP="00C32410">
      <w:r>
        <w:tab/>
        <w:t xml:space="preserve"> </w:t>
      </w:r>
      <w:r w:rsidR="00C6214B">
        <w:rPr>
          <w:rFonts w:hint="eastAsia"/>
        </w:rPr>
        <w:t>式1</w:t>
      </w:r>
      <w:r w:rsidR="00C6214B">
        <w:t>.17</w:t>
      </w:r>
      <w:r w:rsidR="00C6214B">
        <w:rPr>
          <w:rFonts w:hint="eastAsia"/>
        </w:rPr>
        <w:t>表明，只有此次跳跃对提高价值函数值有帮助，才进行此次跳跃。</w:t>
      </w:r>
    </w:p>
    <w:p w14:paraId="4F857FEE" w14:textId="4F899DC9" w:rsidR="00C6214B" w:rsidRDefault="00C6214B" w:rsidP="00C32410"/>
    <w:p w14:paraId="6D76F711" w14:textId="719891D9" w:rsidR="00C6214B" w:rsidRDefault="00C6214B" w:rsidP="00C32410">
      <w:r>
        <w:tab/>
      </w:r>
      <w:r>
        <w:rPr>
          <w:rFonts w:hint="eastAsia"/>
        </w:rPr>
        <w:t>定义循环PSO算法</w:t>
      </w:r>
    </w:p>
    <w:p w14:paraId="05202D05" w14:textId="1488AFA0" w:rsidR="00C6214B" w:rsidRPr="00C32410" w:rsidRDefault="00C6214B" w:rsidP="00C6214B">
      <w:pPr>
        <w:pStyle w:val="MTDisplayEquation"/>
      </w:pPr>
      <w:r>
        <w:tab/>
      </w:r>
      <w:r w:rsidR="00755946" w:rsidRPr="00755946">
        <w:rPr>
          <w:position w:val="-82"/>
        </w:rPr>
        <w:object w:dxaOrig="1680" w:dyaOrig="1760" w14:anchorId="683E1030">
          <v:shape id="_x0000_i1067" type="#_x0000_t75" style="width:84.05pt;height:87.8pt" o:ole="">
            <v:imagedata r:id="rId90" o:title=""/>
          </v:shape>
          <o:OLEObject Type="Embed" ProgID="Equation.DSMT4" ShapeID="_x0000_i1067" DrawAspect="Content" ObjectID="_1699778409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7874">
        <w:fldChar w:fldCharType="begin"/>
      </w:r>
      <w:r w:rsidR="00B37874">
        <w:instrText xml:space="preserve"> SEQ MTSec \c \* Arabic \* MERGEFORMAT </w:instrText>
      </w:r>
      <w:r w:rsidR="00B37874">
        <w:fldChar w:fldCharType="separate"/>
      </w:r>
      <w:r>
        <w:rPr>
          <w:noProof/>
        </w:rPr>
        <w:instrText>1</w:instrText>
      </w:r>
      <w:r w:rsidR="00B37874">
        <w:rPr>
          <w:noProof/>
        </w:rPr>
        <w:fldChar w:fldCharType="end"/>
      </w:r>
      <w:r>
        <w:instrText>.</w:instrText>
      </w:r>
      <w:r w:rsidR="00B37874">
        <w:fldChar w:fldCharType="begin"/>
      </w:r>
      <w:r w:rsidR="00B37874">
        <w:instrText xml:space="preserve"> SEQ MTEqn \c \* Arabic \* MERGEFORMAT </w:instrText>
      </w:r>
      <w:r w:rsidR="00B37874">
        <w:fldChar w:fldCharType="separate"/>
      </w:r>
      <w:r>
        <w:rPr>
          <w:noProof/>
        </w:rPr>
        <w:instrText>18</w:instrText>
      </w:r>
      <w:r w:rsidR="00B37874">
        <w:rPr>
          <w:noProof/>
        </w:rPr>
        <w:fldChar w:fldCharType="end"/>
      </w:r>
      <w:r>
        <w:instrText>)</w:instrText>
      </w:r>
      <w:r>
        <w:fldChar w:fldCharType="end"/>
      </w:r>
    </w:p>
    <w:p w14:paraId="1C6EFB78" w14:textId="5C6F2E7E" w:rsidR="008222EB" w:rsidRPr="00710DDE" w:rsidRDefault="00755946" w:rsidP="008222EB">
      <w:r>
        <w:rPr>
          <w:rFonts w:hint="eastAsia"/>
        </w:rPr>
        <w:t>好，这一部分到此结束了。</w:t>
      </w:r>
    </w:p>
    <w:p w14:paraId="5DAB114A" w14:textId="23B31CD7" w:rsidR="00CF5350" w:rsidRDefault="00CF5350" w:rsidP="00CF5350">
      <w:pPr>
        <w:pStyle w:val="a3"/>
        <w:numPr>
          <w:ilvl w:val="0"/>
          <w:numId w:val="1"/>
        </w:numPr>
      </w:pPr>
      <w:r>
        <w:rPr>
          <w:rFonts w:hint="eastAsia"/>
        </w:rPr>
        <w:t>程序仿真</w:t>
      </w:r>
    </w:p>
    <w:p w14:paraId="7F28C023" w14:textId="7DB87E99" w:rsidR="008D42B8" w:rsidRDefault="00CF5350" w:rsidP="00726617">
      <w:pPr>
        <w:ind w:firstLine="420"/>
      </w:pPr>
      <w:r w:rsidRPr="00183D07">
        <w:rPr>
          <w:rFonts w:hint="eastAsia"/>
          <w:highlight w:val="yellow"/>
        </w:rPr>
        <w:t>简要的程序说明</w:t>
      </w:r>
      <w:r>
        <w:rPr>
          <w:rFonts w:hint="eastAsia"/>
        </w:rPr>
        <w:t>：</w:t>
      </w:r>
    </w:p>
    <w:p w14:paraId="29DDAF4A" w14:textId="431F281A" w:rsidR="00695EEA" w:rsidRDefault="00695EEA" w:rsidP="00726617">
      <w:pPr>
        <w:ind w:firstLine="420"/>
      </w:pPr>
      <w:r>
        <w:rPr>
          <w:rFonts w:hint="eastAsia"/>
        </w:rPr>
        <w:t>IDE平台为vs</w:t>
      </w:r>
      <w:r>
        <w:t>2017</w:t>
      </w:r>
      <w:r>
        <w:rPr>
          <w:rFonts w:hint="eastAsia"/>
        </w:rPr>
        <w:t>，也可以使用其他版本C</w:t>
      </w:r>
      <w:r>
        <w:t>++</w:t>
      </w:r>
      <w:r>
        <w:rPr>
          <w:rFonts w:hint="eastAsia"/>
        </w:rPr>
        <w:t>编译器</w:t>
      </w:r>
    </w:p>
    <w:p w14:paraId="60FF33C3" w14:textId="72140EDE" w:rsidR="00CF5350" w:rsidRDefault="00CF5350" w:rsidP="00CF5350">
      <w:pPr>
        <w:ind w:firstLine="420"/>
      </w:pPr>
      <w:r>
        <w:rPr>
          <w:rFonts w:hint="eastAsia"/>
        </w:rPr>
        <w:t>运行：</w:t>
      </w:r>
      <w:r w:rsidR="00695EEA" w:rsidRPr="00695EEA">
        <w:t>ElectricalInfomationWar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pp</w:t>
      </w:r>
      <w:r w:rsidR="00695EEA">
        <w:rPr>
          <w:rFonts w:hint="eastAsia"/>
        </w:rPr>
        <w:t>中main（）</w:t>
      </w:r>
      <w:r>
        <w:rPr>
          <w:rFonts w:hint="eastAsia"/>
        </w:rPr>
        <w:t>进行仿真，仿真结果储存在/</w:t>
      </w:r>
      <w:r>
        <w:t xml:space="preserve">data </w:t>
      </w:r>
      <w:r>
        <w:rPr>
          <w:rFonts w:hint="eastAsia"/>
        </w:rPr>
        <w:t>目录下</w:t>
      </w:r>
    </w:p>
    <w:p w14:paraId="1211F079" w14:textId="6EA70719" w:rsidR="00CF5350" w:rsidRDefault="00CF5350" w:rsidP="00CF5350">
      <w:pPr>
        <w:ind w:firstLine="420"/>
      </w:pPr>
      <w:r>
        <w:rPr>
          <w:rFonts w:hint="eastAsia"/>
        </w:rPr>
        <w:t>运行：/matlab目录下</w:t>
      </w:r>
      <w:r w:rsidR="00695EEA">
        <w:rPr>
          <w:rFonts w:hint="eastAsia"/>
        </w:rPr>
        <w:t>deal.</w:t>
      </w:r>
      <w:r w:rsidR="00695EEA">
        <w:t>m ,</w:t>
      </w:r>
      <w:r w:rsidR="00695EEA">
        <w:rPr>
          <w:rFonts w:hint="eastAsia"/>
        </w:rPr>
        <w:t>分析FCM结果</w:t>
      </w:r>
    </w:p>
    <w:p w14:paraId="544FE170" w14:textId="610A59B9" w:rsidR="00695EEA" w:rsidRDefault="00695EEA" w:rsidP="00695EEA">
      <w:pPr>
        <w:ind w:firstLine="420"/>
      </w:pPr>
      <w:r>
        <w:rPr>
          <w:rFonts w:hint="eastAsia"/>
        </w:rPr>
        <w:t>运行：/matlab目录下psotrace.</w:t>
      </w:r>
      <w:r>
        <w:t>m ,</w:t>
      </w:r>
      <w:r>
        <w:rPr>
          <w:rFonts w:hint="eastAsia"/>
        </w:rPr>
        <w:t>分析CPSO结果</w:t>
      </w:r>
    </w:p>
    <w:p w14:paraId="6520E8F1" w14:textId="26392E54" w:rsidR="00695EEA" w:rsidRDefault="00695EEA" w:rsidP="00695EEA">
      <w:pPr>
        <w:ind w:firstLine="420"/>
      </w:pPr>
      <w:r>
        <w:rPr>
          <w:rFonts w:hint="eastAsia"/>
        </w:rPr>
        <w:t>CPSO各代剪影存在/matlab</w:t>
      </w:r>
      <w:r>
        <w:t>/fig</w:t>
      </w:r>
      <w:r>
        <w:rPr>
          <w:rFonts w:hint="eastAsia"/>
        </w:rPr>
        <w:t>目录下。</w:t>
      </w:r>
    </w:p>
    <w:p w14:paraId="7AB30DB3" w14:textId="42218D47" w:rsidR="00695EEA" w:rsidRDefault="00695EEA" w:rsidP="00695EEA">
      <w:pPr>
        <w:ind w:firstLine="420"/>
      </w:pPr>
    </w:p>
    <w:p w14:paraId="1C35C35F" w14:textId="5235E4F0" w:rsidR="00695EEA" w:rsidRDefault="00695EEA" w:rsidP="00695EEA">
      <w:pPr>
        <w:ind w:firstLine="420"/>
      </w:pPr>
      <w:r w:rsidRPr="00183D07">
        <w:rPr>
          <w:rFonts w:hint="eastAsia"/>
          <w:highlight w:val="yellow"/>
        </w:rPr>
        <w:t>一些实验参数的调整说明</w:t>
      </w:r>
      <w:r>
        <w:rPr>
          <w:rFonts w:hint="eastAsia"/>
        </w:rPr>
        <w:t>：</w:t>
      </w:r>
    </w:p>
    <w:p w14:paraId="789CB056" w14:textId="777BA5A0" w:rsidR="00695EEA" w:rsidRDefault="00695EEA" w:rsidP="00695EEA">
      <w:pPr>
        <w:ind w:firstLine="420"/>
      </w:pPr>
      <w:r>
        <w:rPr>
          <w:rFonts w:hint="eastAsia"/>
        </w:rPr>
        <w:t>打开base.</w:t>
      </w:r>
      <w:r>
        <w:t>h</w:t>
      </w:r>
    </w:p>
    <w:p w14:paraId="5D8DCFC1" w14:textId="3C1CD303" w:rsidR="009B1BBE" w:rsidRDefault="009B1BBE" w:rsidP="00695EEA">
      <w:pPr>
        <w:ind w:firstLine="420"/>
      </w:pPr>
      <w:r>
        <w:rPr>
          <w:rFonts w:hint="eastAsia"/>
        </w:rPr>
        <w:t>修改以下部分宏定义即可。</w:t>
      </w:r>
    </w:p>
    <w:p w14:paraId="733CE5E9" w14:textId="119657ED" w:rsidR="00183D07" w:rsidRPr="009B1BBE" w:rsidRDefault="00326F29" w:rsidP="00695EEA">
      <w:pPr>
        <w:ind w:firstLine="420"/>
      </w:pPr>
      <w:r>
        <w:pict w14:anchorId="46D540D1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7" type="#_x0000_t202" style="width:32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>
            <v:textbox style="mso-fit-shape-to-text:t">
              <w:txbxContent>
                <w:p w14:paraId="65B7F273" w14:textId="6DB4EAFE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/******    golbal defination for Problem    ********/</w:t>
                  </w:r>
                </w:p>
                <w:p w14:paraId="5CDD071C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6669524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Param_Y_Num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50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//A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类目标数</w:t>
                  </w:r>
                </w:p>
                <w:p w14:paraId="487442FF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Param_Z_Num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Param_Y_Num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//B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类目标数</w:t>
                  </w:r>
                </w:p>
                <w:p w14:paraId="2F3AFDF7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Param_Area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10000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实验场地大小</w:t>
                  </w:r>
                </w:p>
                <w:p w14:paraId="052DB198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Param_Interference_Distance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(1000)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通信干扰器或增强器工作半径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r</w:t>
                  </w:r>
                </w:p>
                <w:p w14:paraId="4502C4EC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Param_Interference_Max_enhance_count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 5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增强器最大可增强目标个数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c1</w:t>
                  </w:r>
                </w:p>
                <w:p w14:paraId="16496E20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Param_Interference_Max_disturb_count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10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干扰器最大可干扰目标个数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c2</w:t>
                  </w:r>
                </w:p>
                <w:p w14:paraId="1A1273AE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0EC9A93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Param_Communicate_Distance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(3000) 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无人机通信距离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R</w:t>
                  </w:r>
                </w:p>
                <w:p w14:paraId="1FF2D45E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//#define Param_Max_X 30</w:t>
                  </w:r>
                </w:p>
                <w:p w14:paraId="41C9E141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8D362E9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Param_Y_prize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0.5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//A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类目标价值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v</w:t>
                  </w:r>
                </w:p>
                <w:p w14:paraId="60867EDA" w14:textId="77777777" w:rsidR="009B1BBE" w:rsidRDefault="009B1BBE" w:rsidP="009B1BB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808080"/>
                      <w:kern w:val="0"/>
                      <w:sz w:val="19"/>
                      <w:szCs w:val="19"/>
                    </w:rPr>
                    <w:t>#define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cs="新宋体"/>
                      <w:color w:val="6F008A"/>
                      <w:kern w:val="0"/>
                      <w:sz w:val="19"/>
                      <w:szCs w:val="19"/>
                    </w:rPr>
                    <w:t>Param_Z_prize</w:t>
                  </w:r>
                  <w:r>
                    <w:rPr>
                      <w:rFonts w:ascii="新宋体" w:eastAsia="新宋体" w:cs="新宋体"/>
                      <w:color w:val="000000"/>
                      <w:kern w:val="0"/>
                      <w:sz w:val="19"/>
                      <w:szCs w:val="19"/>
                    </w:rPr>
                    <w:t xml:space="preserve"> 0.3 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//B</w:t>
                  </w:r>
                  <w:r>
                    <w:rPr>
                      <w:rFonts w:ascii="新宋体" w:eastAsia="新宋体" w:cs="新宋体" w:hint="eastAsia"/>
                      <w:color w:val="008000"/>
                      <w:kern w:val="0"/>
                      <w:sz w:val="19"/>
                      <w:szCs w:val="19"/>
                    </w:rPr>
                    <w:t>类目标价值</w:t>
                  </w:r>
                  <w:r>
                    <w:rPr>
                      <w:rFonts w:ascii="新宋体" w:eastAsia="新宋体" w:cs="新宋体"/>
                      <w:color w:val="008000"/>
                      <w:kern w:val="0"/>
                      <w:sz w:val="19"/>
                      <w:szCs w:val="19"/>
                    </w:rPr>
                    <w:t>w</w:t>
                  </w:r>
                </w:p>
                <w:p w14:paraId="6B9FC130" w14:textId="05AD8ADD" w:rsidR="009B1BBE" w:rsidRPr="009B1BBE" w:rsidRDefault="009B1BBE"/>
              </w:txbxContent>
            </v:textbox>
            <w10:anchorlock/>
          </v:shape>
        </w:pict>
      </w:r>
    </w:p>
    <w:p w14:paraId="1B76C1CC" w14:textId="35F5735F" w:rsidR="009B1BBE" w:rsidRDefault="009B1BBE" w:rsidP="009B1BBE"/>
    <w:p w14:paraId="56CE5A28" w14:textId="654DC988" w:rsidR="009B1BBE" w:rsidRDefault="009B1BBE" w:rsidP="009B1BBE">
      <w:pPr>
        <w:ind w:firstLine="420"/>
      </w:pPr>
      <w:r>
        <w:rPr>
          <w:rFonts w:hint="eastAsia"/>
          <w:highlight w:val="yellow"/>
        </w:rPr>
        <w:t>算法</w:t>
      </w:r>
      <w:r w:rsidRPr="00183D07">
        <w:rPr>
          <w:rFonts w:hint="eastAsia"/>
          <w:highlight w:val="yellow"/>
        </w:rPr>
        <w:t>参数说明</w:t>
      </w:r>
      <w:r>
        <w:rPr>
          <w:rFonts w:hint="eastAsia"/>
        </w:rPr>
        <w:t>：</w:t>
      </w:r>
    </w:p>
    <w:p w14:paraId="1CFA417D" w14:textId="47AF1D32" w:rsidR="001B4E68" w:rsidRDefault="009B1BBE" w:rsidP="009B1BBE">
      <w:pPr>
        <w:ind w:firstLine="420"/>
      </w:pPr>
      <w:r>
        <w:rPr>
          <w:rFonts w:hint="eastAsia"/>
        </w:rPr>
        <w:t>FCM聚类数</w:t>
      </w:r>
      <w:r w:rsidR="001B4E68" w:rsidRPr="001B4E68">
        <w:rPr>
          <w:position w:val="-6"/>
        </w:rPr>
        <w:object w:dxaOrig="639" w:dyaOrig="279" w14:anchorId="7D893B3A">
          <v:shape id="_x0000_i1069" type="#_x0000_t75" style="width:32.05pt;height:14.15pt" o:ole="">
            <v:imagedata r:id="rId92" o:title=""/>
          </v:shape>
          <o:OLEObject Type="Embed" ProgID="Equation.DSMT4" ShapeID="_x0000_i1069" DrawAspect="Content" ObjectID="_1699778410" r:id="rId93"/>
        </w:object>
      </w:r>
    </w:p>
    <w:p w14:paraId="6CF2C6E4" w14:textId="77777777" w:rsidR="001B4E68" w:rsidRDefault="001B4E68" w:rsidP="001B4E68">
      <w:r>
        <w:tab/>
      </w:r>
      <w:r>
        <w:rPr>
          <w:rFonts w:hint="eastAsia"/>
        </w:rPr>
        <w:t>无人机数目n由公式1</w:t>
      </w:r>
      <w:r>
        <w:t>.4</w:t>
      </w:r>
      <w:r>
        <w:rPr>
          <w:rFonts w:hint="eastAsia"/>
        </w:rPr>
        <w:t>计算出的</w:t>
      </w:r>
      <w:r w:rsidRPr="001B4E68">
        <w:rPr>
          <w:position w:val="-12"/>
        </w:rPr>
        <w:object w:dxaOrig="320" w:dyaOrig="360" w14:anchorId="779A4FC4">
          <v:shape id="_x0000_i1070" type="#_x0000_t75" style="width:15.8pt;height:17.9pt" o:ole="">
            <v:imagedata r:id="rId94" o:title=""/>
          </v:shape>
          <o:OLEObject Type="Embed" ProgID="Equation.DSMT4" ShapeID="_x0000_i1070" DrawAspect="Content" ObjectID="_1699778411" r:id="rId95"/>
        </w:object>
      </w:r>
      <w:r>
        <w:rPr>
          <w:rFonts w:hint="eastAsia"/>
        </w:rPr>
        <w:t>决定，通常为</w:t>
      </w:r>
      <w:r>
        <w:t>30</w:t>
      </w:r>
      <w:r>
        <w:rPr>
          <w:rFonts w:hint="eastAsia"/>
        </w:rPr>
        <w:t>左右。</w:t>
      </w:r>
    </w:p>
    <w:p w14:paraId="23FFD744" w14:textId="2219B8E9" w:rsidR="001B4E68" w:rsidRDefault="001B4E68" w:rsidP="001B4E68">
      <w:r>
        <w:tab/>
      </w:r>
      <w:r>
        <w:rPr>
          <w:rFonts w:hint="eastAsia"/>
        </w:rPr>
        <w:t>通信链路聚合阈值</w:t>
      </w:r>
      <w:r w:rsidR="008C5B54" w:rsidRPr="001B4E68">
        <w:rPr>
          <w:position w:val="-6"/>
        </w:rPr>
        <w:object w:dxaOrig="1359" w:dyaOrig="279" w14:anchorId="0E5F3159">
          <v:shape id="_x0000_i1071" type="#_x0000_t75" style="width:67.85pt;height:14.15pt" o:ole="">
            <v:imagedata r:id="rId96" o:title=""/>
          </v:shape>
          <o:OLEObject Type="Embed" ProgID="Equation.DSMT4" ShapeID="_x0000_i1071" DrawAspect="Content" ObjectID="_1699778412" r:id="rId97"/>
        </w:object>
      </w:r>
      <w:r>
        <w:t xml:space="preserve"> </w:t>
      </w:r>
    </w:p>
    <w:p w14:paraId="3AB63290" w14:textId="5461366A" w:rsidR="001B4E68" w:rsidRDefault="001B4E68" w:rsidP="009B1BBE">
      <w:pPr>
        <w:ind w:firstLine="420"/>
      </w:pPr>
      <w:r>
        <w:rPr>
          <w:rFonts w:hint="eastAsia"/>
        </w:rPr>
        <w:t>通信链路聚合奖励</w:t>
      </w:r>
      <w:r w:rsidRPr="001B4E68">
        <w:rPr>
          <w:position w:val="-6"/>
        </w:rPr>
        <w:object w:dxaOrig="2000" w:dyaOrig="279" w14:anchorId="1F238C5A">
          <v:shape id="_x0000_i1072" type="#_x0000_t75" style="width:99.9pt;height:14.15pt" o:ole="">
            <v:imagedata r:id="rId98" o:title=""/>
          </v:shape>
          <o:OLEObject Type="Embed" ProgID="Equation.DSMT4" ShapeID="_x0000_i1072" DrawAspect="Content" ObjectID="_1699778413" r:id="rId99"/>
        </w:object>
      </w:r>
    </w:p>
    <w:p w14:paraId="74395C44" w14:textId="73403499" w:rsidR="009B1BBE" w:rsidRDefault="008021E8" w:rsidP="009B1BBE">
      <w:pPr>
        <w:ind w:firstLine="420"/>
      </w:pPr>
      <w:r>
        <w:rPr>
          <w:rFonts w:hint="eastAsia"/>
        </w:rPr>
        <w:t>粒子群大小</w:t>
      </w:r>
      <w:r w:rsidRPr="008021E8">
        <w:rPr>
          <w:position w:val="-6"/>
        </w:rPr>
        <w:object w:dxaOrig="700" w:dyaOrig="279" w14:anchorId="509C271A">
          <v:shape id="_x0000_i1073" type="#_x0000_t75" style="width:34.95pt;height:14.15pt" o:ole="">
            <v:imagedata r:id="rId100" o:title=""/>
          </v:shape>
          <o:OLEObject Type="Embed" ProgID="Equation.DSMT4" ShapeID="_x0000_i1073" DrawAspect="Content" ObjectID="_1699778414" r:id="rId101"/>
        </w:object>
      </w:r>
      <w:r>
        <w:t xml:space="preserve"> </w:t>
      </w:r>
    </w:p>
    <w:p w14:paraId="012ECC52" w14:textId="1ADF6042" w:rsidR="008021E8" w:rsidRDefault="008021E8" w:rsidP="009B1BBE">
      <w:pPr>
        <w:ind w:firstLine="420"/>
      </w:pPr>
      <w:r>
        <w:rPr>
          <w:rFonts w:hint="eastAsia"/>
        </w:rPr>
        <w:t>粒子最大迭代次数</w:t>
      </w:r>
      <w:r w:rsidRPr="008021E8">
        <w:rPr>
          <w:position w:val="-6"/>
        </w:rPr>
        <w:object w:dxaOrig="320" w:dyaOrig="279" w14:anchorId="35D615D1">
          <v:shape id="_x0000_i1074" type="#_x0000_t75" style="width:15.8pt;height:14.15pt" o:ole="">
            <v:imagedata r:id="rId102" o:title=""/>
          </v:shape>
          <o:OLEObject Type="Embed" ProgID="Equation.DSMT4" ShapeID="_x0000_i1074" DrawAspect="Content" ObjectID="_1699778415" r:id="rId103"/>
        </w:object>
      </w:r>
    </w:p>
    <w:p w14:paraId="549307B9" w14:textId="4D8DEC6E" w:rsidR="008021E8" w:rsidRDefault="008021E8" w:rsidP="008021E8">
      <w:pPr>
        <w:ind w:firstLine="420"/>
      </w:pPr>
      <w:r>
        <w:rPr>
          <w:rFonts w:hint="eastAsia"/>
        </w:rPr>
        <w:t>粒子搜索域大小</w:t>
      </w:r>
      <w:r w:rsidRPr="008021E8">
        <w:rPr>
          <w:position w:val="-6"/>
        </w:rPr>
        <w:object w:dxaOrig="1160" w:dyaOrig="279" w14:anchorId="715B3F29">
          <v:shape id="_x0000_i1075" type="#_x0000_t75" style="width:57.85pt;height:14.15pt" o:ole="">
            <v:imagedata r:id="rId104" o:title=""/>
          </v:shape>
          <o:OLEObject Type="Embed" ProgID="Equation.DSMT4" ShapeID="_x0000_i1075" DrawAspect="Content" ObjectID="_1699778416" r:id="rId105"/>
        </w:object>
      </w:r>
    </w:p>
    <w:p w14:paraId="58B415FF" w14:textId="0FBCAFE8" w:rsidR="008021E8" w:rsidRDefault="008021E8" w:rsidP="008021E8">
      <w:pPr>
        <w:ind w:firstLine="420"/>
      </w:pPr>
    </w:p>
    <w:p w14:paraId="1C3082EE" w14:textId="1D0FC2B7" w:rsidR="00AA1A72" w:rsidRDefault="00AA1A72" w:rsidP="00AA1A72">
      <w:pPr>
        <w:ind w:firstLine="420"/>
        <w:rPr>
          <w:rFonts w:hint="eastAsia"/>
        </w:rPr>
      </w:pPr>
      <w:r>
        <w:rPr>
          <w:rFonts w:hint="eastAsia"/>
        </w:rPr>
        <w:t>其他的，见代码，C</w:t>
      </w:r>
      <w:r>
        <w:t>++</w:t>
      </w:r>
      <w:r>
        <w:rPr>
          <w:rFonts w:hint="eastAsia"/>
        </w:rPr>
        <w:t>代码用于CPSO仿真，m</w:t>
      </w:r>
      <w:r>
        <w:t>atlab</w:t>
      </w:r>
      <w:r>
        <w:rPr>
          <w:rFonts w:hint="eastAsia"/>
        </w:rPr>
        <w:t>负责GUI显示。</w:t>
      </w:r>
    </w:p>
    <w:p w14:paraId="49CF6EB9" w14:textId="77777777" w:rsidR="008021E8" w:rsidRDefault="008021E8" w:rsidP="008021E8">
      <w:pPr>
        <w:ind w:firstLine="420"/>
      </w:pPr>
    </w:p>
    <w:p w14:paraId="067C8086" w14:textId="77777777" w:rsidR="008021E8" w:rsidRDefault="008021E8" w:rsidP="009B1BBE">
      <w:pPr>
        <w:ind w:firstLine="420"/>
      </w:pPr>
    </w:p>
    <w:p w14:paraId="697145B4" w14:textId="77777777" w:rsidR="008021E8" w:rsidRDefault="008021E8" w:rsidP="009B1BBE">
      <w:pPr>
        <w:ind w:firstLine="420"/>
      </w:pPr>
    </w:p>
    <w:p w14:paraId="4AA07011" w14:textId="0801DC94" w:rsidR="008021E8" w:rsidRDefault="008021E8" w:rsidP="008021E8">
      <w:pPr>
        <w:pStyle w:val="a3"/>
        <w:numPr>
          <w:ilvl w:val="0"/>
          <w:numId w:val="1"/>
        </w:numPr>
      </w:pPr>
      <w:r>
        <w:rPr>
          <w:rFonts w:hint="eastAsia"/>
        </w:rPr>
        <w:t>结果展示</w:t>
      </w:r>
    </w:p>
    <w:p w14:paraId="4A77DA6E" w14:textId="28BE0960" w:rsidR="008021E8" w:rsidRDefault="008021E8" w:rsidP="00802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FCM聚类</w:t>
      </w:r>
    </w:p>
    <w:p w14:paraId="1D7A7D25" w14:textId="7F1FC30A" w:rsidR="008021E8" w:rsidRDefault="008021E8" w:rsidP="008021E8">
      <w:pPr>
        <w:pStyle w:val="a7"/>
        <w:ind w:left="360" w:firstLineChars="0" w:firstLine="0"/>
      </w:pPr>
    </w:p>
    <w:p w14:paraId="44548DE8" w14:textId="77777777" w:rsidR="009D3704" w:rsidRDefault="009D3704" w:rsidP="009D3704">
      <w:pPr>
        <w:pStyle w:val="a7"/>
        <w:keepNext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860933" wp14:editId="7A54081B">
            <wp:extent cx="5274310" cy="3954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453B" w14:textId="1125F1AF" w:rsidR="008021E8" w:rsidRDefault="009D3704" w:rsidP="009D3704">
      <w:pPr>
        <w:pStyle w:val="ad"/>
        <w:jc w:val="center"/>
      </w:pPr>
      <w:r>
        <w:t xml:space="preserve">Figure </w:t>
      </w:r>
      <w:r w:rsidR="00B37874">
        <w:fldChar w:fldCharType="begin"/>
      </w:r>
      <w:r w:rsidR="00B37874">
        <w:instrText xml:space="preserve"> SEQ Figure \* ARABIC </w:instrText>
      </w:r>
      <w:r w:rsidR="00B37874">
        <w:fldChar w:fldCharType="separate"/>
      </w:r>
      <w:r w:rsidR="009E23E9">
        <w:rPr>
          <w:noProof/>
        </w:rPr>
        <w:t>1</w:t>
      </w:r>
      <w:r w:rsidR="00B37874">
        <w:rPr>
          <w:noProof/>
        </w:rPr>
        <w:fldChar w:fldCharType="end"/>
      </w:r>
      <w:r>
        <w:t xml:space="preserve"> </w:t>
      </w:r>
      <w:r>
        <w:rPr>
          <w:rFonts w:hint="eastAsia"/>
        </w:rPr>
        <w:t>FCM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类目标聚类结果</w:t>
      </w:r>
    </w:p>
    <w:p w14:paraId="21958498" w14:textId="4B232A07" w:rsidR="008021E8" w:rsidRDefault="009D3704" w:rsidP="009D3704">
      <w:pPr>
        <w:pStyle w:val="a7"/>
        <w:ind w:left="360" w:firstLineChars="0" w:firstLine="0"/>
        <w:jc w:val="center"/>
      </w:pPr>
      <w:r>
        <w:rPr>
          <w:rFonts w:hint="eastAsia"/>
        </w:rPr>
        <w:t>红点：A类目标位置</w:t>
      </w:r>
    </w:p>
    <w:p w14:paraId="1F103B7E" w14:textId="6A87925B" w:rsidR="009D3704" w:rsidRDefault="009D3704" w:rsidP="009D3704">
      <w:pPr>
        <w:pStyle w:val="a7"/>
        <w:ind w:left="360" w:firstLineChars="0" w:firstLine="0"/>
        <w:jc w:val="center"/>
      </w:pPr>
      <w:r>
        <w:rPr>
          <w:rFonts w:hint="eastAsia"/>
        </w:rPr>
        <w:t>圆圈：聚类</w:t>
      </w:r>
    </w:p>
    <w:p w14:paraId="6E069774" w14:textId="0FBEC2DD" w:rsidR="009D3704" w:rsidRDefault="009D3704" w:rsidP="009D3704">
      <w:pPr>
        <w:pStyle w:val="a7"/>
        <w:ind w:left="360" w:firstLineChars="0" w:firstLine="0"/>
        <w:jc w:val="center"/>
      </w:pPr>
      <w:r>
        <w:rPr>
          <w:rFonts w:hint="eastAsia"/>
        </w:rPr>
        <w:t>星点：聚类中心</w:t>
      </w:r>
    </w:p>
    <w:p w14:paraId="291ED79A" w14:textId="77777777" w:rsidR="009D3704" w:rsidRDefault="009D3704" w:rsidP="009D3704">
      <w:pPr>
        <w:pStyle w:val="a7"/>
        <w:keepNext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D4DC7E" wp14:editId="3A12131D">
            <wp:extent cx="5274310" cy="3954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1F229" w14:textId="15A2FC6B" w:rsidR="009D3704" w:rsidRDefault="009D3704" w:rsidP="009D3704">
      <w:pPr>
        <w:pStyle w:val="ad"/>
        <w:jc w:val="center"/>
      </w:pPr>
      <w:r>
        <w:t xml:space="preserve">Figure </w:t>
      </w:r>
      <w:r w:rsidR="00B37874">
        <w:fldChar w:fldCharType="begin"/>
      </w:r>
      <w:r w:rsidR="00B37874">
        <w:instrText xml:space="preserve"> SEQ Figure \* ARABIC </w:instrText>
      </w:r>
      <w:r w:rsidR="00B37874">
        <w:fldChar w:fldCharType="separate"/>
      </w:r>
      <w:r w:rsidR="009E23E9">
        <w:rPr>
          <w:noProof/>
        </w:rPr>
        <w:t>2</w:t>
      </w:r>
      <w:r w:rsidR="00B37874">
        <w:rPr>
          <w:noProof/>
        </w:rPr>
        <w:fldChar w:fldCharType="end"/>
      </w:r>
      <w:r>
        <w:t xml:space="preserve"> </w:t>
      </w:r>
      <w:r>
        <w:rPr>
          <w:rFonts w:hint="eastAsia"/>
        </w:rPr>
        <w:t>FCM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类目标聚类结果</w:t>
      </w:r>
    </w:p>
    <w:p w14:paraId="3F83D1A8" w14:textId="19AA9BA5" w:rsidR="009D3704" w:rsidRDefault="009D3704" w:rsidP="009D3704">
      <w:pPr>
        <w:pStyle w:val="a7"/>
        <w:ind w:left="360" w:firstLineChars="0" w:firstLine="0"/>
        <w:jc w:val="center"/>
      </w:pPr>
      <w:r>
        <w:rPr>
          <w:rFonts w:hint="eastAsia"/>
        </w:rPr>
        <w:t>蓝点：B类目标位置</w:t>
      </w:r>
    </w:p>
    <w:p w14:paraId="3F0EEDCD" w14:textId="77777777" w:rsidR="009D3704" w:rsidRDefault="009D3704" w:rsidP="009D3704">
      <w:pPr>
        <w:pStyle w:val="a7"/>
        <w:ind w:left="360" w:firstLineChars="0" w:firstLine="0"/>
        <w:jc w:val="center"/>
      </w:pPr>
      <w:r>
        <w:rPr>
          <w:rFonts w:hint="eastAsia"/>
        </w:rPr>
        <w:t>圆圈：聚类</w:t>
      </w:r>
    </w:p>
    <w:p w14:paraId="3AC5AE29" w14:textId="77777777" w:rsidR="009D3704" w:rsidRDefault="009D3704" w:rsidP="009D3704">
      <w:pPr>
        <w:pStyle w:val="a7"/>
        <w:ind w:left="360" w:firstLineChars="0" w:firstLine="0"/>
        <w:jc w:val="center"/>
      </w:pPr>
      <w:r>
        <w:rPr>
          <w:rFonts w:hint="eastAsia"/>
        </w:rPr>
        <w:t>星点：聚类中心</w:t>
      </w:r>
    </w:p>
    <w:p w14:paraId="7C0765E8" w14:textId="4CB728D2" w:rsidR="008021E8" w:rsidRPr="009D3704" w:rsidRDefault="008021E8" w:rsidP="009D3704">
      <w:pPr>
        <w:pStyle w:val="ad"/>
      </w:pPr>
    </w:p>
    <w:p w14:paraId="3B2DE2F9" w14:textId="6A694365" w:rsidR="009D3704" w:rsidRDefault="009D3704" w:rsidP="008021E8">
      <w:pPr>
        <w:pStyle w:val="a7"/>
        <w:ind w:left="360" w:firstLineChars="0" w:firstLine="0"/>
      </w:pPr>
    </w:p>
    <w:p w14:paraId="634B6AD5" w14:textId="77777777" w:rsidR="009D3704" w:rsidRDefault="009D3704" w:rsidP="008021E8">
      <w:pPr>
        <w:pStyle w:val="a7"/>
        <w:ind w:left="360" w:firstLineChars="0" w:firstLine="0"/>
      </w:pPr>
    </w:p>
    <w:p w14:paraId="5AE1EFEC" w14:textId="444CE99F" w:rsidR="008021E8" w:rsidRDefault="009D3704" w:rsidP="008021E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CPSO迭代</w:t>
      </w:r>
    </w:p>
    <w:p w14:paraId="19A502D8" w14:textId="77777777" w:rsidR="00904225" w:rsidRDefault="00904225" w:rsidP="00904225">
      <w:pPr>
        <w:pStyle w:val="a7"/>
        <w:keepNext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EFB322" wp14:editId="313F3D1F">
            <wp:extent cx="5273040" cy="39547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5094" w14:textId="3D68C0D7" w:rsidR="00904225" w:rsidRDefault="00904225" w:rsidP="00904225">
      <w:pPr>
        <w:pStyle w:val="ad"/>
        <w:jc w:val="center"/>
      </w:pPr>
      <w:r>
        <w:t xml:space="preserve">Figure </w:t>
      </w:r>
      <w:r w:rsidR="00B37874">
        <w:fldChar w:fldCharType="begin"/>
      </w:r>
      <w:r w:rsidR="00B37874">
        <w:instrText xml:space="preserve"> SEQ Figure \* ARABIC </w:instrText>
      </w:r>
      <w:r w:rsidR="00B37874">
        <w:fldChar w:fldCharType="separate"/>
      </w:r>
      <w:r w:rsidR="009E23E9">
        <w:rPr>
          <w:noProof/>
        </w:rPr>
        <w:t>3</w:t>
      </w:r>
      <w:r w:rsidR="00B37874">
        <w:rPr>
          <w:noProof/>
        </w:rPr>
        <w:fldChar w:fldCharType="end"/>
      </w:r>
      <w:r>
        <w:t xml:space="preserve"> </w:t>
      </w:r>
      <w:r>
        <w:rPr>
          <w:rFonts w:hint="eastAsia"/>
        </w:rPr>
        <w:t>CPSO</w:t>
      </w:r>
      <w:r>
        <w:rPr>
          <w:rFonts w:hint="eastAsia"/>
        </w:rPr>
        <w:t>任务价值曲线图</w:t>
      </w:r>
    </w:p>
    <w:p w14:paraId="70E44204" w14:textId="50475730" w:rsidR="008021E8" w:rsidRDefault="008021E8" w:rsidP="008021E8"/>
    <w:p w14:paraId="5BE8AFDE" w14:textId="77777777" w:rsidR="008021E8" w:rsidRPr="008021E8" w:rsidRDefault="008021E8" w:rsidP="008021E8"/>
    <w:p w14:paraId="2457C932" w14:textId="59C2B89C" w:rsidR="009B1BBE" w:rsidRDefault="00904225" w:rsidP="00CF5350">
      <w:pPr>
        <w:ind w:firstLine="420"/>
      </w:pPr>
      <w:r>
        <w:rPr>
          <w:rFonts w:hint="eastAsia"/>
        </w:rPr>
        <w:t>由图3可以看出，</w:t>
      </w:r>
      <w:r w:rsidR="008C5B54">
        <w:rPr>
          <w:rFonts w:hint="eastAsia"/>
        </w:rPr>
        <w:t>由于提前进行了FCM聚类，能够生成一个较好的初始分布，在刚开始价值函数已经较高。</w:t>
      </w:r>
      <w:r>
        <w:rPr>
          <w:rFonts w:hint="eastAsia"/>
        </w:rPr>
        <w:t>大约经过3</w:t>
      </w:r>
      <w:r>
        <w:t>0</w:t>
      </w:r>
      <w:r>
        <w:rPr>
          <w:rFonts w:hint="eastAsia"/>
        </w:rPr>
        <w:t>次迭代，CPSO算法已经稳定在</w:t>
      </w:r>
      <w:r w:rsidR="008C5B54">
        <w:rPr>
          <w:rFonts w:hint="eastAsia"/>
        </w:rPr>
        <w:t>很</w:t>
      </w:r>
      <w:r>
        <w:rPr>
          <w:rFonts w:hint="eastAsia"/>
        </w:rPr>
        <w:t>好的状态</w:t>
      </w:r>
      <w:r w:rsidR="008C5B54">
        <w:rPr>
          <w:rFonts w:hint="eastAsia"/>
        </w:rPr>
        <w:t>。符合算法设计预期。</w:t>
      </w:r>
    </w:p>
    <w:p w14:paraId="751161F9" w14:textId="77777777" w:rsidR="008C5B54" w:rsidRDefault="008C5B54" w:rsidP="008C5B54">
      <w:pPr>
        <w:keepNext/>
        <w:ind w:firstLine="420"/>
      </w:pPr>
      <w:r>
        <w:rPr>
          <w:noProof/>
        </w:rPr>
        <w:lastRenderedPageBreak/>
        <w:drawing>
          <wp:inline distT="0" distB="0" distL="0" distR="0" wp14:anchorId="6570E19A" wp14:editId="6382490C">
            <wp:extent cx="5274310" cy="3954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2EB0" w14:textId="5A8DCA6D" w:rsidR="008C5B54" w:rsidRDefault="008C5B54" w:rsidP="008C5B54">
      <w:pPr>
        <w:pStyle w:val="ad"/>
        <w:jc w:val="center"/>
      </w:pPr>
      <w:r>
        <w:t xml:space="preserve">Figure </w:t>
      </w:r>
      <w:r w:rsidR="00B37874">
        <w:fldChar w:fldCharType="begin"/>
      </w:r>
      <w:r w:rsidR="00B37874">
        <w:instrText xml:space="preserve"> SEQ Figure \* ARABIC </w:instrText>
      </w:r>
      <w:r w:rsidR="00B37874">
        <w:fldChar w:fldCharType="separate"/>
      </w:r>
      <w:r w:rsidR="009E23E9">
        <w:rPr>
          <w:noProof/>
        </w:rPr>
        <w:t>4</w:t>
      </w:r>
      <w:r w:rsidR="00B37874">
        <w:rPr>
          <w:noProof/>
        </w:rPr>
        <w:fldChar w:fldCharType="end"/>
      </w:r>
      <w:r w:rsidR="009E23E9">
        <w:rPr>
          <w:rFonts w:hint="eastAsia"/>
        </w:rPr>
        <w:t>第</w:t>
      </w:r>
      <w:r w:rsidR="009E23E9">
        <w:rPr>
          <w:rFonts w:hint="eastAsia"/>
        </w:rPr>
        <w:t>1</w:t>
      </w:r>
      <w:r w:rsidR="009E23E9">
        <w:rPr>
          <w:rFonts w:hint="eastAsia"/>
        </w:rPr>
        <w:t>轮更新后</w:t>
      </w:r>
      <w:r>
        <w:rPr>
          <w:rFonts w:hint="eastAsia"/>
        </w:rPr>
        <w:t>无人机分布图</w:t>
      </w:r>
    </w:p>
    <w:p w14:paraId="59E721FA" w14:textId="3FAD68A8" w:rsidR="008C5B54" w:rsidRDefault="008C5B54" w:rsidP="008C5B54">
      <w:pPr>
        <w:jc w:val="center"/>
      </w:pPr>
      <w:r>
        <w:rPr>
          <w:rFonts w:hint="eastAsia"/>
        </w:rPr>
        <w:t>红点：A类目标；红圈：通信增强载荷无人机工作区域</w:t>
      </w:r>
    </w:p>
    <w:p w14:paraId="492F9B6A" w14:textId="77777777" w:rsidR="009E23E9" w:rsidRDefault="008C5B54" w:rsidP="009E23E9">
      <w:pPr>
        <w:keepNext/>
        <w:jc w:val="center"/>
      </w:pPr>
      <w:r>
        <w:rPr>
          <w:rFonts w:hint="eastAsia"/>
        </w:rPr>
        <w:lastRenderedPageBreak/>
        <w:t>蓝点：B类目标；蓝圈：通信干扰载荷无人机工作区域</w:t>
      </w:r>
    </w:p>
    <w:p w14:paraId="40456B05" w14:textId="0C9B9F01" w:rsidR="009E23E9" w:rsidRDefault="009E23E9" w:rsidP="009E23E9">
      <w:pPr>
        <w:keepNext/>
      </w:pPr>
      <w:r>
        <w:rPr>
          <w:noProof/>
        </w:rPr>
        <w:drawing>
          <wp:inline distT="0" distB="0" distL="0" distR="0" wp14:anchorId="54ED27D8" wp14:editId="523D26DF">
            <wp:extent cx="5274310" cy="39547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D5E41" w14:textId="5E47BED4" w:rsidR="009E23E9" w:rsidRDefault="009E23E9" w:rsidP="009E23E9">
      <w:pPr>
        <w:pStyle w:val="ad"/>
        <w:jc w:val="center"/>
      </w:pPr>
      <w:r>
        <w:t xml:space="preserve">Figure </w:t>
      </w:r>
      <w:r w:rsidR="00B37874">
        <w:fldChar w:fldCharType="begin"/>
      </w:r>
      <w:r w:rsidR="00B37874">
        <w:instrText xml:space="preserve"> SEQ Figure \* ARABIC </w:instrText>
      </w:r>
      <w:r w:rsidR="00B37874">
        <w:fldChar w:fldCharType="separate"/>
      </w:r>
      <w:r>
        <w:rPr>
          <w:noProof/>
        </w:rPr>
        <w:t>5</w:t>
      </w:r>
      <w:r w:rsidR="00B37874">
        <w:rPr>
          <w:noProof/>
        </w:rPr>
        <w:fldChar w:fldCharType="end"/>
      </w:r>
      <w:r>
        <w:rPr>
          <w:rFonts w:hint="eastAsia"/>
        </w:rPr>
        <w:t>第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轮更新后无人机分布图</w:t>
      </w:r>
    </w:p>
    <w:p w14:paraId="3205BE5A" w14:textId="77777777" w:rsidR="009E23E9" w:rsidRDefault="009E23E9" w:rsidP="009E23E9">
      <w:pPr>
        <w:jc w:val="center"/>
      </w:pPr>
      <w:r>
        <w:rPr>
          <w:rFonts w:hint="eastAsia"/>
        </w:rPr>
        <w:t>红点：A类目标；红圈：通信增强载荷无人机工作区域</w:t>
      </w:r>
    </w:p>
    <w:p w14:paraId="08572D0E" w14:textId="426A183C" w:rsidR="008C5B54" w:rsidRDefault="009E23E9" w:rsidP="009E23E9">
      <w:pPr>
        <w:pStyle w:val="ad"/>
        <w:jc w:val="center"/>
      </w:pPr>
      <w:r>
        <w:rPr>
          <w:rFonts w:hint="eastAsia"/>
        </w:rPr>
        <w:t>蓝点：</w:t>
      </w:r>
      <w:r>
        <w:rPr>
          <w:rFonts w:hint="eastAsia"/>
        </w:rPr>
        <w:t>B</w:t>
      </w:r>
      <w:r>
        <w:rPr>
          <w:rFonts w:hint="eastAsia"/>
        </w:rPr>
        <w:t>类目标；蓝圈：通信干扰载荷无人机工作区域</w:t>
      </w:r>
    </w:p>
    <w:p w14:paraId="7B3090C2" w14:textId="112E4FF3" w:rsidR="009E23E9" w:rsidRDefault="009E23E9" w:rsidP="009E23E9"/>
    <w:p w14:paraId="320FF67B" w14:textId="5ADD47BF" w:rsidR="00750820" w:rsidRDefault="00750820" w:rsidP="008C5B54">
      <w:r>
        <w:rPr>
          <w:rFonts w:hint="eastAsia"/>
        </w:rPr>
        <w:t>完整的CPSO动态更新过程我做成了一个视频。</w:t>
      </w:r>
    </w:p>
    <w:p w14:paraId="36FEB1C6" w14:textId="4A0152B9" w:rsidR="00750820" w:rsidRDefault="00B37874" w:rsidP="008C5B54">
      <w:hyperlink r:id="rId111" w:history="1">
        <w:r w:rsidR="00547CF3" w:rsidRPr="00547CF3">
          <w:rPr>
            <w:rStyle w:val="ae"/>
          </w:rPr>
          <w:t>..\申庆瑜贝叶斯决策组会报告1010.pptx</w:t>
        </w:r>
      </w:hyperlink>
    </w:p>
    <w:p w14:paraId="0E0DBC35" w14:textId="77777777" w:rsidR="00750820" w:rsidRDefault="00750820" w:rsidP="008C5B54"/>
    <w:p w14:paraId="4DC4D993" w14:textId="3148F680" w:rsidR="008C5B54" w:rsidRDefault="009E23E9" w:rsidP="008C5B54">
      <w:r>
        <w:rPr>
          <w:rFonts w:hint="eastAsia"/>
        </w:rPr>
        <w:t>图4和图5</w:t>
      </w:r>
      <w:r w:rsidR="0017501E">
        <w:rPr>
          <w:rFonts w:hint="eastAsia"/>
        </w:rPr>
        <w:t>分别是经过一轮CPSO更新和5</w:t>
      </w:r>
      <w:r w:rsidR="0017501E">
        <w:t>0</w:t>
      </w:r>
      <w:r w:rsidR="0017501E">
        <w:rPr>
          <w:rFonts w:hint="eastAsia"/>
        </w:rPr>
        <w:t>轮CPSO更新后无人机分布情况，似乎看不出什么差别，我忘了画第0代初始分布的的无人机分布图，其实也很容易想像出来，他们分布在FCM的聚类中心点。所以这</w:t>
      </w:r>
      <w:r w:rsidR="00750820">
        <w:rPr>
          <w:rFonts w:hint="eastAsia"/>
        </w:rPr>
        <w:t>也说明了聚类的效率。一次FCM求解维度大约是I</w:t>
      </w:r>
      <w:r w:rsidR="00750820">
        <w:t>*</w:t>
      </w:r>
      <w:r w:rsidR="00750820">
        <w:rPr>
          <w:rFonts w:hint="eastAsia"/>
        </w:rPr>
        <w:t>n的，整体运算量跟收敛速度有关，从程序运行速度看，FCM远快于CPSO，所以说，用一次FCM就迅速得到一个较优的分布是非常划算的。</w:t>
      </w:r>
    </w:p>
    <w:p w14:paraId="6E59D8BC" w14:textId="5AD44AED" w:rsidR="00326F29" w:rsidRDefault="00326F29" w:rsidP="00326F29">
      <w:pPr>
        <w:pStyle w:val="a3"/>
        <w:numPr>
          <w:ilvl w:val="0"/>
          <w:numId w:val="1"/>
        </w:numPr>
      </w:pPr>
      <w:r>
        <w:rPr>
          <w:rFonts w:hint="eastAsia"/>
        </w:rPr>
        <w:t>展望</w:t>
      </w:r>
    </w:p>
    <w:p w14:paraId="572567C3" w14:textId="1AE0D000" w:rsidR="00326F29" w:rsidRDefault="00326F29" w:rsidP="00B0585D">
      <w:pPr>
        <w:ind w:firstLine="360"/>
      </w:pPr>
      <w:r>
        <w:rPr>
          <w:rFonts w:hint="eastAsia"/>
        </w:rPr>
        <w:t>虽然本问题假定AB两类目标位置不变，但是考虑实际情况，我希望它是一个实时控制系统，只要无人机飞的比AB目标快，无人机就可以跟随目标进行干扰和增强，</w:t>
      </w:r>
      <w:r w:rsidR="004B037C">
        <w:rPr>
          <w:rFonts w:hint="eastAsia"/>
        </w:rPr>
        <w:t>所以，我们的优化问题求解，不单单取决于AB的静态位置，还取决于无人机当前的位置，这是CPSO算法的优势所在</w:t>
      </w:r>
      <w:r w:rsidR="00ED79F5">
        <w:rPr>
          <w:rFonts w:hint="eastAsia"/>
        </w:rPr>
        <w:t>，</w:t>
      </w:r>
      <w:r w:rsidR="00B0585D">
        <w:rPr>
          <w:rFonts w:hint="eastAsia"/>
        </w:rPr>
        <w:t>也更加适应战场上复杂的变化</w:t>
      </w:r>
      <w:r w:rsidR="004B037C">
        <w:rPr>
          <w:rFonts w:hint="eastAsia"/>
        </w:rPr>
        <w:t>。</w:t>
      </w:r>
    </w:p>
    <w:p w14:paraId="4FBA8F92" w14:textId="24BF8DEB" w:rsidR="004B037C" w:rsidRDefault="004B037C" w:rsidP="00B0585D">
      <w:pPr>
        <w:ind w:firstLine="360"/>
      </w:pPr>
      <w:r>
        <w:rPr>
          <w:rFonts w:hint="eastAsia"/>
        </w:rPr>
        <w:t>对于可以改进的地方，主要有以下几点：</w:t>
      </w:r>
    </w:p>
    <w:p w14:paraId="63B43A40" w14:textId="776AE896" w:rsidR="004B037C" w:rsidRDefault="004B037C" w:rsidP="004B037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并行运算加速</w:t>
      </w:r>
      <w:r w:rsidR="00ED79F5">
        <w:rPr>
          <w:rFonts w:hint="eastAsia"/>
        </w:rPr>
        <w:t>，这一点很重要。</w:t>
      </w:r>
    </w:p>
    <w:p w14:paraId="05E1D646" w14:textId="05CFFC33" w:rsidR="004B037C" w:rsidRDefault="004B037C" w:rsidP="004B037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反转载荷作业，目前我是先区分了携带增强器和干扰器的无人机，没有让二者发</w:t>
      </w:r>
      <w:r>
        <w:rPr>
          <w:rFonts w:hint="eastAsia"/>
        </w:rPr>
        <w:lastRenderedPageBreak/>
        <w:t>生变化。</w:t>
      </w:r>
    </w:p>
    <w:p w14:paraId="170AF397" w14:textId="77777777" w:rsidR="004B037C" w:rsidRPr="00326F29" w:rsidRDefault="004B037C" w:rsidP="004B037C">
      <w:pPr>
        <w:pStyle w:val="a7"/>
        <w:ind w:left="360" w:firstLineChars="0" w:firstLine="0"/>
        <w:rPr>
          <w:rFonts w:hint="eastAsia"/>
        </w:rPr>
      </w:pPr>
    </w:p>
    <w:sectPr w:rsidR="004B037C" w:rsidRPr="0032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1C1AF" w14:textId="77777777" w:rsidR="00B37874" w:rsidRDefault="00B37874" w:rsidP="00FE0036">
      <w:r>
        <w:separator/>
      </w:r>
    </w:p>
  </w:endnote>
  <w:endnote w:type="continuationSeparator" w:id="0">
    <w:p w14:paraId="48C6A8D6" w14:textId="77777777" w:rsidR="00B37874" w:rsidRDefault="00B37874" w:rsidP="00FE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E77E5" w14:textId="77777777" w:rsidR="00B37874" w:rsidRDefault="00B37874" w:rsidP="00FE0036">
      <w:r>
        <w:separator/>
      </w:r>
    </w:p>
  </w:footnote>
  <w:footnote w:type="continuationSeparator" w:id="0">
    <w:p w14:paraId="6DFC0D67" w14:textId="77777777" w:rsidR="00B37874" w:rsidRDefault="00B37874" w:rsidP="00FE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26623"/>
    <w:multiLevelType w:val="hybridMultilevel"/>
    <w:tmpl w:val="56648C40"/>
    <w:lvl w:ilvl="0" w:tplc="81D07F54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0B26ED"/>
    <w:multiLevelType w:val="hybridMultilevel"/>
    <w:tmpl w:val="11BEF9F6"/>
    <w:lvl w:ilvl="0" w:tplc="E2D24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CD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0C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C7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166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89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0F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A7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EC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9C7689"/>
    <w:multiLevelType w:val="hybridMultilevel"/>
    <w:tmpl w:val="0AEC4940"/>
    <w:lvl w:ilvl="0" w:tplc="4E265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260A3D"/>
    <w:multiLevelType w:val="hybridMultilevel"/>
    <w:tmpl w:val="9390861A"/>
    <w:lvl w:ilvl="0" w:tplc="BE78913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6744788"/>
    <w:multiLevelType w:val="hybridMultilevel"/>
    <w:tmpl w:val="7AACAE04"/>
    <w:lvl w:ilvl="0" w:tplc="532C3B6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4E14"/>
    <w:rsid w:val="00057DE0"/>
    <w:rsid w:val="000650DD"/>
    <w:rsid w:val="000A77A0"/>
    <w:rsid w:val="00131143"/>
    <w:rsid w:val="00137E55"/>
    <w:rsid w:val="00161544"/>
    <w:rsid w:val="0017501E"/>
    <w:rsid w:val="00180625"/>
    <w:rsid w:val="00183D07"/>
    <w:rsid w:val="001B309D"/>
    <w:rsid w:val="001B4E68"/>
    <w:rsid w:val="001D79C6"/>
    <w:rsid w:val="00276A6C"/>
    <w:rsid w:val="002E33B7"/>
    <w:rsid w:val="002F077F"/>
    <w:rsid w:val="002F55E8"/>
    <w:rsid w:val="003138B3"/>
    <w:rsid w:val="00326F29"/>
    <w:rsid w:val="00331B63"/>
    <w:rsid w:val="00364E35"/>
    <w:rsid w:val="00365C16"/>
    <w:rsid w:val="0042360A"/>
    <w:rsid w:val="004A5F62"/>
    <w:rsid w:val="004B037C"/>
    <w:rsid w:val="004B172B"/>
    <w:rsid w:val="004B4B07"/>
    <w:rsid w:val="004D0705"/>
    <w:rsid w:val="0053722F"/>
    <w:rsid w:val="005475A0"/>
    <w:rsid w:val="00547CF3"/>
    <w:rsid w:val="00597142"/>
    <w:rsid w:val="005A3342"/>
    <w:rsid w:val="005F1B83"/>
    <w:rsid w:val="005F7D3A"/>
    <w:rsid w:val="00622AEF"/>
    <w:rsid w:val="00625946"/>
    <w:rsid w:val="00635773"/>
    <w:rsid w:val="00636CA2"/>
    <w:rsid w:val="00643590"/>
    <w:rsid w:val="006511B1"/>
    <w:rsid w:val="00667700"/>
    <w:rsid w:val="00695EEA"/>
    <w:rsid w:val="006A1DBA"/>
    <w:rsid w:val="006B762E"/>
    <w:rsid w:val="006E0D0C"/>
    <w:rsid w:val="00710DDE"/>
    <w:rsid w:val="00726617"/>
    <w:rsid w:val="00750820"/>
    <w:rsid w:val="00755495"/>
    <w:rsid w:val="00755946"/>
    <w:rsid w:val="007701E8"/>
    <w:rsid w:val="00785F0D"/>
    <w:rsid w:val="007A4FDB"/>
    <w:rsid w:val="007A64AA"/>
    <w:rsid w:val="007A785F"/>
    <w:rsid w:val="007D200D"/>
    <w:rsid w:val="008021E8"/>
    <w:rsid w:val="008222EB"/>
    <w:rsid w:val="008C5B54"/>
    <w:rsid w:val="008D42B8"/>
    <w:rsid w:val="008E3BA0"/>
    <w:rsid w:val="00900393"/>
    <w:rsid w:val="00902C46"/>
    <w:rsid w:val="00904225"/>
    <w:rsid w:val="00926790"/>
    <w:rsid w:val="009B1BBE"/>
    <w:rsid w:val="009D3704"/>
    <w:rsid w:val="009E1EBF"/>
    <w:rsid w:val="009E23E9"/>
    <w:rsid w:val="009F7ECC"/>
    <w:rsid w:val="00A55BCE"/>
    <w:rsid w:val="00A56C30"/>
    <w:rsid w:val="00AA1A72"/>
    <w:rsid w:val="00AB449F"/>
    <w:rsid w:val="00B046EC"/>
    <w:rsid w:val="00B0585D"/>
    <w:rsid w:val="00B15386"/>
    <w:rsid w:val="00B225DD"/>
    <w:rsid w:val="00B25A55"/>
    <w:rsid w:val="00B354F7"/>
    <w:rsid w:val="00B37874"/>
    <w:rsid w:val="00B73D8A"/>
    <w:rsid w:val="00BF2CAC"/>
    <w:rsid w:val="00C10511"/>
    <w:rsid w:val="00C32410"/>
    <w:rsid w:val="00C6214B"/>
    <w:rsid w:val="00C64710"/>
    <w:rsid w:val="00CA7DF0"/>
    <w:rsid w:val="00CB200C"/>
    <w:rsid w:val="00CE3B38"/>
    <w:rsid w:val="00CF5350"/>
    <w:rsid w:val="00D44C17"/>
    <w:rsid w:val="00D73A11"/>
    <w:rsid w:val="00D95BE3"/>
    <w:rsid w:val="00DE02E3"/>
    <w:rsid w:val="00DF1CAA"/>
    <w:rsid w:val="00E12C1F"/>
    <w:rsid w:val="00E54E14"/>
    <w:rsid w:val="00E908F4"/>
    <w:rsid w:val="00E92160"/>
    <w:rsid w:val="00EC3FAF"/>
    <w:rsid w:val="00ED79F5"/>
    <w:rsid w:val="00F238A6"/>
    <w:rsid w:val="00F240C6"/>
    <w:rsid w:val="00F67CB8"/>
    <w:rsid w:val="00F75A59"/>
    <w:rsid w:val="00FB4355"/>
    <w:rsid w:val="00FE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3C8275FD"/>
  <w15:docId w15:val="{151E6B33-2F5F-4EB7-8D64-74466263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9"/>
    <w:qFormat/>
    <w:rsid w:val="009F7ECC"/>
    <w:pPr>
      <w:spacing w:before="240" w:after="240"/>
      <w:ind w:firstLine="720"/>
      <w:outlineLvl w:val="0"/>
    </w:pPr>
    <w:rPr>
      <w:rFonts w:ascii="Calibri" w:hAnsi="Calibri" w:cs="Calibri"/>
      <w:b/>
      <w:bCs/>
      <w:noProof/>
      <w:kern w:val="0"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F7ECC"/>
    <w:rPr>
      <w:rFonts w:ascii="Calibri" w:hAnsi="Calibri" w:cs="Calibri"/>
      <w:b/>
      <w:bCs/>
      <w:noProof/>
      <w:kern w:val="0"/>
      <w:sz w:val="38"/>
      <w:szCs w:val="38"/>
    </w:rPr>
  </w:style>
  <w:style w:type="paragraph" w:styleId="a3">
    <w:name w:val="Subtitle"/>
    <w:basedOn w:val="a"/>
    <w:next w:val="a"/>
    <w:link w:val="a4"/>
    <w:uiPriority w:val="11"/>
    <w:qFormat/>
    <w:rsid w:val="00B1538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15386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B153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1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701E8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2E33B7"/>
    <w:rPr>
      <w:i/>
      <w:iCs/>
      <w:color w:val="4472C4" w:themeColor="accent1"/>
    </w:rPr>
  </w:style>
  <w:style w:type="character" w:customStyle="1" w:styleId="MTEquationSection">
    <w:name w:val="MTEquationSection"/>
    <w:basedOn w:val="a0"/>
    <w:rsid w:val="00E12C1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E12C1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12C1F"/>
  </w:style>
  <w:style w:type="paragraph" w:styleId="a9">
    <w:name w:val="header"/>
    <w:basedOn w:val="a"/>
    <w:link w:val="aa"/>
    <w:uiPriority w:val="99"/>
    <w:unhideWhenUsed/>
    <w:rsid w:val="00FE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E003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E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E0036"/>
    <w:rPr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9D3704"/>
    <w:rPr>
      <w:rFonts w:asciiTheme="majorHAnsi" w:eastAsia="黑体" w:hAnsiTheme="majorHAnsi" w:cstheme="majorBidi"/>
      <w:sz w:val="20"/>
      <w:szCs w:val="20"/>
    </w:rPr>
  </w:style>
  <w:style w:type="character" w:styleId="ae">
    <w:name w:val="Hyperlink"/>
    <w:basedOn w:val="a0"/>
    <w:uiPriority w:val="99"/>
    <w:unhideWhenUsed/>
    <w:rsid w:val="00547CF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47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image" Target="media/image51.png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8.wmf"/><Relationship Id="rId110" Type="http://schemas.openxmlformats.org/officeDocument/2006/relationships/image" Target="media/image54.png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hyperlink" Target="../&#30003;&#24198;&#29788;&#36125;&#21494;&#26031;&#20915;&#31574;&#32452;&#20250;&#25253;&#21578;1010.ppt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png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3.png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 shen</dc:creator>
  <cp:keywords/>
  <dc:description/>
  <cp:lastModifiedBy>Qy shen</cp:lastModifiedBy>
  <cp:revision>6</cp:revision>
  <dcterms:created xsi:type="dcterms:W3CDTF">2021-11-24T06:14:00Z</dcterms:created>
  <dcterms:modified xsi:type="dcterms:W3CDTF">2021-11-30T03:50:00Z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