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B657" w14:textId="28C0CE6E" w:rsidR="00B15386" w:rsidRPr="00D12262" w:rsidRDefault="00E12C1F" w:rsidP="00B15386">
      <w:pPr>
        <w:pStyle w:val="a5"/>
        <w:rPr>
          <w:sz w:val="44"/>
          <w:szCs w:val="44"/>
        </w:rPr>
      </w:pPr>
      <w:r>
        <w:fldChar w:fldCharType="begin"/>
      </w:r>
      <w:r>
        <w:instrText xml:space="preserve"> MACROBUTTON MTEditEquationSection2 </w:instrText>
      </w:r>
      <w:r w:rsidRPr="00E12C1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12262" w:rsidRPr="00D12262">
        <w:rPr>
          <w:rFonts w:hint="eastAsia"/>
          <w:sz w:val="44"/>
          <w:szCs w:val="44"/>
        </w:rPr>
        <w:t>用于列车售票的可线性化并发数据结构</w:t>
      </w:r>
    </w:p>
    <w:p w14:paraId="2F873418" w14:textId="1BD74A73" w:rsidR="00750820" w:rsidRPr="00D12262" w:rsidRDefault="00B15386" w:rsidP="00B15386">
      <w:pPr>
        <w:pStyle w:val="a5"/>
        <w:rPr>
          <w:sz w:val="44"/>
          <w:szCs w:val="44"/>
        </w:rPr>
      </w:pPr>
      <w:r w:rsidRPr="00D12262">
        <w:rPr>
          <w:rFonts w:hint="eastAsia"/>
          <w:sz w:val="44"/>
          <w:szCs w:val="44"/>
        </w:rPr>
        <w:t>实验报告</w:t>
      </w:r>
    </w:p>
    <w:p w14:paraId="3D8ECB39" w14:textId="6782D5AB" w:rsidR="00B15386" w:rsidRDefault="00B15386" w:rsidP="00B15386"/>
    <w:p w14:paraId="214BECF2" w14:textId="78CDC1FF" w:rsidR="00AA1A72" w:rsidRDefault="00AA1A72" w:rsidP="00B15386"/>
    <w:p w14:paraId="08985BC9" w14:textId="5805E324" w:rsidR="00AA1A72" w:rsidRDefault="00AA1A72" w:rsidP="00B15386"/>
    <w:p w14:paraId="74E7D3F6" w14:textId="7CBB762E" w:rsidR="00AA1A72" w:rsidRDefault="00AA1A72" w:rsidP="00B15386"/>
    <w:p w14:paraId="3EB1BF9E" w14:textId="4410E272" w:rsidR="00AA1A72" w:rsidRDefault="00AA1A72" w:rsidP="00B15386"/>
    <w:p w14:paraId="56CC0548" w14:textId="6BF37B23" w:rsidR="00AA1A72" w:rsidRDefault="00AA1A72" w:rsidP="00B15386"/>
    <w:p w14:paraId="76C7E1B3" w14:textId="6D2A971F" w:rsidR="00AA1A72" w:rsidRDefault="00AA1A72" w:rsidP="00B15386"/>
    <w:p w14:paraId="15F46D49" w14:textId="5D114815" w:rsidR="00AA1A72" w:rsidRDefault="00AA1A72" w:rsidP="00B15386"/>
    <w:p w14:paraId="7B07412A" w14:textId="605BEBE8" w:rsidR="00AA1A72" w:rsidRDefault="00AA1A72" w:rsidP="00B15386"/>
    <w:p w14:paraId="417602AA" w14:textId="6751165D" w:rsidR="00AA1A72" w:rsidRDefault="00AA1A72" w:rsidP="00B15386"/>
    <w:p w14:paraId="2CD3C920" w14:textId="53D79436" w:rsidR="00AA1A72" w:rsidRDefault="00AA1A72" w:rsidP="00B15386"/>
    <w:p w14:paraId="105DAF51" w14:textId="751B65C7" w:rsidR="00AA1A72" w:rsidRDefault="00AA1A72" w:rsidP="00B15386"/>
    <w:p w14:paraId="371C7BB4" w14:textId="5AC27E55" w:rsidR="00AA1A72" w:rsidRDefault="00AA1A72" w:rsidP="00B15386"/>
    <w:p w14:paraId="727569D4" w14:textId="1D69D9E3" w:rsidR="00AA1A72" w:rsidRDefault="00AA1A72" w:rsidP="00B15386"/>
    <w:p w14:paraId="00D8944A" w14:textId="0FBD7E8D" w:rsidR="00AA1A72" w:rsidRDefault="00AA1A72" w:rsidP="00B15386"/>
    <w:p w14:paraId="73ACAC61" w14:textId="77777777" w:rsidR="00AA1A72" w:rsidRDefault="00AA1A72" w:rsidP="00B15386"/>
    <w:p w14:paraId="6AD09423" w14:textId="5ECFE505" w:rsidR="00B15386" w:rsidRDefault="00B15386" w:rsidP="00B15386"/>
    <w:p w14:paraId="6891D6A4" w14:textId="3DE44C03" w:rsidR="00B15386" w:rsidRDefault="00B15386" w:rsidP="00B15386"/>
    <w:p w14:paraId="0FA482BB" w14:textId="3537E865" w:rsidR="00B15386" w:rsidRDefault="00B15386" w:rsidP="00B15386"/>
    <w:p w14:paraId="3CDB47D4" w14:textId="099CA4B7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姓名：申庆瑜</w:t>
      </w:r>
    </w:p>
    <w:p w14:paraId="5967A39F" w14:textId="140C0F87" w:rsidR="00B15386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学号：2</w:t>
      </w:r>
      <w:r w:rsidRPr="00AA1A72">
        <w:rPr>
          <w:sz w:val="32"/>
          <w:szCs w:val="36"/>
        </w:rPr>
        <w:t>02128015121006</w:t>
      </w:r>
    </w:p>
    <w:p w14:paraId="2DBC5F7F" w14:textId="44F83AB5" w:rsidR="00B851A4" w:rsidRPr="00AA1A72" w:rsidRDefault="00B851A4" w:rsidP="00B851A4">
      <w:pPr>
        <w:ind w:left="840" w:firstLine="42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Email：shen</w:t>
      </w:r>
      <w:r>
        <w:rPr>
          <w:sz w:val="32"/>
          <w:szCs w:val="36"/>
        </w:rPr>
        <w:t>99855@</w:t>
      </w:r>
      <w:r>
        <w:rPr>
          <w:rFonts w:hint="eastAsia"/>
          <w:sz w:val="32"/>
          <w:szCs w:val="36"/>
        </w:rPr>
        <w:t>outlook.com</w:t>
      </w:r>
    </w:p>
    <w:p w14:paraId="64FDCB21" w14:textId="19EDDF98" w:rsidR="00B15386" w:rsidRPr="00AA1A72" w:rsidRDefault="00D12262" w:rsidP="00AA1A72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实现语言</w:t>
      </w:r>
      <w:r w:rsidR="00B15386" w:rsidRPr="00AA1A72">
        <w:rPr>
          <w:rFonts w:hint="eastAsia"/>
          <w:sz w:val="32"/>
          <w:szCs w:val="36"/>
        </w:rPr>
        <w:t>：</w:t>
      </w:r>
      <w:r>
        <w:rPr>
          <w:rFonts w:hint="eastAsia"/>
          <w:sz w:val="32"/>
          <w:szCs w:val="36"/>
        </w:rPr>
        <w:t>C++</w:t>
      </w:r>
    </w:p>
    <w:p w14:paraId="02BF2E9C" w14:textId="3EAF452E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时间：</w:t>
      </w:r>
      <w:r w:rsidRPr="00AA1A72">
        <w:rPr>
          <w:sz w:val="32"/>
          <w:szCs w:val="36"/>
        </w:rPr>
        <w:t>2021年11月</w:t>
      </w:r>
    </w:p>
    <w:p w14:paraId="21A8994A" w14:textId="0046CDAC" w:rsidR="00B15386" w:rsidRDefault="00B851A4" w:rsidP="00B851A4">
      <w:pPr>
        <w:widowControl/>
        <w:jc w:val="left"/>
      </w:pPr>
      <w:r>
        <w:br w:type="page"/>
      </w:r>
    </w:p>
    <w:p w14:paraId="0BD8D284" w14:textId="6DF250B8" w:rsidR="00B15386" w:rsidRDefault="003B66AD" w:rsidP="00B15386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数据结构设计</w:t>
      </w:r>
    </w:p>
    <w:p w14:paraId="3F435355" w14:textId="21AA859D" w:rsidR="003B66AD" w:rsidRDefault="003B66AD" w:rsidP="00D12262">
      <w:r w:rsidRPr="003B66AD">
        <w:rPr>
          <w:rFonts w:hint="eastAsia"/>
          <w:highlight w:val="yellow"/>
        </w:rPr>
        <w:t>1</w:t>
      </w:r>
      <w:r w:rsidRPr="003B66AD">
        <w:rPr>
          <w:highlight w:val="yellow"/>
        </w:rPr>
        <w:t>.</w:t>
      </w:r>
      <w:r w:rsidRPr="003B66AD">
        <w:rPr>
          <w:rFonts w:hint="eastAsia"/>
          <w:highlight w:val="yellow"/>
        </w:rPr>
        <w:t>区间售票策略</w:t>
      </w:r>
    </w:p>
    <w:p w14:paraId="29EFCC24" w14:textId="7D8054D4" w:rsidR="007E25DE" w:rsidRDefault="00D12262" w:rsidP="00D12262">
      <w:r>
        <w:rPr>
          <w:rFonts w:hint="eastAsia"/>
        </w:rPr>
        <w:t>对于火车售票系统，首先应考虑区间售票的问题：即，同一车次同一座位从起点</w:t>
      </w:r>
      <w:r w:rsidR="00614E39">
        <w:rPr>
          <w:rFonts w:hint="eastAsia"/>
        </w:rPr>
        <w:t>（假设是北京）</w:t>
      </w:r>
      <w:r>
        <w:rPr>
          <w:rFonts w:hint="eastAsia"/>
        </w:rPr>
        <w:t>到终点</w:t>
      </w:r>
      <w:r w:rsidR="00614E39">
        <w:rPr>
          <w:rFonts w:hint="eastAsia"/>
        </w:rPr>
        <w:t>（假设是上海）</w:t>
      </w:r>
      <w:r>
        <w:rPr>
          <w:rFonts w:hint="eastAsia"/>
        </w:rPr>
        <w:t>之间，可以按区段划分成不同的车票出售，即，从北京到郑州</w:t>
      </w:r>
      <w:r w:rsidR="00614E39">
        <w:rPr>
          <w:rFonts w:hint="eastAsia"/>
        </w:rPr>
        <w:t>一张票，从郑州到上海还可以再卖一张。</w:t>
      </w:r>
    </w:p>
    <w:p w14:paraId="3B6197E1" w14:textId="77777777" w:rsidR="00614E39" w:rsidRDefault="00614E39" w:rsidP="00D12262"/>
    <w:p w14:paraId="00CEF306" w14:textId="399C4721" w:rsidR="00614E39" w:rsidRDefault="00614E39" w:rsidP="00D12262">
      <w:r>
        <w:rPr>
          <w:rFonts w:hint="eastAsia"/>
        </w:rPr>
        <w:t>注意：乘车区间数刚好为车站数-</w:t>
      </w:r>
      <w:r>
        <w:t>1.</w:t>
      </w:r>
    </w:p>
    <w:p w14:paraId="3A77B560" w14:textId="33B300B7" w:rsidR="00614E39" w:rsidRDefault="00614E39" w:rsidP="00D12262">
      <w:r>
        <w:rPr>
          <w:rFonts w:hint="eastAsia"/>
        </w:rPr>
        <w:t>所以，对于给定的车次，车厢，座位号。</w:t>
      </w:r>
    </w:p>
    <w:p w14:paraId="752F4CD6" w14:textId="687E3F05" w:rsidR="00614E39" w:rsidRDefault="00614E39" w:rsidP="00D12262">
      <w:r>
        <w:rPr>
          <w:rFonts w:hint="eastAsia"/>
        </w:rPr>
        <w:t>乘车区间的表示应当是一个布尔型数组。假设车站数为</w:t>
      </w:r>
      <w:r>
        <w:t>6</w:t>
      </w:r>
      <w:r w:rsidR="003B66AD">
        <w:rPr>
          <w:rFonts w:hint="eastAsia"/>
        </w:rPr>
        <w:t>（编号0</w:t>
      </w:r>
      <w:r w:rsidR="003B66AD">
        <w:t>-5</w:t>
      </w:r>
      <w:r w:rsidR="003B66AD">
        <w:rPr>
          <w:rFonts w:hint="eastAsia"/>
        </w:rPr>
        <w:t>）</w:t>
      </w:r>
    </w:p>
    <w:p w14:paraId="44413CA4" w14:textId="77777777" w:rsidR="00614E39" w:rsidRPr="00D12262" w:rsidRDefault="00614E39" w:rsidP="00D12262">
      <w:r>
        <w:rPr>
          <w:rFonts w:hint="eastAsia"/>
        </w:rPr>
        <w:t>乘车区间的表示为</w:t>
      </w:r>
    </w:p>
    <w:tbl>
      <w:tblPr>
        <w:tblStyle w:val="af2"/>
        <w:tblW w:w="6085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</w:tblGrid>
      <w:tr w:rsidR="003B66AD" w14:paraId="658154FE" w14:textId="77777777" w:rsidTr="003B66AD">
        <w:tc>
          <w:tcPr>
            <w:tcW w:w="1217" w:type="dxa"/>
          </w:tcPr>
          <w:p w14:paraId="379CF551" w14:textId="40EF88A1" w:rsidR="003B66AD" w:rsidRDefault="003B66AD" w:rsidP="00614E39">
            <w:r>
              <w:rPr>
                <w:rFonts w:hint="eastAsia"/>
              </w:rPr>
              <w:t>0</w:t>
            </w:r>
            <w:r>
              <w:t>-1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1B7BF294" w14:textId="7C2DC5B2" w:rsidR="003B66AD" w:rsidRDefault="003B66AD" w:rsidP="00614E39"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107D93F0" w14:textId="38C7B921" w:rsidR="003B66AD" w:rsidRDefault="003B66AD" w:rsidP="00614E39">
            <w:r>
              <w:t>2-3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1618973D" w14:textId="4F9F3C17" w:rsidR="003B66AD" w:rsidRDefault="003B66AD" w:rsidP="00614E39">
            <w:r>
              <w:t>3-4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424AAA36" w14:textId="31E5822F" w:rsidR="003B66AD" w:rsidRDefault="003B66AD" w:rsidP="00614E39">
            <w:r>
              <w:t>4-5</w:t>
            </w:r>
            <w:r>
              <w:rPr>
                <w:rFonts w:hint="eastAsia"/>
              </w:rPr>
              <w:t>区间</w:t>
            </w:r>
          </w:p>
        </w:tc>
      </w:tr>
      <w:tr w:rsidR="003B66AD" w14:paraId="7C3948C1" w14:textId="77777777" w:rsidTr="003B66AD">
        <w:tc>
          <w:tcPr>
            <w:tcW w:w="1217" w:type="dxa"/>
          </w:tcPr>
          <w:p w14:paraId="2403113F" w14:textId="3CA90A47" w:rsidR="003B66AD" w:rsidRDefault="003B66AD" w:rsidP="00614E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24B97076" w14:textId="3BFC0A81" w:rsidR="003B66AD" w:rsidRDefault="003B66AD" w:rsidP="00614E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791C18C9" w14:textId="4F2BBFFE" w:rsidR="003B66AD" w:rsidRDefault="003B66AD" w:rsidP="00614E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45EFC085" w14:textId="5C7157E7" w:rsidR="003B66AD" w:rsidRDefault="003B66AD" w:rsidP="00614E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19B97E91" w14:textId="03461097" w:rsidR="003B66AD" w:rsidRDefault="003B66AD" w:rsidP="00614E39">
            <w:r>
              <w:rPr>
                <w:rFonts w:hint="eastAsia"/>
              </w:rPr>
              <w:t>1</w:t>
            </w:r>
          </w:p>
        </w:tc>
      </w:tr>
    </w:tbl>
    <w:p w14:paraId="0301D934" w14:textId="35F64852" w:rsidR="00614E39" w:rsidRPr="00D12262" w:rsidRDefault="00614E39" w:rsidP="00D12262"/>
    <w:p w14:paraId="2D041E03" w14:textId="6A6D5592" w:rsidR="00B851A4" w:rsidRDefault="003B66AD" w:rsidP="007E25DE">
      <w:pPr>
        <w:ind w:firstLine="240"/>
      </w:pPr>
      <w:r>
        <w:rPr>
          <w:rFonts w:hint="eastAsia"/>
        </w:rPr>
        <w:t>如果购买</w:t>
      </w:r>
      <w:r>
        <w:t>0-3</w:t>
      </w:r>
      <w:r>
        <w:rPr>
          <w:rFonts w:hint="eastAsia"/>
        </w:rPr>
        <w:t>站点的一张票，</w:t>
      </w:r>
    </w:p>
    <w:p w14:paraId="6E76825D" w14:textId="5FE5F277" w:rsidR="003B66AD" w:rsidRDefault="003B66AD" w:rsidP="007E25DE">
      <w:pPr>
        <w:ind w:firstLine="240"/>
      </w:pPr>
      <w:r>
        <w:rPr>
          <w:rFonts w:hint="eastAsia"/>
        </w:rPr>
        <w:t>将前3个区间置零，票务中心剩余的票为</w:t>
      </w:r>
    </w:p>
    <w:tbl>
      <w:tblPr>
        <w:tblStyle w:val="af2"/>
        <w:tblW w:w="6085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</w:tblGrid>
      <w:tr w:rsidR="003B66AD" w14:paraId="7981BD7E" w14:textId="77777777" w:rsidTr="00AB48E9">
        <w:tc>
          <w:tcPr>
            <w:tcW w:w="1217" w:type="dxa"/>
          </w:tcPr>
          <w:p w14:paraId="10096898" w14:textId="77777777" w:rsidR="003B66AD" w:rsidRDefault="003B66AD" w:rsidP="00AB48E9">
            <w:r>
              <w:rPr>
                <w:rFonts w:hint="eastAsia"/>
              </w:rPr>
              <w:t>0</w:t>
            </w:r>
            <w:r>
              <w:t>-1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53FE42FE" w14:textId="77777777" w:rsidR="003B66AD" w:rsidRDefault="003B66AD" w:rsidP="00AB48E9"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5C5CF7D1" w14:textId="77777777" w:rsidR="003B66AD" w:rsidRDefault="003B66AD" w:rsidP="00AB48E9">
            <w:r>
              <w:t>2-3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759BFC31" w14:textId="77777777" w:rsidR="003B66AD" w:rsidRDefault="003B66AD" w:rsidP="00AB48E9">
            <w:r>
              <w:t>3-4</w:t>
            </w:r>
            <w:r>
              <w:rPr>
                <w:rFonts w:hint="eastAsia"/>
              </w:rPr>
              <w:t>区间</w:t>
            </w:r>
          </w:p>
        </w:tc>
        <w:tc>
          <w:tcPr>
            <w:tcW w:w="1217" w:type="dxa"/>
          </w:tcPr>
          <w:p w14:paraId="7C26D9E2" w14:textId="77777777" w:rsidR="003B66AD" w:rsidRDefault="003B66AD" w:rsidP="00AB48E9">
            <w:r>
              <w:t>4-5</w:t>
            </w:r>
            <w:r>
              <w:rPr>
                <w:rFonts w:hint="eastAsia"/>
              </w:rPr>
              <w:t>区间</w:t>
            </w:r>
          </w:p>
        </w:tc>
      </w:tr>
      <w:tr w:rsidR="003B66AD" w14:paraId="54D5636A" w14:textId="77777777" w:rsidTr="00AB48E9">
        <w:tc>
          <w:tcPr>
            <w:tcW w:w="1217" w:type="dxa"/>
          </w:tcPr>
          <w:p w14:paraId="014F7780" w14:textId="471261D3" w:rsidR="003B66AD" w:rsidRDefault="003B66AD" w:rsidP="00AB48E9">
            <w:r>
              <w:t>0</w:t>
            </w:r>
          </w:p>
        </w:tc>
        <w:tc>
          <w:tcPr>
            <w:tcW w:w="1217" w:type="dxa"/>
          </w:tcPr>
          <w:p w14:paraId="60A80C31" w14:textId="51B2597D" w:rsidR="003B66AD" w:rsidRDefault="003B66AD" w:rsidP="00AB48E9">
            <w:r>
              <w:t>0</w:t>
            </w:r>
          </w:p>
        </w:tc>
        <w:tc>
          <w:tcPr>
            <w:tcW w:w="1217" w:type="dxa"/>
          </w:tcPr>
          <w:p w14:paraId="29E89177" w14:textId="5E6FFF27" w:rsidR="003B66AD" w:rsidRDefault="003B66AD" w:rsidP="00AB48E9">
            <w:r>
              <w:t>0</w:t>
            </w:r>
          </w:p>
        </w:tc>
        <w:tc>
          <w:tcPr>
            <w:tcW w:w="1217" w:type="dxa"/>
          </w:tcPr>
          <w:p w14:paraId="5A21431E" w14:textId="77777777" w:rsidR="003B66AD" w:rsidRDefault="003B66AD" w:rsidP="00AB48E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4918BB47" w14:textId="77777777" w:rsidR="003B66AD" w:rsidRDefault="003B66AD" w:rsidP="00AB48E9">
            <w:r>
              <w:rPr>
                <w:rFonts w:hint="eastAsia"/>
              </w:rPr>
              <w:t>1</w:t>
            </w:r>
          </w:p>
        </w:tc>
      </w:tr>
    </w:tbl>
    <w:p w14:paraId="1953C46F" w14:textId="18660141" w:rsidR="003B66AD" w:rsidRDefault="003B66AD" w:rsidP="003B66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该方法在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DataStaion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类中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Rtickets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数组实现。</w:t>
      </w:r>
    </w:p>
    <w:p w14:paraId="147FE754" w14:textId="7FB17043" w:rsidR="003B66AD" w:rsidRDefault="003B66AD" w:rsidP="003B66AD">
      <w:r>
        <w:rPr>
          <w:highlight w:val="yellow"/>
        </w:rPr>
        <w:t>2</w:t>
      </w:r>
      <w:r w:rsidRPr="003B66AD">
        <w:rPr>
          <w:highlight w:val="yellow"/>
        </w:rPr>
        <w:t>.</w:t>
      </w:r>
      <w:r>
        <w:rPr>
          <w:rFonts w:hint="eastAsia"/>
          <w:highlight w:val="yellow"/>
        </w:rPr>
        <w:t>动态座位</w:t>
      </w:r>
      <w:r w:rsidRPr="003B66AD">
        <w:rPr>
          <w:rFonts w:hint="eastAsia"/>
          <w:highlight w:val="yellow"/>
        </w:rPr>
        <w:t>策略</w:t>
      </w:r>
    </w:p>
    <w:p w14:paraId="35AB5FAD" w14:textId="28B4E097" w:rsidR="0013218C" w:rsidRPr="0013218C" w:rsidRDefault="0013218C" w:rsidP="001321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3218C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如果按照每一个座位进行分票，Ticket将是一个四维数组。</w:t>
      </w:r>
    </w:p>
    <w:p w14:paraId="552CA63C" w14:textId="20D0C51D" w:rsidR="003B66AD" w:rsidRDefault="0013218C" w:rsidP="001321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Tickets 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Station_num-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Coach_num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Seat_num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04269BF7" w14:textId="4CB8C6ED" w:rsidR="000463C9" w:rsidRPr="007D1FFA" w:rsidRDefault="000463C9" w:rsidP="007D1FFA">
      <w:pPr>
        <w:pStyle w:val="ad"/>
        <w:ind w:left="3780" w:firstLine="420"/>
        <w:rPr>
          <w:sz w:val="13"/>
          <w:szCs w:val="13"/>
        </w:rPr>
      </w:pPr>
      <w:r w:rsidRPr="007D1FFA">
        <w:rPr>
          <w:rFonts w:hint="eastAsia"/>
          <w:sz w:val="13"/>
          <w:szCs w:val="13"/>
        </w:rPr>
        <w:t>注：</w:t>
      </w:r>
      <w:r w:rsidRPr="007D1FFA">
        <w:rPr>
          <w:rFonts w:hint="eastAsia"/>
          <w:sz w:val="13"/>
          <w:szCs w:val="13"/>
        </w:rPr>
        <w:t>C++</w:t>
      </w:r>
      <w:r w:rsidRPr="007D1FFA">
        <w:rPr>
          <w:rFonts w:hint="eastAsia"/>
          <w:sz w:val="13"/>
          <w:szCs w:val="13"/>
        </w:rPr>
        <w:t>不支持布尔数组，</w:t>
      </w:r>
      <w:proofErr w:type="gramStart"/>
      <w:r w:rsidRPr="007D1FFA">
        <w:rPr>
          <w:rFonts w:hint="eastAsia"/>
          <w:sz w:val="13"/>
          <w:szCs w:val="13"/>
        </w:rPr>
        <w:t>故程序</w:t>
      </w:r>
      <w:proofErr w:type="gramEnd"/>
      <w:r w:rsidRPr="007D1FFA">
        <w:rPr>
          <w:rFonts w:hint="eastAsia"/>
          <w:sz w:val="13"/>
          <w:szCs w:val="13"/>
        </w:rPr>
        <w:t>中采用</w:t>
      </w:r>
      <w:r w:rsidRPr="007D1FFA">
        <w:rPr>
          <w:rFonts w:hint="eastAsia"/>
          <w:sz w:val="13"/>
          <w:szCs w:val="13"/>
        </w:rPr>
        <w:t>char</w:t>
      </w:r>
      <w:r w:rsidRPr="007D1FFA">
        <w:rPr>
          <w:rFonts w:hint="eastAsia"/>
          <w:sz w:val="13"/>
          <w:szCs w:val="13"/>
        </w:rPr>
        <w:t>类型数组</w:t>
      </w:r>
    </w:p>
    <w:p w14:paraId="726F69AB" w14:textId="7EB7E6B5" w:rsidR="00CA5260" w:rsidRDefault="0013218C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考虑</w:t>
      </w:r>
      <w:r w:rsidR="00CA5260"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查询和购买车票时，只关心车次和起点终点，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车厢号和座位号不发挥作用，可以将其合并</w:t>
      </w:r>
      <w:r w:rsidR="00CA5260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，将每个车次整车上的余票数设成一个int型变量，</w:t>
      </w:r>
    </w:p>
    <w:p w14:paraId="3C132168" w14:textId="541ACE24" w:rsidR="0013218C" w:rsidRDefault="0013218C" w:rsidP="001321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Tickets[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Station_num-1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1AA1D1" w14:textId="77777777" w:rsidR="00CA5260" w:rsidRDefault="00CA5260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在查询时，无需进行求和，可以极大提高查询效率。</w:t>
      </w:r>
    </w:p>
    <w:p w14:paraId="48BEB6B4" w14:textId="4E7A522A" w:rsidR="00CA5260" w:rsidRDefault="00CA5260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在出售车票时，通过对除以座位总数和对座位总数取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模可以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快速分配车厢和座位号，不会损失售票效率。</w:t>
      </w:r>
    </w:p>
    <w:p w14:paraId="45AEE9ED" w14:textId="62510CAD" w:rsidR="00CA5260" w:rsidRDefault="00CA5260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0320C" w14:textId="45C9982D" w:rsidR="00CA5260" w:rsidRDefault="00CA5260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查询余票检索的是对应区间</w:t>
      </w:r>
      <w:r w:rsidR="00812BF1"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所有子区间的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余票的</w:t>
      </w:r>
      <w:r w:rsidR="00812BF1"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最小值。（参见</w:t>
      </w:r>
      <w:proofErr w:type="spellStart"/>
      <w:r w:rsidR="002C1516">
        <w:rPr>
          <w:rFonts w:ascii="新宋体" w:eastAsia="新宋体" w:cs="新宋体"/>
          <w:color w:val="000000"/>
          <w:kern w:val="0"/>
          <w:sz w:val="19"/>
          <w:szCs w:val="19"/>
        </w:rPr>
        <w:t>DataStaion</w:t>
      </w:r>
      <w:proofErr w:type="spellEnd"/>
      <w:r w:rsid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类中</w:t>
      </w:r>
      <w:r w:rsidR="002C1516">
        <w:rPr>
          <w:rFonts w:ascii="新宋体" w:eastAsia="新宋体" w:cs="新宋体"/>
          <w:color w:val="000000"/>
          <w:kern w:val="0"/>
          <w:sz w:val="19"/>
          <w:szCs w:val="19"/>
        </w:rPr>
        <w:t>Inquire</w:t>
      </w:r>
      <w:r w:rsid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  <w:r w:rsidR="00812BF1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04EB20E" w14:textId="31490B44" w:rsidR="00812BF1" w:rsidRDefault="00812BF1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出售车票为区间剩余子区间余票最小值，如此保证了出售的同一车次，同一座位号车票的区间不交叠特性</w:t>
      </w:r>
      <w:r w:rsid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（参见</w:t>
      </w:r>
      <w:proofErr w:type="spellStart"/>
      <w:r w:rsidR="002C1516">
        <w:rPr>
          <w:rFonts w:ascii="新宋体" w:eastAsia="新宋体" w:cs="新宋体"/>
          <w:color w:val="000000"/>
          <w:kern w:val="0"/>
          <w:sz w:val="19"/>
          <w:szCs w:val="19"/>
        </w:rPr>
        <w:t>DataStaion</w:t>
      </w:r>
      <w:proofErr w:type="spellEnd"/>
      <w:r w:rsid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类中</w:t>
      </w:r>
      <w:proofErr w:type="spellStart"/>
      <w:r w:rsidR="002C1516">
        <w:rPr>
          <w:rFonts w:ascii="新宋体" w:eastAsia="新宋体" w:cs="新宋体"/>
          <w:color w:val="000000"/>
          <w:kern w:val="0"/>
          <w:sz w:val="19"/>
          <w:szCs w:val="19"/>
        </w:rPr>
        <w:t>BuyTicket</w:t>
      </w:r>
      <w:proofErr w:type="spellEnd"/>
      <w:r w:rsid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函数）</w:t>
      </w:r>
    </w:p>
    <w:p w14:paraId="6EC87DBC" w14:textId="7F0EB283" w:rsidR="002C1516" w:rsidRDefault="002C1516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注意Tickets初始值是</w:t>
      </w:r>
      <w:proofErr w:type="spellStart"/>
      <w:r w:rsidRPr="002C1516">
        <w:rPr>
          <w:rFonts w:ascii="新宋体" w:eastAsia="新宋体" w:cs="新宋体"/>
          <w:color w:val="000000"/>
          <w:kern w:val="0"/>
          <w:sz w:val="19"/>
          <w:szCs w:val="19"/>
        </w:rPr>
        <w:t>Coach_num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 w:rsidRPr="002C1516">
        <w:rPr>
          <w:rFonts w:ascii="新宋体" w:eastAsia="新宋体" w:cs="新宋体"/>
          <w:color w:val="000000"/>
          <w:kern w:val="0"/>
          <w:sz w:val="19"/>
          <w:szCs w:val="19"/>
        </w:rPr>
        <w:t>Seat_num</w:t>
      </w:r>
      <w:proofErr w:type="spellEnd"/>
      <w:r w:rsidRPr="002C1516">
        <w:rPr>
          <w:rFonts w:ascii="新宋体" w:eastAsia="新宋体" w:cs="新宋体" w:hint="eastAsia"/>
          <w:color w:val="000000"/>
          <w:kern w:val="0"/>
          <w:sz w:val="19"/>
          <w:szCs w:val="19"/>
        </w:rPr>
        <w:t>，访问过程中只减不增，这样不会发生座位分配重复的问题。</w:t>
      </w:r>
    </w:p>
    <w:p w14:paraId="71E3559B" w14:textId="00C54725" w:rsidR="002A0BEA" w:rsidRPr="002A0BEA" w:rsidRDefault="000463C9" w:rsidP="00CA5260">
      <w:r>
        <w:rPr>
          <w:highlight w:val="yellow"/>
        </w:rPr>
        <w:t>3</w:t>
      </w:r>
      <w:r w:rsidR="002A0BEA" w:rsidRPr="003B66AD">
        <w:rPr>
          <w:highlight w:val="yellow"/>
        </w:rPr>
        <w:t>.</w:t>
      </w:r>
      <w:r w:rsidR="002A0BEA">
        <w:rPr>
          <w:rFonts w:hint="eastAsia"/>
          <w:highlight w:val="yellow"/>
        </w:rPr>
        <w:t>数据域拆分</w:t>
      </w:r>
      <w:r w:rsidR="002A0BEA" w:rsidRPr="003B66AD">
        <w:rPr>
          <w:rFonts w:hint="eastAsia"/>
          <w:highlight w:val="yellow"/>
        </w:rPr>
        <w:t>策略</w:t>
      </w:r>
    </w:p>
    <w:p w14:paraId="08F81BA4" w14:textId="16560FB7" w:rsidR="002C1516" w:rsidRDefault="002C1516" w:rsidP="00CA52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被退还的车票不能重新加到Ticket上，原因在于</w:t>
      </w:r>
      <w:r w:rsidR="002A0BEA">
        <w:rPr>
          <w:rFonts w:ascii="新宋体" w:eastAsia="新宋体" w:cs="新宋体" w:hint="eastAsia"/>
          <w:color w:val="000000"/>
          <w:kern w:val="0"/>
          <w:sz w:val="19"/>
          <w:szCs w:val="19"/>
        </w:rPr>
        <w:t>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影响车厢和座位号的分配，所以，</w:t>
      </w:r>
      <w:r w:rsidR="008D5027">
        <w:rPr>
          <w:rFonts w:ascii="新宋体" w:eastAsia="新宋体" w:cs="新宋体" w:hint="eastAsia"/>
          <w:color w:val="000000"/>
          <w:kern w:val="0"/>
          <w:sz w:val="19"/>
          <w:szCs w:val="19"/>
        </w:rPr>
        <w:t>我将其额外</w:t>
      </w:r>
      <w:r w:rsidR="002A0BEA">
        <w:rPr>
          <w:rFonts w:ascii="新宋体" w:eastAsia="新宋体" w:cs="新宋体" w:hint="eastAsia"/>
          <w:color w:val="000000"/>
          <w:kern w:val="0"/>
          <w:sz w:val="19"/>
          <w:szCs w:val="19"/>
        </w:rPr>
        <w:t>记录在</w:t>
      </w:r>
      <w:r w:rsidR="008D5027"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一个新的数组</w:t>
      </w:r>
      <w:proofErr w:type="spellStart"/>
      <w:r w:rsidR="008D5027">
        <w:rPr>
          <w:rFonts w:ascii="新宋体" w:eastAsia="新宋体" w:cs="新宋体"/>
          <w:color w:val="000000"/>
          <w:kern w:val="0"/>
          <w:sz w:val="19"/>
          <w:szCs w:val="19"/>
        </w:rPr>
        <w:t>Rtickets</w:t>
      </w:r>
      <w:proofErr w:type="spellEnd"/>
      <w:r w:rsidR="008D502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234CFD7" w14:textId="48D0D2F8" w:rsidR="008D5027" w:rsidRDefault="008D5027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Station_num-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Coach_num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Seat_num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188AEFD7" w14:textId="3D4EA57B" w:rsidR="008D5027" w:rsidRDefault="008D5027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是精确到每一个座位的票。</w:t>
      </w:r>
    </w:p>
    <w:p w14:paraId="0D2F340E" w14:textId="131C35E8" w:rsidR="008D5027" w:rsidRDefault="008D5027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所以Tickets中存了没被卖过的票。</w:t>
      </w:r>
    </w:p>
    <w:p w14:paraId="3C4CD3BB" w14:textId="566EC143" w:rsidR="008D5027" w:rsidRDefault="008D5027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中存了被卖过又被退了的票。</w:t>
      </w:r>
    </w:p>
    <w:p w14:paraId="50C62172" w14:textId="05C91885" w:rsidR="008D5027" w:rsidRDefault="008D5027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查询余票时，除了在Tickets中查，还应该在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中在查，返回的是二者的总和。购票也是先买没买过的票，再试图买二手票。</w:t>
      </w:r>
    </w:p>
    <w:p w14:paraId="0EBE5F31" w14:textId="28CB65A1" w:rsidR="008D5027" w:rsidRDefault="002A0BEA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最不理想的情况是在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中查票，在Tickets中查票要比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ickets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中快得多。</w:t>
      </w:r>
    </w:p>
    <w:p w14:paraId="6AD6B463" w14:textId="5FECA730" w:rsidR="008D5027" w:rsidRDefault="000463C9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4</w:t>
      </w:r>
      <w:r w:rsidR="002A0BEA" w:rsidRPr="00DB505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</w:t>
      </w:r>
      <w:r w:rsidR="002A0BEA" w:rsidRPr="00DB505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细粒度锁</w:t>
      </w:r>
    </w:p>
    <w:p w14:paraId="44E1711F" w14:textId="69C45402" w:rsidR="002A0BEA" w:rsidRDefault="002A0BEA" w:rsidP="008D5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</w:t>
      </w:r>
    </w:p>
    <w:p w14:paraId="132C3A5E" w14:textId="77777777" w:rsidR="002A0BEA" w:rsidRDefault="002A0BEA" w:rsidP="002A0BE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Tickets[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Stationplusr_num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E0DAF1B" w14:textId="59D022B8" w:rsidR="002A0BEA" w:rsidRDefault="002A0BEA" w:rsidP="002A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63C9"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Rtickets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Stationplusr_num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Coach_num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Seat_num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;</w:t>
      </w:r>
    </w:p>
    <w:p w14:paraId="6A7FDD3F" w14:textId="16498740" w:rsidR="002A0BEA" w:rsidRPr="002A0BEA" w:rsidRDefault="002A0BEA" w:rsidP="002A0BE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分别划分R锁和RS锁</w:t>
      </w:r>
    </w:p>
    <w:p w14:paraId="1E5D913A" w14:textId="77777777" w:rsidR="002A0BEA" w:rsidRDefault="002A0BEA" w:rsidP="002A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008D2D" w14:textId="1DD66158" w:rsidR="008D5027" w:rsidRDefault="002A0BEA" w:rsidP="002A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RSRlock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Seat_num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91155D1" w14:textId="77777777" w:rsidR="00DB5057" w:rsidRDefault="00DB5057" w:rsidP="00DB50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61CC62" w14:textId="20362AB6" w:rsidR="00DB5057" w:rsidRDefault="002A0BEA" w:rsidP="00DB50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用于锁定</w:t>
      </w:r>
      <w:r w:rsidR="00DB5057">
        <w:rPr>
          <w:rFonts w:ascii="新宋体" w:eastAsia="新宋体" w:cs="新宋体"/>
          <w:color w:val="000000"/>
          <w:kern w:val="0"/>
          <w:sz w:val="19"/>
          <w:szCs w:val="19"/>
        </w:rPr>
        <w:t>Tickets[</w:t>
      </w:r>
      <w:proofErr w:type="spellStart"/>
      <w:r w:rsidR="00DB5057">
        <w:rPr>
          <w:rFonts w:ascii="新宋体" w:eastAsia="新宋体" w:cs="新宋体"/>
          <w:color w:val="6F008A"/>
          <w:kern w:val="0"/>
          <w:sz w:val="19"/>
          <w:szCs w:val="19"/>
        </w:rPr>
        <w:t>Stationplusr_num</w:t>
      </w:r>
      <w:proofErr w:type="spellEnd"/>
      <w:r w:rsidR="00DB5057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="00DB5057">
        <w:rPr>
          <w:rFonts w:ascii="新宋体" w:eastAsia="新宋体" w:cs="新宋体" w:hint="eastAsia"/>
          <w:color w:val="6F008A"/>
          <w:kern w:val="0"/>
          <w:sz w:val="19"/>
          <w:szCs w:val="19"/>
        </w:rPr>
        <w:t>i</w:t>
      </w:r>
      <w:proofErr w:type="spellEnd"/>
      <w:r w:rsidR="00DB5057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7087BE" w14:textId="06F43C4B" w:rsidR="002A0BEA" w:rsidRDefault="00DB5057" w:rsidP="002A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RSRlock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DB505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用于锁定</w:t>
      </w:r>
      <w:r w:rsidRPr="00DB50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Rtickets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Stationplusr_num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Coach_num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44611E32" w14:textId="1D71850A" w:rsidR="002A0BEA" w:rsidRDefault="00DB5057" w:rsidP="002A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这样，不同车次的初次购票请求可以天然地并发执行。</w:t>
      </w:r>
    </w:p>
    <w:p w14:paraId="169BA423" w14:textId="270998CA" w:rsidR="00DB5057" w:rsidRDefault="00DB5057" w:rsidP="002A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不同车次不同座位的二手票购票请求可以天然地并发执行。</w:t>
      </w:r>
    </w:p>
    <w:p w14:paraId="36375427" w14:textId="77777777" w:rsidR="00DB5057" w:rsidRPr="002A0BEA" w:rsidRDefault="00DB5057" w:rsidP="002A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D2740" w14:textId="0F86DC0D" w:rsidR="00DB5057" w:rsidRDefault="000463C9" w:rsidP="00DB5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5</w:t>
      </w:r>
      <w:r w:rsidR="00DB5057" w:rsidRPr="00DB505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买票时</w:t>
      </w:r>
      <w:r w:rsidR="00DB505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先查后</w:t>
      </w:r>
      <w:r w:rsidR="00DB5057" w:rsidRPr="00DB505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锁</w:t>
      </w:r>
      <w:r w:rsidR="00DB505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策略</w:t>
      </w:r>
    </w:p>
    <w:p w14:paraId="684A8A93" w14:textId="39484B51" w:rsidR="000463C9" w:rsidRDefault="00DB5057" w:rsidP="0004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63C9">
        <w:rPr>
          <w:rFonts w:ascii="新宋体" w:eastAsia="新宋体" w:cs="新宋体" w:hint="eastAsia"/>
          <w:color w:val="000000"/>
          <w:kern w:val="0"/>
          <w:sz w:val="19"/>
          <w:szCs w:val="19"/>
        </w:rPr>
        <w:t>从TTAS锁的原理中获得启发，</w:t>
      </w:r>
    </w:p>
    <w:p w14:paraId="495CAE85" w14:textId="7CEC8FB4" w:rsidR="00DB5057" w:rsidRDefault="000463C9" w:rsidP="000463C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由于查票是只读操作，</w:t>
      </w:r>
      <w:r w:rsidRPr="000463C9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DB5057">
        <w:rPr>
          <w:rFonts w:ascii="新宋体" w:eastAsia="新宋体" w:cs="新宋体"/>
          <w:color w:val="000000"/>
          <w:kern w:val="0"/>
          <w:sz w:val="19"/>
          <w:szCs w:val="19"/>
        </w:rPr>
        <w:t>Rtickets</w:t>
      </w:r>
      <w:proofErr w:type="spellEnd"/>
      <w:r w:rsidR="00DB5057">
        <w:rPr>
          <w:rFonts w:ascii="新宋体" w:eastAsia="新宋体" w:cs="新宋体" w:hint="eastAsia"/>
          <w:color w:val="000000"/>
          <w:kern w:val="0"/>
          <w:sz w:val="19"/>
          <w:szCs w:val="19"/>
        </w:rPr>
        <w:t>当中买票时，不用着急加锁，可以在无锁情况下，先查找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要买的票，找到待购车票后再加锁进行购票。</w:t>
      </w:r>
    </w:p>
    <w:p w14:paraId="60E99EDC" w14:textId="77777777" w:rsidR="003B66AD" w:rsidRPr="00DB5057" w:rsidRDefault="003B66AD" w:rsidP="003B66AD"/>
    <w:p w14:paraId="7F31E09C" w14:textId="77777777" w:rsidR="000463C9" w:rsidRDefault="000463C9" w:rsidP="00B851A4">
      <w:pPr>
        <w:widowControl/>
        <w:jc w:val="left"/>
      </w:pPr>
      <w:r>
        <w:rPr>
          <w:rFonts w:hint="eastAsia"/>
        </w:rPr>
        <w:t>策略1使得本系统特性能与日常生活习惯保持一致，大大提高了售票效率</w:t>
      </w:r>
    </w:p>
    <w:p w14:paraId="7E204949" w14:textId="125581DC" w:rsidR="00AA02A9" w:rsidRDefault="000463C9" w:rsidP="00A713B7">
      <w:pPr>
        <w:widowControl/>
        <w:jc w:val="left"/>
      </w:pPr>
      <w:r>
        <w:rPr>
          <w:rFonts w:hint="eastAsia"/>
        </w:rPr>
        <w:t>策略2</w:t>
      </w:r>
      <w:r>
        <w:t>-5</w:t>
      </w:r>
      <w:r>
        <w:rPr>
          <w:rFonts w:hint="eastAsia"/>
        </w:rPr>
        <w:t>都是为了加速，加速，加速！重要的事情说三遍。所以虽然我这里只用了简单的固定数组</w:t>
      </w:r>
      <w:r w:rsidR="007D1FFA">
        <w:rPr>
          <w:rFonts w:hint="eastAsia"/>
        </w:rPr>
        <w:t>，没用什么队列啊，</w:t>
      </w:r>
      <w:proofErr w:type="gramStart"/>
      <w:r w:rsidR="007D1FFA">
        <w:rPr>
          <w:rFonts w:hint="eastAsia"/>
        </w:rPr>
        <w:t>栈</w:t>
      </w:r>
      <w:proofErr w:type="gramEnd"/>
      <w:r w:rsidR="007D1FFA">
        <w:rPr>
          <w:rFonts w:hint="eastAsia"/>
        </w:rPr>
        <w:t>啊，也没用无锁数据结构。但是从</w:t>
      </w:r>
      <w:proofErr w:type="gramStart"/>
      <w:r w:rsidR="007D1FFA">
        <w:rPr>
          <w:rFonts w:hint="eastAsia"/>
        </w:rPr>
        <w:t>我数据</w:t>
      </w:r>
      <w:proofErr w:type="gramEnd"/>
      <w:r w:rsidR="007D1FFA">
        <w:rPr>
          <w:rFonts w:hint="eastAsia"/>
        </w:rPr>
        <w:t>存储的设计和查票，买票，退票方法执行策略的设计上，天然</w:t>
      </w:r>
      <w:r w:rsidR="00E24736">
        <w:rPr>
          <w:rFonts w:hint="eastAsia"/>
        </w:rPr>
        <w:t>地</w:t>
      </w:r>
      <w:r w:rsidR="007D1FFA">
        <w:rPr>
          <w:rFonts w:hint="eastAsia"/>
        </w:rPr>
        <w:t>有</w:t>
      </w:r>
      <w:r w:rsidR="00E24736">
        <w:rPr>
          <w:rFonts w:hint="eastAsia"/>
        </w:rPr>
        <w:t>高</w:t>
      </w:r>
      <w:r w:rsidR="007D1FFA">
        <w:rPr>
          <w:rFonts w:hint="eastAsia"/>
        </w:rPr>
        <w:t>效率的优势。</w:t>
      </w:r>
      <w:r w:rsidR="00A713B7">
        <w:rPr>
          <w:rFonts w:hint="eastAsia"/>
        </w:rPr>
        <w:t>因为时间来不及，也因为我用C</w:t>
      </w:r>
      <w:r w:rsidR="00A713B7">
        <w:t>++</w:t>
      </w:r>
      <w:r w:rsidR="00A713B7">
        <w:rPr>
          <w:rFonts w:hint="eastAsia"/>
        </w:rPr>
        <w:t>来写，有太多底层的架构需要自己搭建，所以在并发加速方面，只有4和5</w:t>
      </w:r>
      <w:proofErr w:type="gramStart"/>
      <w:r w:rsidR="00A713B7">
        <w:rPr>
          <w:rFonts w:hint="eastAsia"/>
        </w:rPr>
        <w:t>两</w:t>
      </w:r>
      <w:proofErr w:type="gramEnd"/>
      <w:r w:rsidR="00A713B7">
        <w:rPr>
          <w:rFonts w:hint="eastAsia"/>
        </w:rPr>
        <w:t>条策略，进一步加速呢，考虑到</w:t>
      </w:r>
      <w:proofErr w:type="spellStart"/>
      <w:r w:rsidR="00A713B7">
        <w:rPr>
          <w:rFonts w:hint="eastAsia"/>
        </w:rPr>
        <w:t>RTickets</w:t>
      </w:r>
      <w:proofErr w:type="spellEnd"/>
      <w:r w:rsidR="00A713B7">
        <w:rPr>
          <w:rFonts w:hint="eastAsia"/>
        </w:rPr>
        <w:t>它是一个稀疏矩阵</w:t>
      </w:r>
      <w:r w:rsidR="00BF6244">
        <w:rPr>
          <w:rFonts w:hint="eastAsia"/>
        </w:rPr>
        <w:t>，</w:t>
      </w:r>
      <w:r w:rsidR="00A713B7">
        <w:rPr>
          <w:rFonts w:hint="eastAsia"/>
        </w:rPr>
        <w:t>可以做成哈希查找表，但是</w:t>
      </w:r>
      <w:r w:rsidR="00B41A63">
        <w:rPr>
          <w:rFonts w:hint="eastAsia"/>
        </w:rPr>
        <w:t>确实没有时间了。</w:t>
      </w:r>
    </w:p>
    <w:p w14:paraId="756387B8" w14:textId="77777777" w:rsidR="00AA02A9" w:rsidRDefault="00AA02A9">
      <w:pPr>
        <w:widowControl/>
        <w:jc w:val="left"/>
      </w:pPr>
      <w:r>
        <w:br w:type="page"/>
      </w:r>
    </w:p>
    <w:p w14:paraId="157A5D2F" w14:textId="77777777" w:rsidR="00E908F4" w:rsidRPr="00E908F4" w:rsidRDefault="00E908F4" w:rsidP="00A713B7">
      <w:pPr>
        <w:widowControl/>
        <w:jc w:val="left"/>
      </w:pPr>
    </w:p>
    <w:p w14:paraId="754AC664" w14:textId="169B07B0" w:rsidR="00E155F9" w:rsidRDefault="00E155F9" w:rsidP="00E155F9">
      <w:pPr>
        <w:pStyle w:val="a3"/>
        <w:numPr>
          <w:ilvl w:val="0"/>
          <w:numId w:val="1"/>
        </w:numPr>
      </w:pPr>
      <w:r>
        <w:rPr>
          <w:rFonts w:hint="eastAsia"/>
        </w:rPr>
        <w:t>程序简单说明</w:t>
      </w:r>
    </w:p>
    <w:p w14:paraId="06B29D28" w14:textId="51D1D4AB" w:rsidR="002E6503" w:rsidRDefault="002E6503" w:rsidP="002E6503"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 w:rsidR="0021411D" w:rsidRPr="002E6503">
        <w:rPr>
          <w:rFonts w:hint="eastAsia"/>
          <w:highlight w:val="yellow"/>
        </w:rPr>
        <w:t>开发平台</w:t>
      </w:r>
      <w:r w:rsidR="0021411D">
        <w:rPr>
          <w:rFonts w:hint="eastAsia"/>
        </w:rPr>
        <w:t>：</w:t>
      </w:r>
    </w:p>
    <w:p w14:paraId="44582794" w14:textId="162BCEE9" w:rsidR="0021411D" w:rsidRDefault="0021411D" w:rsidP="002E6503">
      <w:pPr>
        <w:pStyle w:val="a7"/>
        <w:ind w:left="360" w:firstLineChars="0" w:firstLine="0"/>
      </w:pPr>
      <w:r>
        <w:rPr>
          <w:rFonts w:hint="eastAsia"/>
        </w:rPr>
        <w:t>采用Visual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，Windows平台进行开发，除了标准库函数以外，没有使用第三方库。</w:t>
      </w:r>
      <w:r w:rsidR="0046440C">
        <w:rPr>
          <w:rFonts w:hint="eastAsia"/>
        </w:rPr>
        <w:t>项目工程文件为</w:t>
      </w:r>
      <w:hyperlink r:id="rId8" w:history="1">
        <w:r w:rsidR="0046440C" w:rsidRPr="0046440C">
          <w:rPr>
            <w:rStyle w:val="ae"/>
          </w:rPr>
          <w:t>releaseticket\periallelThread.sln</w:t>
        </w:r>
      </w:hyperlink>
    </w:p>
    <w:p w14:paraId="29AD6FDA" w14:textId="470415AA" w:rsidR="00DE19A5" w:rsidRDefault="00DE19A5" w:rsidP="002E650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注意必须定义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Record</w:t>
      </w:r>
      <w:r w:rsidRPr="00DE19A5">
        <w:rPr>
          <w:rFonts w:hint="eastAsia"/>
        </w:rPr>
        <w:t>才会生成trace.</w:t>
      </w:r>
      <w:r w:rsidRPr="00DE19A5">
        <w:t>txt</w:t>
      </w:r>
    </w:p>
    <w:p w14:paraId="12964153" w14:textId="2619F23F" w:rsidR="00BA1416" w:rsidRDefault="00BA1416" w:rsidP="002E6503">
      <w:pPr>
        <w:pStyle w:val="a7"/>
        <w:ind w:left="360" w:firstLineChars="0" w:firstLine="0"/>
      </w:pPr>
      <w:r>
        <w:rPr>
          <w:rFonts w:hint="eastAsia"/>
        </w:rPr>
        <w:t>生成的trace文件保存在：</w:t>
      </w:r>
      <w:hyperlink r:id="rId9" w:history="1">
        <w:r w:rsidRPr="00BA1416">
          <w:rPr>
            <w:rStyle w:val="ae"/>
          </w:rPr>
          <w:t>releaseticket\periallelThread\data</w:t>
        </w:r>
      </w:hyperlink>
      <w:r>
        <w:rPr>
          <w:rFonts w:hint="eastAsia"/>
        </w:rPr>
        <w:t>目录下</w:t>
      </w:r>
    </w:p>
    <w:p w14:paraId="4C6F1BED" w14:textId="64F15AAC" w:rsidR="00BA1416" w:rsidRDefault="00BA1416" w:rsidP="002E650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所有线程并发的trace为</w:t>
      </w:r>
      <w:r>
        <w:fldChar w:fldCharType="begin"/>
      </w:r>
      <w:r>
        <w:instrText xml:space="preserve"> HYPERLINK "releaseticket/periallelThread/data/trace.txt" </w:instrText>
      </w:r>
      <w:r>
        <w:fldChar w:fldCharType="separate"/>
      </w:r>
      <w:r w:rsidRPr="00BA1416">
        <w:rPr>
          <w:rStyle w:val="ae"/>
        </w:rPr>
        <w:t>releaseticket\periallelThread\data\trace.txt</w:t>
      </w:r>
      <w:r>
        <w:fldChar w:fldCharType="end"/>
      </w:r>
      <w:r>
        <w:rPr>
          <w:rFonts w:hint="eastAsia"/>
        </w:rPr>
        <w:t>，其余的trace是不同线程各自的执行历史，trace</w:t>
      </w:r>
      <w:r w:rsidR="00593349">
        <w:t>0</w:t>
      </w:r>
      <w:r>
        <w:rPr>
          <w:rFonts w:hint="eastAsia"/>
        </w:rPr>
        <w:t>对应线程0，trace</w:t>
      </w:r>
      <w:r w:rsidR="00593349">
        <w:t>1</w:t>
      </w:r>
      <w:r>
        <w:rPr>
          <w:rFonts w:hint="eastAsia"/>
        </w:rPr>
        <w:t>对应线程1·，以此类推。</w:t>
      </w:r>
    </w:p>
    <w:p w14:paraId="5265B856" w14:textId="42C15CF9" w:rsidR="00BA1416" w:rsidRDefault="00BA1416" w:rsidP="002E6503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</w:p>
    <w:p w14:paraId="290536C7" w14:textId="79D875A4" w:rsidR="00E155F9" w:rsidRDefault="002E6503" w:rsidP="00E155F9">
      <w:r w:rsidRPr="002E6503">
        <w:rPr>
          <w:highlight w:val="yellow"/>
        </w:rPr>
        <w:t>2.</w:t>
      </w:r>
      <w:r w:rsidR="00E155F9" w:rsidRPr="002E6503">
        <w:rPr>
          <w:rFonts w:hint="eastAsia"/>
          <w:highlight w:val="yellow"/>
        </w:rPr>
        <w:t>实验参数的设定</w:t>
      </w:r>
    </w:p>
    <w:p w14:paraId="3B0B9703" w14:textId="3DED544A" w:rsidR="00E155F9" w:rsidRDefault="002E6503" w:rsidP="00E155F9">
      <w:r>
        <w:rPr>
          <w:rFonts w:hint="eastAsia"/>
        </w:rPr>
        <w:t>请打开</w:t>
      </w:r>
      <w:proofErr w:type="spellStart"/>
      <w:r w:rsidR="00E155F9">
        <w:rPr>
          <w:rFonts w:hint="eastAsia"/>
        </w:rPr>
        <w:t>base</w:t>
      </w:r>
      <w:r w:rsidR="00E155F9">
        <w:t>.h</w:t>
      </w:r>
      <w:proofErr w:type="spellEnd"/>
    </w:p>
    <w:p w14:paraId="67EED573" w14:textId="317F6FB6" w:rsidR="00E155F9" w:rsidRDefault="0021411D" w:rsidP="00E155F9">
      <w:r>
        <w:pict w14:anchorId="34F8182B"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width:267.65pt;height:382.3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2CC3F959" w14:textId="08F7CD33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//#define 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1</w:t>
                  </w:r>
                  <w:r w:rsidR="00E05115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 w:rsid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粗粒度锁</w:t>
                  </w:r>
                </w:p>
                <w:p w14:paraId="2587D893" w14:textId="13FF4646" w:rsidR="00E05115" w:rsidRDefault="00E05115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和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不能同时定义</w:t>
                  </w:r>
                </w:p>
                <w:p w14:paraId="754188FF" w14:textId="366F7208" w:rsidR="00E155F9" w:rsidRPr="00E05115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Record</w:t>
                  </w:r>
                  <w:r w:rsidR="00E05115"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 xml:space="preserve"> 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 xml:space="preserve"> /</w:t>
                  </w:r>
                  <w:r w:rsidR="00E05115" w:rsidRPr="00E05115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生成</w:t>
                  </w:r>
                  <w:r w:rsid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并发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trace</w:t>
                  </w:r>
                </w:p>
                <w:p w14:paraId="6E318B48" w14:textId="42531921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LocalTrace</w:t>
                  </w:r>
                  <w:proofErr w:type="spellEnd"/>
                  <w:r w:rsidR="00E05115"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 xml:space="preserve">  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E05115" w:rsidRPr="00E05115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生成</w:t>
                  </w:r>
                  <w:r w:rsid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每个线程的</w:t>
                  </w:r>
                  <w:r w:rsidR="00E05115"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trace</w:t>
                  </w:r>
                </w:p>
                <w:p w14:paraId="7DB931AE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ifdef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Record</w:t>
                  </w:r>
                </w:p>
                <w:p w14:paraId="44B3C909" w14:textId="7E8CCD55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7AAE35C7" w14:textId="652F3E44" w:rsidR="00E05115" w:rsidRDefault="00E05115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和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不能同时定义</w:t>
                  </w:r>
                </w:p>
                <w:p w14:paraId="40343C9B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GUItrace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2F05D416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endif</w:t>
                  </w:r>
                  <w:proofErr w:type="gramEnd"/>
                </w:p>
                <w:p w14:paraId="0DA6184D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7FF0050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4CBBDBB2" w14:textId="6F9E9628" w:rsidR="00E155F9" w:rsidRPr="00C57D51" w:rsidRDefault="00C57D51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线程数目</w:t>
                  </w:r>
                </w:p>
                <w:p w14:paraId="5DE82550" w14:textId="1F0A681C" w:rsidR="00E155F9" w:rsidRPr="00C57D51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Route_num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</w:t>
                  </w:r>
                  <w:r w:rsidR="00C57D51"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车次</w:t>
                  </w:r>
                  <w:r w:rsidR="00C57D51"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2DEC4C40" w14:textId="21D98AC2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8</w:t>
                  </w:r>
                  <w:r w:rsidR="00C57D51"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6A6852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站点</w:t>
                  </w:r>
                  <w:r w:rsidR="00C57D51"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79BB89E6" w14:textId="263AC1AD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Coach_num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</w:t>
                  </w:r>
                  <w:r w:rsidR="00C57D51"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车厢</w:t>
                  </w:r>
                  <w:r w:rsidR="00C57D51"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2AA646E0" w14:textId="745A3ECB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Seat_num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15</w:t>
                  </w:r>
                  <w:r w:rsidR="00C57D51"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座位</w:t>
                  </w:r>
                  <w:r w:rsidR="00C57D51"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7A7E485A" w14:textId="344DC790" w:rsidR="00C57D51" w:rsidRDefault="00C57D51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6EDAAEB" w14:textId="0AD1A700" w:rsidR="00C57D51" w:rsidRPr="00C57D51" w:rsidRDefault="00C57D51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Stationplusr_num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Station_num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-1)</w:t>
                  </w:r>
                </w:p>
                <w:p w14:paraId="47F9BED7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Full_train_num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Coach_num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Seat_num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31B122D" w14:textId="77777777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951A8B" w14:textId="295E8FC1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Buypc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30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买票百分比</w:t>
                  </w:r>
                </w:p>
                <w:p w14:paraId="03282A4E" w14:textId="0577A4B3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Retpc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</w:t>
                  </w:r>
                  <w:r w:rsidR="00C57D51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退票百分比</w:t>
                  </w:r>
                </w:p>
                <w:p w14:paraId="36EBA3B7" w14:textId="5FD922A8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Inqpc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60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查票百分比</w:t>
                  </w:r>
                </w:p>
                <w:p w14:paraId="28137F4B" w14:textId="77777777" w:rsidR="00AD071B" w:rsidRDefault="00AD071B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E8890A7" w14:textId="61AC76FE" w:rsidR="00C57D51" w:rsidRDefault="00E155F9" w:rsidP="00C57D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Tast_num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100000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测试数目</w:t>
                  </w:r>
                </w:p>
                <w:p w14:paraId="08F471DD" w14:textId="382233F4" w:rsidR="00E155F9" w:rsidRDefault="00E155F9" w:rsidP="00E155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4C0CF41" w14:textId="77777777" w:rsidR="00E155F9" w:rsidRDefault="00E155F9" w:rsidP="00E155F9"/>
              </w:txbxContent>
            </v:textbox>
            <w10:anchorlock/>
          </v:shape>
        </w:pict>
      </w:r>
    </w:p>
    <w:p w14:paraId="24A5C7D5" w14:textId="77777777" w:rsidR="00E155F9" w:rsidRPr="00E155F9" w:rsidRDefault="00E155F9" w:rsidP="00E155F9"/>
    <w:p w14:paraId="4FE64000" w14:textId="0E14F2F6" w:rsidR="0040609F" w:rsidRDefault="00E12C1F" w:rsidP="0040609F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 w:rsidR="002E6503">
        <w:t>1</w:t>
      </w:r>
      <w:r w:rsidR="002E6503">
        <w:rPr>
          <w:rFonts w:hint="eastAsia"/>
        </w:rPr>
        <w:t>、</w:t>
      </w:r>
      <w:r w:rsidR="0050254C">
        <w:rPr>
          <w:rFonts w:hint="eastAsia"/>
        </w:rPr>
        <w:t>注意性能测试与正确性检验应该分开进行。因为在生成trace时，</w:t>
      </w:r>
      <w:r w:rsidR="00AD071B">
        <w:rPr>
          <w:rFonts w:hint="eastAsia"/>
        </w:rPr>
        <w:t>需要不同线程同时访问一个文件输出流，所以需要一把额外的IO锁，才能保证生成正确的trace，这把额外的IO</w:t>
      </w:r>
      <w:proofErr w:type="gramStart"/>
      <w:r w:rsidR="00AD071B">
        <w:rPr>
          <w:rFonts w:hint="eastAsia"/>
        </w:rPr>
        <w:t>锁会带来</w:t>
      </w:r>
      <w:proofErr w:type="gramEnd"/>
      <w:r w:rsidR="00AD071B">
        <w:rPr>
          <w:rFonts w:hint="eastAsia"/>
        </w:rPr>
        <w:t>系统额外开销。由于C++的随机数是伪随机数，所以我这里生成的trace的运行和不生成trace的运行它的</w:t>
      </w:r>
      <w:r w:rsidR="002E6503">
        <w:rPr>
          <w:rFonts w:hint="eastAsia"/>
        </w:rPr>
        <w:t>执行</w:t>
      </w:r>
      <w:r w:rsidR="00AD071B">
        <w:rPr>
          <w:rFonts w:hint="eastAsia"/>
        </w:rPr>
        <w:t>历史其实是一样的。</w:t>
      </w:r>
    </w:p>
    <w:p w14:paraId="79E02FD3" w14:textId="6705A222" w:rsidR="0040609F" w:rsidRDefault="002E6503" w:rsidP="002E6503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重要：</w:t>
      </w:r>
      <w:r w:rsidR="0040609F" w:rsidRPr="002E6503">
        <w:rPr>
          <w:rFonts w:hint="eastAsia"/>
          <w:highlight w:val="yellow"/>
        </w:rPr>
        <w:t>生成</w:t>
      </w:r>
      <w:proofErr w:type="spellStart"/>
      <w:r w:rsidR="0040609F" w:rsidRPr="002E6503">
        <w:rPr>
          <w:rFonts w:hint="eastAsia"/>
          <w:highlight w:val="yellow"/>
        </w:rPr>
        <w:t>trece</w:t>
      </w:r>
      <w:proofErr w:type="spellEnd"/>
      <w:r w:rsidR="0040609F" w:rsidRPr="002E6503">
        <w:rPr>
          <w:rFonts w:hint="eastAsia"/>
          <w:highlight w:val="yellow"/>
        </w:rPr>
        <w:t>时，定义Record。不生成</w:t>
      </w:r>
      <w:proofErr w:type="spellStart"/>
      <w:r w:rsidR="0040609F" w:rsidRPr="002E6503">
        <w:rPr>
          <w:rFonts w:hint="eastAsia"/>
          <w:highlight w:val="yellow"/>
        </w:rPr>
        <w:t>trcae</w:t>
      </w:r>
      <w:proofErr w:type="spellEnd"/>
      <w:r w:rsidR="0040609F" w:rsidRPr="002E6503">
        <w:rPr>
          <w:rFonts w:hint="eastAsia"/>
          <w:highlight w:val="yellow"/>
        </w:rPr>
        <w:t>时，不定义Record。</w:t>
      </w:r>
    </w:p>
    <w:p w14:paraId="54EA4E91" w14:textId="6B0B4004" w:rsidR="0040609F" w:rsidRDefault="00AD071B" w:rsidP="0040609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如果想要</w:t>
      </w:r>
      <w:r w:rsidR="0040609F">
        <w:rPr>
          <w:rFonts w:hint="eastAsia"/>
        </w:rPr>
        <w:t>改变</w:t>
      </w:r>
      <w:r w:rsidR="00F047C6">
        <w:rPr>
          <w:rFonts w:hint="eastAsia"/>
        </w:rPr>
        <w:t>程序随机过程，请在main函数开始时重置随机数种子</w:t>
      </w:r>
      <w:r w:rsidR="0040609F">
        <w:rPr>
          <w:rFonts w:hint="eastAsia"/>
        </w:rPr>
        <w:t xml:space="preserve">： </w:t>
      </w:r>
      <w:proofErr w:type="spellStart"/>
      <w:proofErr w:type="gramStart"/>
      <w:r w:rsidR="0040609F"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 w:rsidR="004060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40609F">
        <w:rPr>
          <w:rFonts w:ascii="新宋体" w:eastAsia="新宋体" w:cs="新宋体"/>
          <w:color w:val="000000"/>
          <w:kern w:val="0"/>
          <w:sz w:val="19"/>
          <w:szCs w:val="19"/>
        </w:rPr>
        <w:t>115200);</w:t>
      </w:r>
    </w:p>
    <w:p w14:paraId="49A4F293" w14:textId="2EE84970" w:rsidR="00EC3FAF" w:rsidRDefault="00501B76" w:rsidP="0040609F">
      <w:pPr>
        <w:ind w:firstLine="420"/>
      </w:pPr>
      <w:r>
        <w:rPr>
          <w:rFonts w:hint="eastAsia"/>
        </w:rPr>
        <w:t>程序运行结束后，会打印runtime的值，runtime为系统运行总时间，单位是毫秒，可以作为评价性能的指标。</w:t>
      </w:r>
    </w:p>
    <w:p w14:paraId="2056183E" w14:textId="7898001D" w:rsidR="00501B76" w:rsidRDefault="00501B76" w:rsidP="00501B76">
      <w:r>
        <w:rPr>
          <w:highlight w:val="yellow"/>
        </w:rPr>
        <w:lastRenderedPageBreak/>
        <w:t>3.</w:t>
      </w:r>
      <w:r w:rsidRPr="00501B76">
        <w:rPr>
          <w:rFonts w:hint="eastAsia"/>
          <w:highlight w:val="yellow"/>
        </w:rPr>
        <w:t>main函数介绍</w:t>
      </w:r>
    </w:p>
    <w:p w14:paraId="7A4950CB" w14:textId="0146F82D" w:rsidR="00501B76" w:rsidRDefault="00B2055D" w:rsidP="00501B76">
      <w:pPr>
        <w:rPr>
          <w:rFonts w:hint="eastAsia"/>
        </w:rPr>
      </w:pPr>
      <w:r>
        <w:rPr>
          <w:noProof/>
        </w:rPr>
      </w:r>
      <w:r w:rsidR="00682475">
        <w:pict w14:anchorId="0D767863">
          <v:shape id="_x0000_s2093" type="#_x0000_t202" style="width:521.4pt;height:649.9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14:paraId="738F1976" w14:textId="388A4D0E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</w:rPr>
                    <w:t>i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3D0B4DC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8B73278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//reset random seed here</w:t>
                  </w:r>
                </w:p>
                <w:p w14:paraId="7717D133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srand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115200);</w:t>
                  </w:r>
                </w:p>
                <w:p w14:paraId="67C186C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chrono::</w:t>
                  </w:r>
                  <w:proofErr w:type="spellStart"/>
                  <w:proofErr w:type="gramEnd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time_point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&lt;chrono::</w:t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steady_clock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&gt; start = chrono::</w:t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steady_clock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::now();</w:t>
                  </w:r>
                </w:p>
                <w:p w14:paraId="065CD791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chrono::</w:t>
                  </w:r>
                  <w:proofErr w:type="spellStart"/>
                  <w:proofErr w:type="gramEnd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time_point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&lt;chrono::</w:t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steady_clock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&gt; c = start;</w:t>
                  </w:r>
                </w:p>
                <w:p w14:paraId="32C68388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thread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* Threads=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thread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04B0D88B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ThreadBase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TB[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0F7001B3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TicketServiceStation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TS[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56FDE227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fname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"data/trace0.txt"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4D9DFDC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//for 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queuelock</w:t>
                  </w:r>
                  <w:proofErr w:type="spellEnd"/>
                </w:p>
                <w:p w14:paraId="156DF821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TB[0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lock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.init_space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36D4D179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clock_t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//timer 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initer</w:t>
                  </w:r>
                  <w:proofErr w:type="spellEnd"/>
                </w:p>
                <w:p w14:paraId="1D74CD60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start!\</w:t>
                  </w:r>
                  <w:proofErr w:type="gram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n"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4F79B1E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A068D10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chronostart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chrono::</w:t>
                  </w:r>
                  <w:proofErr w:type="spellStart"/>
                  <w:proofErr w:type="gramEnd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steady_clock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::now();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refreshclock</w:t>
                  </w:r>
                  <w:proofErr w:type="spellEnd"/>
                </w:p>
                <w:p w14:paraId="785E7D5E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5BFC8831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201A230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fname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10] 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(i+48);</w:t>
                  </w:r>
                </w:p>
                <w:p w14:paraId="13B7AB83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16];</w:t>
                  </w:r>
                </w:p>
                <w:p w14:paraId="083B6A2E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j = 0; j &lt; 16;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A6529EB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60619F3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[j] =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fname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[j];</w:t>
                  </w:r>
                </w:p>
                <w:p w14:paraId="731E6999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0C6091E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TB[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ThreadBase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_init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i,fn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858AB85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TB[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].clock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_0 =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CB9159C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TB[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].TS = TS +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37EEB18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//*(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Threads+i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) = </w:t>
                  </w:r>
                  <w:proofErr w:type="gram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thread(</w:t>
                  </w:r>
                  <w:proofErr w:type="gram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ThreadBase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::adder, TB + 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, 1000);</w:t>
                  </w:r>
                </w:p>
                <w:p w14:paraId="170DE771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*(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Threads+i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thread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ThreadBase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::trace,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TB+i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B7486DD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066713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512869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72C29530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DE24B13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Threads[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].join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5D66DC76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E247C6C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long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runtime =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clock(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) -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StartTime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8C6281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 xml:space="preserve">"end </w:t>
                  </w:r>
                  <w:proofErr w:type="gram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processing!\</w:t>
                  </w:r>
                  <w:proofErr w:type="gram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n"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4FD6AB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</w:rPr>
                    <w:t>"runtime="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runtime;</w:t>
                  </w:r>
                </w:p>
                <w:p w14:paraId="58F43005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CombineTrace.close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2AE3107A" w14:textId="77777777" w:rsidR="00B2055D" w:rsidRDefault="00B2055D" w:rsidP="00B2055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1269609B" w14:textId="7887260A" w:rsidR="00B2055D" w:rsidRDefault="00B2055D" w:rsidP="00B2055D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D3BAEFC" w14:textId="62912579" w:rsidR="00B851A4" w:rsidRDefault="00364E35" w:rsidP="002E6503">
      <w:pPr>
        <w:pStyle w:val="MTDisplayEquation"/>
      </w:pPr>
      <w:r>
        <w:tab/>
      </w:r>
    </w:p>
    <w:p w14:paraId="0AC90C42" w14:textId="58143C94" w:rsidR="00B851A4" w:rsidRDefault="00B2055D" w:rsidP="00822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关键在于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Threads+i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::trace,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TB+i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这句，创建了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Thread_Num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并发的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ThreadBase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对象，并运行trace函数。</w:t>
      </w:r>
    </w:p>
    <w:p w14:paraId="7DF9E480" w14:textId="1FF446DC" w:rsidR="00B70914" w:rsidRDefault="00B70914" w:rsidP="00822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 w:rsidR="00B2055D">
        <w:rPr>
          <w:rFonts w:ascii="新宋体" w:eastAsia="新宋体" w:cs="新宋体" w:hint="eastAsia"/>
          <w:color w:val="000000"/>
          <w:kern w:val="0"/>
          <w:sz w:val="19"/>
          <w:szCs w:val="19"/>
        </w:rPr>
        <w:t>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仿照trace.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java写的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，trace</w:t>
      </w:r>
      <w:r w:rsidR="00B2055D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函数的定义如下</w:t>
      </w:r>
    </w:p>
    <w:p w14:paraId="1B64F03B" w14:textId="6B92E8CD" w:rsidR="00B2055D" w:rsidRDefault="00B765FA" w:rsidP="00822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</w:r>
      <w:r>
        <w:pict w14:anchorId="2551C095">
          <v:shape id="_x0000_s2095" type="#_x0000_t202" style="width:515.5pt;height:752.7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14:paraId="4C55CDC0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ThreadBase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::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trace()</w:t>
                  </w:r>
                </w:p>
                <w:p w14:paraId="12C30C61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5FBE9F9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srand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 = id;</w:t>
                  </w:r>
                </w:p>
                <w:p w14:paraId="2EFDEA41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rep =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Tast_num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/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Thread_Num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5E109D7F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E7701D4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recorder.open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(filename);</w:t>
                  </w:r>
                </w:p>
                <w:p w14:paraId="768E030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long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long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117C5D1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long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long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80CB07A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while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(rep--)</w:t>
                  </w:r>
                </w:p>
                <w:p w14:paraId="29DB1216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5451A0B2" w14:textId="1BCDB18A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route =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randeng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Route_num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r w:rsidR="00B70914" w:rsidRPr="00B70914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="00B70914"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="00B70914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随机数</w:t>
                  </w:r>
                </w:p>
                <w:p w14:paraId="5A8EAA2C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departure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randeng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Stationplusr_num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E234E33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arrival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randeng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Stationplusr_num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B7BC9CE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(departure &gt; arrival)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//swap</w:t>
                  </w:r>
                </w:p>
                <w:p w14:paraId="76F99E0D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61315E18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rem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departure;departure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arrival;arrival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rem;</w:t>
                  </w:r>
                </w:p>
                <w:p w14:paraId="3DF3A4D9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707E269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arrival++;</w:t>
                  </w:r>
                </w:p>
                <w:p w14:paraId="1485BE39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69DF4FA5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randeng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Inqpc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+</w:t>
                  </w:r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Buypc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+</w:t>
                  </w:r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Retpc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6FF5CF6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Inqpc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Pr="00682475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查</w:t>
                  </w:r>
                </w:p>
                <w:p w14:paraId="7D9E120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3427378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F8A9999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leftTicket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=(*TS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).inquiry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route,departure,arrival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3337512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81F225C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recorder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RemainTicket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</w:p>
                <w:p w14:paraId="6D75EFB2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leftTicket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route+1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departure+1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arrival+1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0797C6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FA6FF58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Inqpc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Buypc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Pr="00682475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买</w:t>
                  </w:r>
                </w:p>
                <w:p w14:paraId="349EB114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46FC2B80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31DA22B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Ticket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(*TS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).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buyTicket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aperson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,route, departure, arrival);</w:t>
                  </w:r>
                </w:p>
                <w:p w14:paraId="32E32F34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096A0BA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&gt; -1)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 //success</w:t>
                  </w:r>
                </w:p>
                <w:p w14:paraId="3DA0DA4F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</w:p>
                <w:p w14:paraId="5EE3E143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TS-&gt;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sold_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tickets.push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_back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(ticket);</w:t>
                  </w:r>
                </w:p>
                <w:p w14:paraId="6745BC00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recorder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</w:p>
                <w:p w14:paraId="794A4515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TicketBought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aperson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ticket.route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</w:p>
                <w:p w14:paraId="314924DA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ticket.coach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ticket.departure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ticket.arrival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</w:p>
                <w:p w14:paraId="5E177A2A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ticket.seat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5B67539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3BBEEFE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fail  to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 buy</w:t>
                  </w:r>
                </w:p>
                <w:p w14:paraId="5BCC2D3C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42F04205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recorder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TicketSoldOut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162190E3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route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departure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arrival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0C00A7E" w14:textId="77777777" w:rsidR="00B765FA" w:rsidRPr="00682475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475BC23" w14:textId="63947D56" w:rsidR="00B765FA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C19BDAC" w14:textId="79D422CB" w:rsidR="00B765FA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6"/>
                      <w:szCs w:val="16"/>
                    </w:rPr>
                    <w:t>下续</w:t>
                  </w:r>
                </w:p>
                <w:p w14:paraId="52992B66" w14:textId="53631B43" w:rsidR="00B765FA" w:rsidRPr="00B765FA" w:rsidRDefault="00B765FA" w:rsidP="00B765F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14:paraId="08284E82" w14:textId="3D20CBAE" w:rsidR="00B2055D" w:rsidRDefault="000129BE" w:rsidP="008222EB">
      <w:r>
        <w:rPr>
          <w:noProof/>
        </w:rPr>
      </w:r>
      <w:r w:rsidR="00B70914">
        <w:pict w14:anchorId="085AC49C">
          <v:shape id="_x0000_s2094" type="#_x0000_t202" style="width:492.45pt;height:612.4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14:paraId="3B368955" w14:textId="77777777" w:rsidR="00B765FA" w:rsidRDefault="00B765FA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6"/>
                      <w:szCs w:val="16"/>
                    </w:rPr>
                    <w:t>接上</w:t>
                  </w:r>
                </w:p>
                <w:p w14:paraId="78BA6F78" w14:textId="3E64C71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Inqpc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Buypc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6F008A"/>
                      <w:kern w:val="0"/>
                      <w:sz w:val="16"/>
                      <w:szCs w:val="16"/>
                    </w:rPr>
                    <w:t>Retpc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Pr="00682475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退票</w:t>
                  </w:r>
                </w:p>
                <w:p w14:paraId="2353443C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4C6D6C2A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r = (*TS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).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sold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_tickets.size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();</w:t>
                  </w:r>
                </w:p>
                <w:p w14:paraId="1CDB7435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(r)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Pr="00682475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有票可以退</w:t>
                  </w:r>
                </w:p>
                <w:p w14:paraId="2A05CCC7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3B8DB89F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 =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randeng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(r);</w:t>
                  </w:r>
                </w:p>
                <w:p w14:paraId="46F08CCB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Ticket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TS-&gt;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sold_tickets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[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]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//get it</w:t>
                  </w:r>
                </w:p>
                <w:p w14:paraId="15562A34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vector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&lt;</w:t>
                  </w:r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Ticket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&gt;::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2B91AF"/>
                      <w:kern w:val="0"/>
                      <w:sz w:val="16"/>
                      <w:szCs w:val="16"/>
                    </w:rPr>
                    <w:t>iterator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iter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TS-&gt;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sold_tickets.begin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();</w:t>
                  </w:r>
                </w:p>
                <w:p w14:paraId="259DDA4B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TS-&gt;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sold_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tickets.erase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iter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+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//pop </w:t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ab/>
                  </w:r>
                </w:p>
                <w:p w14:paraId="3D031AD9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B29D398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bool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succret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(*TS</w:t>
                  </w:r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).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refundTicket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(ticket);</w:t>
                  </w:r>
                </w:p>
                <w:p w14:paraId="4EA7431D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chrononanoclock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0CCBC97" w14:textId="331897C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succret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r w:rsidR="00B70914" w:rsidRPr="00B70914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="00B70914"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="00B70914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成功退票</w:t>
                  </w:r>
                </w:p>
                <w:p w14:paraId="296BE75D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671F1E27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recorder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</w:p>
                <w:p w14:paraId="2FD4A904" w14:textId="41A46E36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TicketRefund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aperson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</w:p>
                <w:p w14:paraId="0C64D90B" w14:textId="5C24E642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ticket.route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ticket.coach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ticket.departure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</w:p>
                <w:p w14:paraId="13E745A1" w14:textId="0EA24740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ticket.arrival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ticket.seat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+ 1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;</w:t>
                  </w:r>
                </w:p>
                <w:p w14:paraId="2A66E1AB" w14:textId="44E288BC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EC2F18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AD77A9E" w14:textId="3BEBF23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="00B70914" w:rsidRPr="00682475">
                    <w:rPr>
                      <w:rFonts w:ascii="新宋体" w:eastAsia="新宋体" w:cs="新宋体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 w:rsidR="00B70914">
                    <w:rPr>
                      <w:rFonts w:ascii="新宋体" w:eastAsia="新宋体" w:cs="新宋体" w:hint="eastAsia"/>
                      <w:color w:val="008000"/>
                      <w:kern w:val="0"/>
                      <w:sz w:val="16"/>
                      <w:szCs w:val="16"/>
                    </w:rPr>
                    <w:t>失败退票</w:t>
                  </w:r>
                </w:p>
                <w:p w14:paraId="38D7760D" w14:textId="0EB1504A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3CD8ACA9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recorder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preTime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postTime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 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ErrOfRefund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3025CE0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AA89480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055EEF5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BBCFB9A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</w:p>
                <w:p w14:paraId="4C0D318A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313258DF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"err from rep(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)="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"from thread"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tid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endl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3881F67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8299BB1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F46B714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</w:p>
                <w:p w14:paraId="56EA7C0A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19B40D5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C12EA78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recorder.close</w:t>
                  </w:r>
                  <w:proofErr w:type="spellEnd"/>
                  <w:proofErr w:type="gram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();</w:t>
                  </w:r>
                </w:p>
                <w:p w14:paraId="5CB9D52F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008080"/>
                      <w:kern w:val="0"/>
                      <w:sz w:val="16"/>
                      <w:szCs w:val="16"/>
                    </w:rPr>
                    <w:t>&lt;&lt;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682475">
                    <w:rPr>
                      <w:rFonts w:ascii="新宋体" w:eastAsia="新宋体" w:cs="新宋体"/>
                      <w:color w:val="A31515"/>
                      <w:kern w:val="0"/>
                      <w:sz w:val="16"/>
                      <w:szCs w:val="16"/>
                    </w:rPr>
                    <w:t>"end trace"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03452E0" w14:textId="77777777" w:rsidR="000129BE" w:rsidRPr="00682475" w:rsidRDefault="000129BE" w:rsidP="000129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682475">
                    <w:rPr>
                      <w:rFonts w:ascii="新宋体" w:eastAsia="新宋体" w:cs="新宋体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496C309" w14:textId="4D68FEA0" w:rsidR="00B2055D" w:rsidRPr="00682475" w:rsidRDefault="000129BE" w:rsidP="000129BE">
                  <w:pPr>
                    <w:rPr>
                      <w:sz w:val="18"/>
                      <w:szCs w:val="20"/>
                    </w:rPr>
                  </w:pPr>
                  <w:r w:rsidRPr="00682475">
                    <w:rPr>
                      <w:rFonts w:ascii="新宋体" w:eastAsia="新宋体" w:cs="新宋体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E32B62B" w14:textId="6A834EEF" w:rsidR="00B70914" w:rsidRDefault="00B70914" w:rsidP="008222EB"/>
    <w:p w14:paraId="4A781352" w14:textId="62C6BFEB" w:rsidR="00B70914" w:rsidRDefault="00B70914" w:rsidP="008222EB">
      <w:r>
        <w:rPr>
          <w:rFonts w:hint="eastAsia"/>
        </w:rPr>
        <w:t>TS是</w:t>
      </w:r>
      <w:proofErr w:type="spellStart"/>
      <w:r w:rsidRPr="00B70914">
        <w:rPr>
          <w:rFonts w:ascii="新宋体" w:eastAsia="新宋体" w:cs="新宋体" w:hint="eastAsia"/>
          <w:color w:val="2B91AF"/>
          <w:kern w:val="0"/>
          <w:sz w:val="19"/>
          <w:szCs w:val="19"/>
        </w:rPr>
        <w:t>Ticket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</w:t>
      </w:r>
      <w:r w:rsidRPr="00B70914">
        <w:rPr>
          <w:rFonts w:ascii="新宋体" w:eastAsia="新宋体" w:cs="新宋体" w:hint="eastAsia"/>
          <w:color w:val="2B91AF"/>
          <w:kern w:val="0"/>
          <w:sz w:val="19"/>
          <w:szCs w:val="19"/>
        </w:rPr>
        <w:t>Staion</w:t>
      </w:r>
      <w:proofErr w:type="spellEnd"/>
      <w:r>
        <w:rPr>
          <w:rFonts w:hint="eastAsia"/>
        </w:rPr>
        <w:t>类，就是要求实现的并发数据结构</w:t>
      </w:r>
      <w:r w:rsidR="002541D3">
        <w:rPr>
          <w:rFonts w:hint="eastAsia"/>
        </w:rPr>
        <w:t>,但其实在我的程序实现当中这里他只是一个接口</w:t>
      </w:r>
      <w:r>
        <w:rPr>
          <w:rFonts w:hint="eastAsia"/>
        </w:rPr>
        <w:t>。</w:t>
      </w:r>
    </w:p>
    <w:p w14:paraId="34841B7A" w14:textId="525D8BB4" w:rsidR="00B70914" w:rsidRDefault="00B70914" w:rsidP="008222EB">
      <w:r>
        <w:rPr>
          <w:rFonts w:hint="eastAsia"/>
        </w:rPr>
        <w:t>还有一个</w:t>
      </w:r>
      <w:proofErr w:type="spellStart"/>
      <w:r>
        <w:rPr>
          <w:rFonts w:hint="eastAsia"/>
        </w:rPr>
        <w:t>Data</w:t>
      </w:r>
      <w:r w:rsidR="00593349">
        <w:rPr>
          <w:rFonts w:hint="eastAsia"/>
        </w:rPr>
        <w:t>S</w:t>
      </w:r>
      <w:r>
        <w:rPr>
          <w:rFonts w:hint="eastAsia"/>
        </w:rPr>
        <w:t>tation</w:t>
      </w:r>
      <w:proofErr w:type="spellEnd"/>
      <w:r>
        <w:rPr>
          <w:rFonts w:hint="eastAsia"/>
        </w:rPr>
        <w:t>，</w:t>
      </w:r>
      <w:r w:rsidR="00593349">
        <w:rPr>
          <w:rFonts w:hint="eastAsia"/>
        </w:rPr>
        <w:t>才</w:t>
      </w:r>
      <w:r>
        <w:rPr>
          <w:rFonts w:hint="eastAsia"/>
        </w:rPr>
        <w:t>是真正的</w:t>
      </w:r>
      <w:r w:rsidR="00593349">
        <w:rPr>
          <w:rFonts w:hint="eastAsia"/>
        </w:rPr>
        <w:t>票务中心。这里就不展开讲了</w:t>
      </w:r>
      <w:r w:rsidR="002541D3">
        <w:rPr>
          <w:rFonts w:hint="eastAsia"/>
        </w:rPr>
        <w:t>。</w:t>
      </w:r>
    </w:p>
    <w:p w14:paraId="69C55E24" w14:textId="53B97E8B" w:rsidR="00FA63EA" w:rsidRDefault="00FA63EA" w:rsidP="008222EB"/>
    <w:p w14:paraId="0E3870D1" w14:textId="264CBEFF" w:rsidR="00FA63EA" w:rsidRDefault="00FA63EA" w:rsidP="008222EB"/>
    <w:p w14:paraId="6947F189" w14:textId="0809F7C1" w:rsidR="00FA63EA" w:rsidRDefault="00FA63EA" w:rsidP="008222EB"/>
    <w:p w14:paraId="2E458F56" w14:textId="14EBF005" w:rsidR="00FA63EA" w:rsidRDefault="00FA63EA" w:rsidP="008222EB">
      <w:r>
        <w:rPr>
          <w:rFonts w:hint="eastAsia"/>
        </w:rPr>
        <w:t>根据我这个系统设计的结构，以下情况下此系统性能将大幅提升：</w:t>
      </w:r>
    </w:p>
    <w:p w14:paraId="01725892" w14:textId="70713C6D" w:rsidR="00FA63EA" w:rsidRPr="00B67EAD" w:rsidRDefault="00FA63EA" w:rsidP="00FA63EA">
      <w:pPr>
        <w:pStyle w:val="a7"/>
        <w:numPr>
          <w:ilvl w:val="0"/>
          <w:numId w:val="7"/>
        </w:numPr>
        <w:ind w:firstLineChars="0"/>
        <w:rPr>
          <w:rStyle w:val="a8"/>
        </w:rPr>
      </w:pPr>
      <w:r w:rsidRPr="00B67EAD">
        <w:rPr>
          <w:rStyle w:val="a8"/>
          <w:rFonts w:hint="eastAsia"/>
        </w:rPr>
        <w:t>车次数较多（最好大于线程数）</w:t>
      </w:r>
    </w:p>
    <w:p w14:paraId="24673E57" w14:textId="3F50F8BA" w:rsidR="00FA63EA" w:rsidRPr="00B67EAD" w:rsidRDefault="00B67EAD" w:rsidP="00FA63EA">
      <w:pPr>
        <w:pStyle w:val="a7"/>
        <w:numPr>
          <w:ilvl w:val="0"/>
          <w:numId w:val="7"/>
        </w:numPr>
        <w:ind w:firstLineChars="0"/>
        <w:rPr>
          <w:rStyle w:val="a8"/>
        </w:rPr>
      </w:pPr>
      <w:r w:rsidRPr="00B67EAD">
        <w:rPr>
          <w:rStyle w:val="a8"/>
          <w:rFonts w:hint="eastAsia"/>
        </w:rPr>
        <w:t>车厢座位数较多，</w:t>
      </w:r>
      <w:r w:rsidR="006A6852">
        <w:rPr>
          <w:rStyle w:val="a8"/>
          <w:rFonts w:hint="eastAsia"/>
        </w:rPr>
        <w:t>至少</w:t>
      </w:r>
      <w:r w:rsidRPr="00B67EAD">
        <w:rPr>
          <w:rStyle w:val="a8"/>
          <w:rFonts w:hint="eastAsia"/>
        </w:rPr>
        <w:t>是车箱数的十倍以上吧。</w:t>
      </w:r>
    </w:p>
    <w:p w14:paraId="310B6C75" w14:textId="5D2F50FD" w:rsidR="00FA63EA" w:rsidRPr="00B67EAD" w:rsidRDefault="00B67EAD" w:rsidP="00FA63EA">
      <w:pPr>
        <w:pStyle w:val="a7"/>
        <w:numPr>
          <w:ilvl w:val="0"/>
          <w:numId w:val="7"/>
        </w:numPr>
        <w:ind w:firstLineChars="0"/>
        <w:rPr>
          <w:rStyle w:val="a8"/>
        </w:rPr>
      </w:pPr>
      <w:r w:rsidRPr="00B67EAD">
        <w:rPr>
          <w:rStyle w:val="a8"/>
          <w:rFonts w:hint="eastAsia"/>
        </w:rPr>
        <w:lastRenderedPageBreak/>
        <w:t>查询百分比&gt;</w:t>
      </w:r>
      <w:r w:rsidRPr="00B67EAD">
        <w:rPr>
          <w:rStyle w:val="a8"/>
        </w:rPr>
        <w:t>购票百分比</w:t>
      </w:r>
      <w:r w:rsidRPr="00B67EAD">
        <w:rPr>
          <w:rStyle w:val="a8"/>
          <w:rFonts w:hint="eastAsia"/>
        </w:rPr>
        <w:t>&gt;退票百分比。</w:t>
      </w:r>
    </w:p>
    <w:p w14:paraId="78F63170" w14:textId="64C6785A" w:rsidR="00B67EAD" w:rsidRPr="00710DDE" w:rsidRDefault="00B67EAD" w:rsidP="00B67EAD">
      <w:pPr>
        <w:pStyle w:val="a7"/>
        <w:ind w:left="780" w:firstLineChars="0" w:firstLine="0"/>
        <w:rPr>
          <w:rFonts w:hint="eastAsia"/>
        </w:rPr>
      </w:pPr>
    </w:p>
    <w:p w14:paraId="5DAB114A" w14:textId="2325ED2F" w:rsidR="00CF5350" w:rsidRDefault="00CF5350" w:rsidP="00CF5350">
      <w:pPr>
        <w:pStyle w:val="a3"/>
        <w:numPr>
          <w:ilvl w:val="0"/>
          <w:numId w:val="1"/>
        </w:numPr>
      </w:pPr>
      <w:r>
        <w:rPr>
          <w:rFonts w:hint="eastAsia"/>
        </w:rPr>
        <w:t>程序</w:t>
      </w:r>
      <w:r w:rsidR="0046440C">
        <w:rPr>
          <w:rFonts w:hint="eastAsia"/>
        </w:rPr>
        <w:t>运行</w:t>
      </w:r>
    </w:p>
    <w:p w14:paraId="0108EA83" w14:textId="4E194D2D" w:rsidR="00A241E1" w:rsidRDefault="00A241E1" w:rsidP="00A241E1"/>
    <w:p w14:paraId="3BB289EC" w14:textId="7BD392AC" w:rsidR="00A241E1" w:rsidRDefault="00A241E1" w:rsidP="00A241E1">
      <w:pPr>
        <w:pStyle w:val="a7"/>
        <w:numPr>
          <w:ilvl w:val="0"/>
          <w:numId w:val="9"/>
        </w:numPr>
        <w:ind w:firstLineChars="0"/>
      </w:pPr>
      <w:r w:rsidRPr="00A241E1">
        <w:rPr>
          <w:rFonts w:hint="eastAsia"/>
          <w:highlight w:val="yellow"/>
        </w:rPr>
        <w:t>正确性验证：</w:t>
      </w:r>
    </w:p>
    <w:p w14:paraId="2ED9FD34" w14:textId="117089AE" w:rsidR="00A241E1" w:rsidRDefault="00A241E1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/>
        </w:rPr>
        <w:t>一定要定义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Record</w:t>
      </w:r>
    </w:p>
    <w:p w14:paraId="255E8ACA" w14:textId="659726E9" w:rsidR="00A241E1" w:rsidRDefault="00A241E1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pict w14:anchorId="7734335F">
          <v:shape id="文本框 2" o:spid="_x0000_s2096" type="#_x0000_t202" style="width:267.65pt;height:405.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14:paraId="28A3B39B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//#define </w:t>
                  </w:r>
                  <w:proofErr w:type="spellStart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1//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粗粒度锁</w:t>
                  </w:r>
                </w:p>
                <w:p w14:paraId="2B2E10F5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和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不能同时定义</w:t>
                  </w:r>
                </w:p>
                <w:p w14:paraId="214D6411" w14:textId="77777777" w:rsidR="00A241E1" w:rsidRPr="00E05115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 xml:space="preserve">Record 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 xml:space="preserve"> /</w:t>
                  </w:r>
                  <w:r w:rsidRPr="00E05115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生成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并发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trace</w:t>
                  </w:r>
                </w:p>
                <w:p w14:paraId="3104AA95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LocalTrace</w:t>
                  </w:r>
                  <w:proofErr w:type="spellEnd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 xml:space="preserve">  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E05115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生成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每个线程的</w:t>
                  </w:r>
                  <w:r w:rsidRPr="00E05115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trace</w:t>
                  </w:r>
                </w:p>
                <w:p w14:paraId="1B10D7C5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ifdef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Record</w:t>
                  </w:r>
                </w:p>
                <w:p w14:paraId="70325889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567B73E8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IOLock</w:t>
                  </w:r>
                  <w:proofErr w:type="spellEnd"/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和</w:t>
                  </w:r>
                  <w:proofErr w:type="spellStart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Culock</w:t>
                  </w:r>
                  <w:proofErr w:type="spellEnd"/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不能同时定义</w:t>
                  </w:r>
                </w:p>
                <w:p w14:paraId="591A7A19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GUItrace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67CB03B8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endif</w:t>
                  </w:r>
                  <w:proofErr w:type="gramEnd"/>
                </w:p>
                <w:p w14:paraId="725AA699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AB625FC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Thread_Num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58DBE553" w14:textId="77777777" w:rsidR="00A241E1" w:rsidRPr="00C57D5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线程数目</w:t>
                  </w:r>
                </w:p>
                <w:p w14:paraId="06F98483" w14:textId="7306F9ED" w:rsidR="00A241E1" w:rsidRPr="00C57D5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Route_num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车次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2D5D4386" w14:textId="6B8ADD22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/站点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6DF42C6A" w14:textId="0FE0A81B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Coach_num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车厢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4B58DC50" w14:textId="180A0C29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Seat_num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  <w:r w:rsidRPr="00C57D51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座位</w:t>
                  </w:r>
                  <w:r w:rsidRPr="00C57D51"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数目</w:t>
                  </w:r>
                </w:p>
                <w:p w14:paraId="2B08C201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A076B25" w14:textId="77777777" w:rsidR="00A241E1" w:rsidRPr="00C57D5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Stationplusr_num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Station_num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-1)</w:t>
                  </w:r>
                </w:p>
                <w:p w14:paraId="59A6288E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define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Full_train_num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Coach_num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Seat_num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66EBFAD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1BC45DB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Buypc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30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买票百分比</w:t>
                  </w:r>
                </w:p>
                <w:p w14:paraId="5ED0E5FB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Retpc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 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退票百分比</w:t>
                  </w:r>
                </w:p>
                <w:p w14:paraId="0F13BF1B" w14:textId="7C80A9A5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Inqpc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0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查票百分比</w:t>
                  </w:r>
                </w:p>
                <w:p w14:paraId="03971806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6814DE8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Tast_num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100000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测试数目</w:t>
                  </w:r>
                </w:p>
                <w:p w14:paraId="3996B22C" w14:textId="77777777" w:rsidR="00A241E1" w:rsidRDefault="00A241E1" w:rsidP="00A241E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53E033F" w14:textId="77777777" w:rsidR="00A241E1" w:rsidRDefault="00A241E1" w:rsidP="00A241E1"/>
              </w:txbxContent>
            </v:textbox>
            <w10:anchorlock/>
          </v:shape>
        </w:pict>
      </w:r>
    </w:p>
    <w:p w14:paraId="33FDF549" w14:textId="4D1BB0D3" w:rsidR="00A241E1" w:rsidRDefault="00A241E1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在只有买票和卖票的情况下验证正确性：</w:t>
      </w:r>
    </w:p>
    <w:p w14:paraId="11EDE90B" w14:textId="3D092833" w:rsidR="00A241E1" w:rsidRDefault="00D05E87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  <w:r w:rsidRPr="00D05E87">
        <w:rPr>
          <w:rFonts w:ascii="新宋体" w:eastAsia="新宋体" w:cs="新宋体"/>
          <w:noProof/>
          <w:color w:val="6F008A"/>
          <w:kern w:val="0"/>
          <w:sz w:val="19"/>
          <w:szCs w:val="19"/>
        </w:rPr>
        <w:lastRenderedPageBreak/>
        <w:drawing>
          <wp:inline distT="0" distB="0" distL="0" distR="0" wp14:anchorId="3A5E616A" wp14:editId="65EC9C95">
            <wp:extent cx="6645910" cy="4986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ACC" w14:textId="413FE07D" w:rsidR="00A241E1" w:rsidRDefault="00A241E1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4A93FC84" w14:textId="2957A836" w:rsidR="00D05E87" w:rsidRDefault="00D05E87" w:rsidP="00A241E1">
      <w:pPr>
        <w:ind w:left="360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增加查询操作再次进行验证：（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Inqpc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60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）</w:t>
      </w:r>
    </w:p>
    <w:p w14:paraId="695BAB18" w14:textId="77777777" w:rsidR="00D05E87" w:rsidRDefault="00D05E87" w:rsidP="00A241E1">
      <w:pPr>
        <w:ind w:left="360"/>
        <w:rPr>
          <w:rFonts w:ascii="新宋体" w:eastAsia="新宋体" w:cs="新宋体" w:hint="eastAsia"/>
          <w:color w:val="6F008A"/>
          <w:kern w:val="0"/>
          <w:sz w:val="19"/>
          <w:szCs w:val="19"/>
        </w:rPr>
      </w:pPr>
    </w:p>
    <w:p w14:paraId="13B69ECE" w14:textId="5876F7EB" w:rsidR="00A241E1" w:rsidRPr="00A241E1" w:rsidRDefault="00A241E1" w:rsidP="00A241E1">
      <w:pPr>
        <w:pStyle w:val="a7"/>
        <w:numPr>
          <w:ilvl w:val="0"/>
          <w:numId w:val="9"/>
        </w:numPr>
        <w:ind w:firstLineChars="0"/>
        <w:rPr>
          <w:rFonts w:hint="eastAsia"/>
          <w:highlight w:val="yellow"/>
        </w:rPr>
      </w:pPr>
      <w:r w:rsidRPr="00A241E1">
        <w:rPr>
          <w:rFonts w:hint="eastAsia"/>
          <w:highlight w:val="yellow"/>
        </w:rPr>
        <w:t>性能测试</w:t>
      </w:r>
    </w:p>
    <w:p w14:paraId="12A8CA98" w14:textId="77777777" w:rsidR="00A241E1" w:rsidRDefault="00A241E1" w:rsidP="00A241E1">
      <w:pPr>
        <w:rPr>
          <w:rFonts w:hint="eastAsia"/>
        </w:rPr>
      </w:pPr>
    </w:p>
    <w:p w14:paraId="002E0ACA" w14:textId="0879012A" w:rsidR="00A241E1" w:rsidRPr="00A241E1" w:rsidRDefault="00A241E1" w:rsidP="00A241E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2E6BD8" wp14:editId="13A11BBD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416A83C-D3F6-47AC-AA22-AB4BADDCC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A07011" w14:textId="0801DC94" w:rsidR="008021E8" w:rsidRDefault="008021E8" w:rsidP="008021E8">
      <w:pPr>
        <w:pStyle w:val="a3"/>
        <w:numPr>
          <w:ilvl w:val="0"/>
          <w:numId w:val="1"/>
        </w:numPr>
      </w:pPr>
      <w:r>
        <w:rPr>
          <w:rFonts w:hint="eastAsia"/>
        </w:rPr>
        <w:t>结果展示</w:t>
      </w:r>
    </w:p>
    <w:p w14:paraId="4DC4D993" w14:textId="2F403A15" w:rsidR="00B851A4" w:rsidRDefault="00B851A4" w:rsidP="008C5B54"/>
    <w:p w14:paraId="4CD4A007" w14:textId="77777777" w:rsidR="00B851A4" w:rsidRDefault="00B851A4">
      <w:pPr>
        <w:widowControl/>
        <w:jc w:val="left"/>
      </w:pPr>
      <w:r>
        <w:lastRenderedPageBreak/>
        <w:br w:type="page"/>
      </w:r>
    </w:p>
    <w:p w14:paraId="5EFB84E8" w14:textId="77777777" w:rsidR="008C5B54" w:rsidRDefault="008C5B54" w:rsidP="008C5B54"/>
    <w:p w14:paraId="6E59D8BC" w14:textId="5AD44AED" w:rsidR="00326F29" w:rsidRDefault="00326F29" w:rsidP="00326F29">
      <w:pPr>
        <w:pStyle w:val="a3"/>
        <w:numPr>
          <w:ilvl w:val="0"/>
          <w:numId w:val="1"/>
        </w:numPr>
      </w:pPr>
      <w:r>
        <w:rPr>
          <w:rFonts w:hint="eastAsia"/>
        </w:rPr>
        <w:t>展望</w:t>
      </w:r>
    </w:p>
    <w:p w14:paraId="170AF397" w14:textId="77777777" w:rsidR="004B037C" w:rsidRPr="00326F29" w:rsidRDefault="004B037C" w:rsidP="004B037C">
      <w:pPr>
        <w:pStyle w:val="a7"/>
        <w:ind w:left="360" w:firstLineChars="0" w:firstLine="0"/>
      </w:pPr>
    </w:p>
    <w:sectPr w:rsidR="004B037C" w:rsidRPr="00326F29" w:rsidSect="0068247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D99C" w14:textId="77777777" w:rsidR="009F2872" w:rsidRDefault="009F2872" w:rsidP="00FE0036">
      <w:r>
        <w:separator/>
      </w:r>
    </w:p>
  </w:endnote>
  <w:endnote w:type="continuationSeparator" w:id="0">
    <w:p w14:paraId="5F02AA24" w14:textId="77777777" w:rsidR="009F2872" w:rsidRDefault="009F2872" w:rsidP="00FE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B5C0" w14:textId="77777777" w:rsidR="009F2872" w:rsidRDefault="009F2872" w:rsidP="00FE0036">
      <w:r>
        <w:separator/>
      </w:r>
    </w:p>
  </w:footnote>
  <w:footnote w:type="continuationSeparator" w:id="0">
    <w:p w14:paraId="5CB5A797" w14:textId="77777777" w:rsidR="009F2872" w:rsidRDefault="009F2872" w:rsidP="00FE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623"/>
    <w:multiLevelType w:val="hybridMultilevel"/>
    <w:tmpl w:val="56648C40"/>
    <w:lvl w:ilvl="0" w:tplc="81D07F54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B26ED"/>
    <w:multiLevelType w:val="hybridMultilevel"/>
    <w:tmpl w:val="11BEF9F6"/>
    <w:lvl w:ilvl="0" w:tplc="E2D24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CD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0C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7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6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89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0F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A7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EC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9C7689"/>
    <w:multiLevelType w:val="hybridMultilevel"/>
    <w:tmpl w:val="0AEC4940"/>
    <w:lvl w:ilvl="0" w:tplc="4E265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E40DB"/>
    <w:multiLevelType w:val="hybridMultilevel"/>
    <w:tmpl w:val="3890678A"/>
    <w:lvl w:ilvl="0" w:tplc="38A8DC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260A3D"/>
    <w:multiLevelType w:val="hybridMultilevel"/>
    <w:tmpl w:val="9390861A"/>
    <w:lvl w:ilvl="0" w:tplc="BE78913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6744788"/>
    <w:multiLevelType w:val="hybridMultilevel"/>
    <w:tmpl w:val="7AACAE04"/>
    <w:lvl w:ilvl="0" w:tplc="532C3B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0F53FA"/>
    <w:multiLevelType w:val="hybridMultilevel"/>
    <w:tmpl w:val="D8445A46"/>
    <w:lvl w:ilvl="0" w:tplc="C364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6033B2"/>
    <w:multiLevelType w:val="hybridMultilevel"/>
    <w:tmpl w:val="ACEEB67A"/>
    <w:lvl w:ilvl="0" w:tplc="FB50C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AD123E"/>
    <w:multiLevelType w:val="hybridMultilevel"/>
    <w:tmpl w:val="B17E9F42"/>
    <w:lvl w:ilvl="0" w:tplc="8A101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E14"/>
    <w:rsid w:val="00004390"/>
    <w:rsid w:val="000129BE"/>
    <w:rsid w:val="000463C9"/>
    <w:rsid w:val="00057DE0"/>
    <w:rsid w:val="000650DD"/>
    <w:rsid w:val="000653DE"/>
    <w:rsid w:val="000A77A0"/>
    <w:rsid w:val="000D160E"/>
    <w:rsid w:val="00131143"/>
    <w:rsid w:val="0013218C"/>
    <w:rsid w:val="00137E55"/>
    <w:rsid w:val="00156279"/>
    <w:rsid w:val="00161544"/>
    <w:rsid w:val="0017501E"/>
    <w:rsid w:val="00180625"/>
    <w:rsid w:val="00183D07"/>
    <w:rsid w:val="001B309D"/>
    <w:rsid w:val="001B4E68"/>
    <w:rsid w:val="001D79C6"/>
    <w:rsid w:val="0021411D"/>
    <w:rsid w:val="002541D3"/>
    <w:rsid w:val="00276A6C"/>
    <w:rsid w:val="00295051"/>
    <w:rsid w:val="002A0BEA"/>
    <w:rsid w:val="002C1516"/>
    <w:rsid w:val="002E33B7"/>
    <w:rsid w:val="002E6503"/>
    <w:rsid w:val="002F077F"/>
    <w:rsid w:val="002F55E8"/>
    <w:rsid w:val="003138B3"/>
    <w:rsid w:val="00320F05"/>
    <w:rsid w:val="00326F29"/>
    <w:rsid w:val="00331B63"/>
    <w:rsid w:val="00356220"/>
    <w:rsid w:val="00364E35"/>
    <w:rsid w:val="00365C16"/>
    <w:rsid w:val="003B66AD"/>
    <w:rsid w:val="003D7C4E"/>
    <w:rsid w:val="004058D7"/>
    <w:rsid w:val="0040609F"/>
    <w:rsid w:val="0042360A"/>
    <w:rsid w:val="00456EFE"/>
    <w:rsid w:val="0046440C"/>
    <w:rsid w:val="004A5F62"/>
    <w:rsid w:val="004B037C"/>
    <w:rsid w:val="004B172B"/>
    <w:rsid w:val="004B4B07"/>
    <w:rsid w:val="004D0705"/>
    <w:rsid w:val="00501B76"/>
    <w:rsid w:val="0050254C"/>
    <w:rsid w:val="005262B5"/>
    <w:rsid w:val="0053722F"/>
    <w:rsid w:val="005475A0"/>
    <w:rsid w:val="00547CF3"/>
    <w:rsid w:val="00593349"/>
    <w:rsid w:val="00597142"/>
    <w:rsid w:val="005A3342"/>
    <w:rsid w:val="005F1B83"/>
    <w:rsid w:val="005F7D3A"/>
    <w:rsid w:val="00614E39"/>
    <w:rsid w:val="00622AEF"/>
    <w:rsid w:val="00625946"/>
    <w:rsid w:val="00635773"/>
    <w:rsid w:val="00636CA2"/>
    <w:rsid w:val="00643590"/>
    <w:rsid w:val="006511B1"/>
    <w:rsid w:val="00667700"/>
    <w:rsid w:val="00682475"/>
    <w:rsid w:val="00695EEA"/>
    <w:rsid w:val="006A1DBA"/>
    <w:rsid w:val="006A6852"/>
    <w:rsid w:val="006B762E"/>
    <w:rsid w:val="006E0D0C"/>
    <w:rsid w:val="00710DDE"/>
    <w:rsid w:val="00726617"/>
    <w:rsid w:val="00750820"/>
    <w:rsid w:val="00755495"/>
    <w:rsid w:val="00755946"/>
    <w:rsid w:val="007701E8"/>
    <w:rsid w:val="00785F0D"/>
    <w:rsid w:val="0078668C"/>
    <w:rsid w:val="007A4FDB"/>
    <w:rsid w:val="007A64AA"/>
    <w:rsid w:val="007A785F"/>
    <w:rsid w:val="007D1FFA"/>
    <w:rsid w:val="007D200D"/>
    <w:rsid w:val="007E25DE"/>
    <w:rsid w:val="008021E8"/>
    <w:rsid w:val="00812BF1"/>
    <w:rsid w:val="008222EB"/>
    <w:rsid w:val="00875819"/>
    <w:rsid w:val="008C5B54"/>
    <w:rsid w:val="008D42B8"/>
    <w:rsid w:val="008D5027"/>
    <w:rsid w:val="008E3BA0"/>
    <w:rsid w:val="00900393"/>
    <w:rsid w:val="00902C46"/>
    <w:rsid w:val="00904214"/>
    <w:rsid w:val="00904225"/>
    <w:rsid w:val="00926790"/>
    <w:rsid w:val="009B1BBE"/>
    <w:rsid w:val="009D3704"/>
    <w:rsid w:val="009E1EBF"/>
    <w:rsid w:val="009E23E9"/>
    <w:rsid w:val="009F2872"/>
    <w:rsid w:val="009F7ECC"/>
    <w:rsid w:val="00A241E1"/>
    <w:rsid w:val="00A54688"/>
    <w:rsid w:val="00A55BCE"/>
    <w:rsid w:val="00A56C30"/>
    <w:rsid w:val="00A713B7"/>
    <w:rsid w:val="00AA02A9"/>
    <w:rsid w:val="00AA1A72"/>
    <w:rsid w:val="00AB3C4C"/>
    <w:rsid w:val="00AB449F"/>
    <w:rsid w:val="00AD071B"/>
    <w:rsid w:val="00B046EC"/>
    <w:rsid w:val="00B0585D"/>
    <w:rsid w:val="00B15386"/>
    <w:rsid w:val="00B2055D"/>
    <w:rsid w:val="00B225DD"/>
    <w:rsid w:val="00B25A55"/>
    <w:rsid w:val="00B354F7"/>
    <w:rsid w:val="00B37874"/>
    <w:rsid w:val="00B41A63"/>
    <w:rsid w:val="00B67EAD"/>
    <w:rsid w:val="00B70914"/>
    <w:rsid w:val="00B73D8A"/>
    <w:rsid w:val="00B765FA"/>
    <w:rsid w:val="00B851A4"/>
    <w:rsid w:val="00BA1416"/>
    <w:rsid w:val="00BF2CAC"/>
    <w:rsid w:val="00BF6244"/>
    <w:rsid w:val="00C10511"/>
    <w:rsid w:val="00C32410"/>
    <w:rsid w:val="00C57D51"/>
    <w:rsid w:val="00C6214B"/>
    <w:rsid w:val="00C64710"/>
    <w:rsid w:val="00CA5260"/>
    <w:rsid w:val="00CA7DF0"/>
    <w:rsid w:val="00CB200C"/>
    <w:rsid w:val="00CE3B38"/>
    <w:rsid w:val="00CF5350"/>
    <w:rsid w:val="00D05E87"/>
    <w:rsid w:val="00D12262"/>
    <w:rsid w:val="00D44C17"/>
    <w:rsid w:val="00D73A11"/>
    <w:rsid w:val="00D95BE3"/>
    <w:rsid w:val="00DB5057"/>
    <w:rsid w:val="00DE02E3"/>
    <w:rsid w:val="00DE19A5"/>
    <w:rsid w:val="00DE6742"/>
    <w:rsid w:val="00DF1CAA"/>
    <w:rsid w:val="00E05115"/>
    <w:rsid w:val="00E12C1F"/>
    <w:rsid w:val="00E155F9"/>
    <w:rsid w:val="00E24736"/>
    <w:rsid w:val="00E54E14"/>
    <w:rsid w:val="00E908F4"/>
    <w:rsid w:val="00E92160"/>
    <w:rsid w:val="00EC3FAF"/>
    <w:rsid w:val="00ED79F5"/>
    <w:rsid w:val="00F047C6"/>
    <w:rsid w:val="00F238A6"/>
    <w:rsid w:val="00F240C6"/>
    <w:rsid w:val="00F67CB8"/>
    <w:rsid w:val="00F75A59"/>
    <w:rsid w:val="00FA63EA"/>
    <w:rsid w:val="00FB4355"/>
    <w:rsid w:val="00FE0036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3C8275FD"/>
  <w15:docId w15:val="{151E6B33-2F5F-4EB7-8D64-7446626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9"/>
    <w:qFormat/>
    <w:rsid w:val="009F7ECC"/>
    <w:pPr>
      <w:spacing w:before="240" w:after="240"/>
      <w:ind w:firstLine="720"/>
      <w:outlineLvl w:val="0"/>
    </w:pPr>
    <w:rPr>
      <w:rFonts w:ascii="Calibri" w:hAnsi="Calibri" w:cs="Calibri"/>
      <w:b/>
      <w:bCs/>
      <w:noProof/>
      <w:kern w:val="0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F7ECC"/>
    <w:rPr>
      <w:rFonts w:ascii="Calibri" w:hAnsi="Calibri" w:cs="Calibri"/>
      <w:b/>
      <w:bCs/>
      <w:noProof/>
      <w:kern w:val="0"/>
      <w:sz w:val="38"/>
      <w:szCs w:val="38"/>
    </w:rPr>
  </w:style>
  <w:style w:type="paragraph" w:styleId="a3">
    <w:name w:val="Subtitle"/>
    <w:basedOn w:val="a"/>
    <w:next w:val="a"/>
    <w:link w:val="a4"/>
    <w:uiPriority w:val="11"/>
    <w:qFormat/>
    <w:rsid w:val="00B153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15386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153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1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01E8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2E33B7"/>
    <w:rPr>
      <w:i/>
      <w:iCs/>
      <w:color w:val="4472C4" w:themeColor="accent1"/>
    </w:rPr>
  </w:style>
  <w:style w:type="character" w:customStyle="1" w:styleId="MTEquationSection">
    <w:name w:val="MTEquationSection"/>
    <w:basedOn w:val="a0"/>
    <w:rsid w:val="00E12C1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E12C1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12C1F"/>
  </w:style>
  <w:style w:type="paragraph" w:styleId="a9">
    <w:name w:val="header"/>
    <w:basedOn w:val="a"/>
    <w:link w:val="aa"/>
    <w:uiPriority w:val="99"/>
    <w:unhideWhenUsed/>
    <w:rsid w:val="00FE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E003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E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E003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9D3704"/>
    <w:rPr>
      <w:rFonts w:asciiTheme="majorHAnsi" w:eastAsia="黑体" w:hAnsiTheme="majorHAnsi" w:cstheme="majorBidi"/>
      <w:sz w:val="20"/>
      <w:szCs w:val="20"/>
    </w:rPr>
  </w:style>
  <w:style w:type="character" w:styleId="ae">
    <w:name w:val="Hyperlink"/>
    <w:basedOn w:val="a0"/>
    <w:uiPriority w:val="99"/>
    <w:unhideWhenUsed/>
    <w:rsid w:val="00547CF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47CF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160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D12262"/>
    <w:rPr>
      <w:color w:val="808080"/>
    </w:rPr>
  </w:style>
  <w:style w:type="table" w:styleId="af2">
    <w:name w:val="Table Grid"/>
    <w:basedOn w:val="a1"/>
    <w:uiPriority w:val="39"/>
    <w:rsid w:val="00614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leaseticket/periallelThread.sl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releaseticket/periallelThread/dat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99855\Desktop\&#24182;&#21457;&#20316;&#19994;\releaseticket\periallelThread\data\run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不同线程数下程序运行时间（</a:t>
            </a:r>
            <a:r>
              <a:rPr lang="en-US" altLang="zh-CN"/>
              <a:t>ms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421522309711287"/>
          <c:y val="0.20354184893554972"/>
          <c:w val="0.86578477690288713"/>
          <c:h val="0.7236107465733450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Sheet1!$B$5:$I$5</c:f>
              <c:numCache>
                <c:formatCode>General</c:formatCode>
                <c:ptCount val="8"/>
                <c:pt idx="0">
                  <c:v>26448</c:v>
                </c:pt>
                <c:pt idx="1">
                  <c:v>8402</c:v>
                </c:pt>
                <c:pt idx="2">
                  <c:v>4945</c:v>
                </c:pt>
                <c:pt idx="3">
                  <c:v>4146</c:v>
                </c:pt>
                <c:pt idx="4">
                  <c:v>3581</c:v>
                </c:pt>
                <c:pt idx="5">
                  <c:v>3469</c:v>
                </c:pt>
                <c:pt idx="6">
                  <c:v>3417</c:v>
                </c:pt>
                <c:pt idx="7">
                  <c:v>3273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6A-446E-A744-668817054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445904"/>
        <c:axId val="486450496"/>
      </c:lineChart>
      <c:catAx>
        <c:axId val="486445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450496"/>
        <c:crosses val="autoZero"/>
        <c:auto val="1"/>
        <c:lblAlgn val="ctr"/>
        <c:lblOffset val="100"/>
        <c:noMultiLvlLbl val="0"/>
      </c:catAx>
      <c:valAx>
        <c:axId val="48645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44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8F04-783B-4A02-B901-89390812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shen</dc:creator>
  <cp:keywords/>
  <dc:description/>
  <cp:lastModifiedBy>Qy shen</cp:lastModifiedBy>
  <cp:revision>14</cp:revision>
  <cp:lastPrinted>2021-11-30T09:57:00Z</cp:lastPrinted>
  <dcterms:created xsi:type="dcterms:W3CDTF">2021-11-30T10:12:00Z</dcterms:created>
  <dcterms:modified xsi:type="dcterms:W3CDTF">2021-12-07T14:32:00Z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