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28A57" w14:textId="4FE90E83" w:rsidR="0071291C" w:rsidRDefault="00615605">
      <w:pPr>
        <w:rPr>
          <w:rFonts w:ascii="Times New Roman" w:hAnsi="Times New Roman" w:cs="Times New Roman"/>
          <w:sz w:val="24"/>
          <w:szCs w:val="24"/>
        </w:rPr>
      </w:pPr>
      <w:r>
        <w:rPr>
          <w:rFonts w:ascii="Times New Roman" w:hAnsi="Times New Roman" w:cs="Times New Roman"/>
          <w:sz w:val="24"/>
          <w:szCs w:val="24"/>
        </w:rPr>
        <w:t>Shenabeth Jenkins</w:t>
      </w:r>
    </w:p>
    <w:p w14:paraId="1A661AAB" w14:textId="6869A275" w:rsidR="00615605" w:rsidRDefault="00615605">
      <w:pPr>
        <w:rPr>
          <w:rFonts w:ascii="Times New Roman" w:hAnsi="Times New Roman" w:cs="Times New Roman"/>
          <w:sz w:val="24"/>
          <w:szCs w:val="24"/>
        </w:rPr>
      </w:pPr>
      <w:r>
        <w:rPr>
          <w:rFonts w:ascii="Times New Roman" w:hAnsi="Times New Roman" w:cs="Times New Roman"/>
          <w:sz w:val="24"/>
          <w:szCs w:val="24"/>
        </w:rPr>
        <w:t>Professor Alexander</w:t>
      </w:r>
    </w:p>
    <w:p w14:paraId="378A4D0E" w14:textId="0EB129AA" w:rsidR="00615605" w:rsidRDefault="00615605">
      <w:pPr>
        <w:rPr>
          <w:rFonts w:ascii="Times New Roman" w:hAnsi="Times New Roman" w:cs="Times New Roman"/>
          <w:sz w:val="24"/>
          <w:szCs w:val="24"/>
        </w:rPr>
      </w:pPr>
      <w:r>
        <w:rPr>
          <w:rFonts w:ascii="Times New Roman" w:hAnsi="Times New Roman" w:cs="Times New Roman"/>
          <w:sz w:val="24"/>
          <w:szCs w:val="24"/>
        </w:rPr>
        <w:t>CMSC 204</w:t>
      </w:r>
    </w:p>
    <w:p w14:paraId="3D981B4D" w14:textId="50AA817F" w:rsidR="00615605" w:rsidRDefault="00615605">
      <w:pPr>
        <w:rPr>
          <w:rFonts w:ascii="Times New Roman" w:hAnsi="Times New Roman" w:cs="Times New Roman"/>
          <w:sz w:val="24"/>
          <w:szCs w:val="24"/>
        </w:rPr>
      </w:pPr>
      <w:r>
        <w:rPr>
          <w:rFonts w:ascii="Times New Roman" w:hAnsi="Times New Roman" w:cs="Times New Roman"/>
          <w:sz w:val="24"/>
          <w:szCs w:val="24"/>
        </w:rPr>
        <w:t>2/3/2020</w:t>
      </w:r>
    </w:p>
    <w:p w14:paraId="1BD854DD" w14:textId="77777777" w:rsidR="00CB7935" w:rsidRDefault="00CB7935" w:rsidP="00CB7935">
      <w:pPr>
        <w:spacing w:line="240" w:lineRule="auto"/>
        <w:jc w:val="center"/>
        <w:rPr>
          <w:noProof/>
        </w:rPr>
      </w:pPr>
    </w:p>
    <w:p w14:paraId="167F14A5" w14:textId="708A5F9F" w:rsidR="00CB7935" w:rsidRPr="00CB7935" w:rsidRDefault="00CB7935" w:rsidP="00CB7935">
      <w:pPr>
        <w:spacing w:line="240" w:lineRule="auto"/>
        <w:jc w:val="center"/>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371BFBA9" wp14:editId="237FFFA5">
            <wp:simplePos x="0" y="0"/>
            <wp:positionH relativeFrom="column">
              <wp:posOffset>3028950</wp:posOffset>
            </wp:positionH>
            <wp:positionV relativeFrom="paragraph">
              <wp:posOffset>1793875</wp:posOffset>
            </wp:positionV>
            <wp:extent cx="3495675" cy="112835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1795" t="23660" r="2884" b="61802"/>
                    <a:stretch/>
                  </pic:blipFill>
                  <pic:spPr bwMode="auto">
                    <a:xfrm>
                      <a:off x="0" y="0"/>
                      <a:ext cx="3495675" cy="1128351"/>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332A41BD" wp14:editId="7ACC5664">
            <wp:simplePos x="0" y="0"/>
            <wp:positionH relativeFrom="column">
              <wp:posOffset>-543560</wp:posOffset>
            </wp:positionH>
            <wp:positionV relativeFrom="paragraph">
              <wp:posOffset>1790065</wp:posOffset>
            </wp:positionV>
            <wp:extent cx="3419475" cy="121856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4181" t="22805" r="29745" b="60661"/>
                    <a:stretch/>
                  </pic:blipFill>
                  <pic:spPr bwMode="auto">
                    <a:xfrm>
                      <a:off x="0" y="0"/>
                      <a:ext cx="3419475"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5E64896D" wp14:editId="69B89651">
            <wp:simplePos x="0" y="0"/>
            <wp:positionH relativeFrom="column">
              <wp:posOffset>2781300</wp:posOffset>
            </wp:positionH>
            <wp:positionV relativeFrom="paragraph">
              <wp:posOffset>628015</wp:posOffset>
            </wp:positionV>
            <wp:extent cx="3581400" cy="112747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5096" t="23945" r="38942" b="61517"/>
                    <a:stretch/>
                  </pic:blipFill>
                  <pic:spPr bwMode="auto">
                    <a:xfrm>
                      <a:off x="0" y="0"/>
                      <a:ext cx="3581400" cy="112747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14:anchorId="2A63FB3C" wp14:editId="447225C1">
            <wp:simplePos x="0" y="0"/>
            <wp:positionH relativeFrom="column">
              <wp:posOffset>-400050</wp:posOffset>
            </wp:positionH>
            <wp:positionV relativeFrom="paragraph">
              <wp:posOffset>332740</wp:posOffset>
            </wp:positionV>
            <wp:extent cx="2992433" cy="1600121"/>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115" t="23659" r="29808" b="54391"/>
                    <a:stretch/>
                  </pic:blipFill>
                  <pic:spPr bwMode="auto">
                    <a:xfrm>
                      <a:off x="0" y="0"/>
                      <a:ext cx="2992433" cy="1600121"/>
                    </a:xfrm>
                    <a:prstGeom prst="rect">
                      <a:avLst/>
                    </a:prstGeom>
                    <a:ln>
                      <a:noFill/>
                    </a:ln>
                    <a:extLst>
                      <a:ext uri="{53640926-AAD7-44D8-BBD7-CCE9431645EC}">
                        <a14:shadowObscured xmlns:a14="http://schemas.microsoft.com/office/drawing/2010/main"/>
                      </a:ext>
                    </a:extLst>
                  </pic:spPr>
                </pic:pic>
              </a:graphicData>
            </a:graphic>
          </wp:anchor>
        </w:drawing>
      </w:r>
      <w:r w:rsidR="00161085">
        <w:rPr>
          <w:rFonts w:ascii="Times New Roman" w:hAnsi="Times New Roman" w:cs="Times New Roman"/>
          <w:b/>
          <w:bCs/>
          <w:sz w:val="24"/>
          <w:szCs w:val="24"/>
        </w:rPr>
        <w:t>UML Class Diagram</w:t>
      </w:r>
      <w:r>
        <w:rPr>
          <w:rFonts w:ascii="Times New Roman" w:hAnsi="Times New Roman" w:cs="Times New Roman"/>
          <w:b/>
          <w:bCs/>
          <w:sz w:val="24"/>
          <w:szCs w:val="24"/>
        </w:rPr>
        <w:t>s</w:t>
      </w:r>
    </w:p>
    <w:p w14:paraId="1FD2CE13" w14:textId="73E342E6" w:rsidR="00CB7935" w:rsidRPr="00CB7935" w:rsidRDefault="00CB7935" w:rsidP="00CB7935">
      <w:pPr>
        <w:spacing w:line="240" w:lineRule="auto"/>
        <w:jc w:val="center"/>
        <w:rPr>
          <w:rFonts w:ascii="Times New Roman" w:hAnsi="Times New Roman" w:cs="Times New Roman"/>
          <w:sz w:val="24"/>
          <w:szCs w:val="24"/>
        </w:rPr>
      </w:pPr>
      <w:bookmarkStart w:id="0" w:name="_GoBack"/>
      <w:bookmarkEnd w:id="0"/>
    </w:p>
    <w:p w14:paraId="59C39884" w14:textId="3690322C" w:rsidR="00B55A37" w:rsidRDefault="00B55A37" w:rsidP="00B55A3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Learning Experience</w:t>
      </w:r>
    </w:p>
    <w:p w14:paraId="3E4A5826" w14:textId="269AD147" w:rsidR="00B55A37" w:rsidRPr="00B55A37" w:rsidRDefault="00B55A37" w:rsidP="00B55A37">
      <w:pPr>
        <w:spacing w:line="276" w:lineRule="auto"/>
        <w:ind w:firstLine="720"/>
        <w:rPr>
          <w:rFonts w:ascii="Times New Roman" w:hAnsi="Times New Roman" w:cs="Times New Roman"/>
          <w:sz w:val="24"/>
          <w:szCs w:val="24"/>
        </w:rPr>
      </w:pPr>
      <w:r w:rsidRPr="00B55A37">
        <w:rPr>
          <w:rFonts w:ascii="Times New Roman" w:hAnsi="Times New Roman" w:cs="Times New Roman"/>
          <w:sz w:val="24"/>
          <w:szCs w:val="24"/>
        </w:rPr>
        <w:t xml:space="preserve">Assignment 1 is about creating exceptions in order for a GUI driver to accurately display messages depending on which standards are met. I think this was a good project for introducing how you can create your own exceptions rather than using bound to only using the existing exceptions. </w:t>
      </w:r>
      <w:r w:rsidRPr="00B55A37">
        <w:rPr>
          <w:rFonts w:ascii="Times New Roman" w:hAnsi="Times New Roman" w:cs="Times New Roman"/>
          <w:sz w:val="24"/>
          <w:szCs w:val="24"/>
        </w:rPr>
        <w:t>Of course</w:t>
      </w:r>
      <w:r>
        <w:rPr>
          <w:rFonts w:ascii="Times New Roman" w:hAnsi="Times New Roman" w:cs="Times New Roman"/>
          <w:sz w:val="24"/>
          <w:szCs w:val="24"/>
        </w:rPr>
        <w:t xml:space="preserve"> </w:t>
      </w:r>
      <w:r w:rsidRPr="00B55A37">
        <w:rPr>
          <w:rFonts w:ascii="Times New Roman" w:hAnsi="Times New Roman" w:cs="Times New Roman"/>
          <w:sz w:val="24"/>
          <w:szCs w:val="24"/>
        </w:rPr>
        <w:t xml:space="preserve">because the GUI was provided, it was easier to focus completely on the implementation of exceptions. </w:t>
      </w:r>
    </w:p>
    <w:p w14:paraId="452478DB" w14:textId="6ECA0A3C" w:rsidR="00B55A37" w:rsidRPr="00B55A37" w:rsidRDefault="00B55A37" w:rsidP="00B55A37">
      <w:pPr>
        <w:spacing w:line="276" w:lineRule="auto"/>
        <w:ind w:firstLine="720"/>
        <w:rPr>
          <w:rFonts w:ascii="Times New Roman" w:hAnsi="Times New Roman" w:cs="Times New Roman"/>
          <w:sz w:val="24"/>
          <w:szCs w:val="24"/>
        </w:rPr>
      </w:pPr>
      <w:r w:rsidRPr="00B55A37">
        <w:rPr>
          <w:rFonts w:ascii="Times New Roman" w:hAnsi="Times New Roman" w:cs="Times New Roman"/>
          <w:sz w:val="24"/>
          <w:szCs w:val="24"/>
        </w:rPr>
        <w:t xml:space="preserve">The thing that I had the most trouble with for this assignment was with coding the </w:t>
      </w:r>
      <w:r w:rsidR="00400CF6">
        <w:rPr>
          <w:rFonts w:ascii="Times New Roman" w:hAnsi="Times New Roman" w:cs="Times New Roman"/>
          <w:sz w:val="24"/>
          <w:szCs w:val="24"/>
        </w:rPr>
        <w:t>student junit test. It was very confusing as to why the provided junit test passed but my version did not. In the end, it just required a lot of trial and error</w:t>
      </w:r>
    </w:p>
    <w:p w14:paraId="7E302A2A" w14:textId="75650B82" w:rsidR="00B55A37" w:rsidRPr="00B55A37" w:rsidRDefault="00B55A37" w:rsidP="00B55A37">
      <w:pPr>
        <w:spacing w:line="276" w:lineRule="auto"/>
        <w:rPr>
          <w:rFonts w:ascii="Times New Roman" w:hAnsi="Times New Roman" w:cs="Times New Roman"/>
          <w:sz w:val="24"/>
          <w:szCs w:val="24"/>
        </w:rPr>
      </w:pPr>
      <w:r w:rsidRPr="00B55A37">
        <w:rPr>
          <w:rFonts w:ascii="Times New Roman" w:hAnsi="Times New Roman" w:cs="Times New Roman"/>
          <w:sz w:val="24"/>
          <w:szCs w:val="24"/>
        </w:rPr>
        <w:t>Compared to the exception classes, I think they were easy easier to choose than three utility.</w:t>
      </w:r>
    </w:p>
    <w:p w14:paraId="6DB75FFC" w14:textId="7DB46330" w:rsidR="00B55A37" w:rsidRPr="00B55A37" w:rsidRDefault="00B55A37" w:rsidP="00B55A37">
      <w:pPr>
        <w:spacing w:line="276" w:lineRule="auto"/>
        <w:ind w:firstLine="720"/>
        <w:rPr>
          <w:rFonts w:ascii="Times New Roman" w:hAnsi="Times New Roman" w:cs="Times New Roman"/>
          <w:sz w:val="24"/>
          <w:szCs w:val="24"/>
        </w:rPr>
      </w:pPr>
      <w:r w:rsidRPr="00B55A37">
        <w:rPr>
          <w:rFonts w:ascii="Times New Roman" w:hAnsi="Times New Roman" w:cs="Times New Roman"/>
          <w:sz w:val="24"/>
          <w:szCs w:val="24"/>
        </w:rPr>
        <w:t xml:space="preserve">If I were to do this project again, I think it would have been easier for me to start with making the exception classes. Because I had started with making the utility class, I had a bunch of red error lines to get confused with because the exceptions hadn't existed yet. Of course the junit tests would help to let you know if your code has the right output, but having the exceptions  </w:t>
      </w:r>
      <w:r>
        <w:rPr>
          <w:rFonts w:ascii="Times New Roman" w:hAnsi="Times New Roman" w:cs="Times New Roman"/>
          <w:sz w:val="24"/>
          <w:szCs w:val="24"/>
        </w:rPr>
        <w:lastRenderedPageBreak/>
        <w:t xml:space="preserve">created </w:t>
      </w:r>
      <w:r w:rsidRPr="00B55A37">
        <w:rPr>
          <w:rFonts w:ascii="Times New Roman" w:hAnsi="Times New Roman" w:cs="Times New Roman"/>
          <w:sz w:val="24"/>
          <w:szCs w:val="24"/>
        </w:rPr>
        <w:t>would have let me know sooner that the red lines were only caused by the non</w:t>
      </w:r>
      <w:r>
        <w:rPr>
          <w:rFonts w:ascii="Times New Roman" w:hAnsi="Times New Roman" w:cs="Times New Roman"/>
          <w:sz w:val="24"/>
          <w:szCs w:val="24"/>
        </w:rPr>
        <w:t>-</w:t>
      </w:r>
      <w:r w:rsidRPr="00B55A37">
        <w:rPr>
          <w:rFonts w:ascii="Times New Roman" w:hAnsi="Times New Roman" w:cs="Times New Roman"/>
          <w:sz w:val="24"/>
          <w:szCs w:val="24"/>
        </w:rPr>
        <w:t>existing exceptions that my code was referring to.</w:t>
      </w:r>
    </w:p>
    <w:sectPr w:rsidR="00B55A37" w:rsidRPr="00B5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366CC"/>
    <w:multiLevelType w:val="hybridMultilevel"/>
    <w:tmpl w:val="010EF54E"/>
    <w:lvl w:ilvl="0" w:tplc="33800AC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3E95EAE"/>
    <w:multiLevelType w:val="hybridMultilevel"/>
    <w:tmpl w:val="1778C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1C"/>
    <w:rsid w:val="00161085"/>
    <w:rsid w:val="00400CF6"/>
    <w:rsid w:val="00615605"/>
    <w:rsid w:val="006D26B0"/>
    <w:rsid w:val="0071291C"/>
    <w:rsid w:val="007C3313"/>
    <w:rsid w:val="00956803"/>
    <w:rsid w:val="00AB28DE"/>
    <w:rsid w:val="00B55A37"/>
    <w:rsid w:val="00CB7935"/>
    <w:rsid w:val="00D738C0"/>
    <w:rsid w:val="00E7662E"/>
    <w:rsid w:val="00EC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C9C3"/>
  <w15:chartTrackingRefBased/>
  <w15:docId w15:val="{FAF1B1FA-DAE1-4704-9614-7FB7AA07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8DE"/>
    <w:pPr>
      <w:ind w:left="720"/>
      <w:contextualSpacing/>
    </w:pPr>
  </w:style>
  <w:style w:type="paragraph" w:styleId="BodyText">
    <w:name w:val="Body Text"/>
    <w:basedOn w:val="Normal"/>
    <w:link w:val="BodyTextChar"/>
    <w:semiHidden/>
    <w:unhideWhenUsed/>
    <w:rsid w:val="00AB28D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AB28D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758">
      <w:bodyDiv w:val="1"/>
      <w:marLeft w:val="0"/>
      <w:marRight w:val="0"/>
      <w:marTop w:val="0"/>
      <w:marBottom w:val="0"/>
      <w:divBdr>
        <w:top w:val="none" w:sz="0" w:space="0" w:color="auto"/>
        <w:left w:val="none" w:sz="0" w:space="0" w:color="auto"/>
        <w:bottom w:val="none" w:sz="0" w:space="0" w:color="auto"/>
        <w:right w:val="none" w:sz="0" w:space="0" w:color="auto"/>
      </w:divBdr>
    </w:div>
    <w:div w:id="15923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Shenabeth Jenkins</dc:creator>
  <cp:keywords/>
  <dc:description/>
  <cp:lastModifiedBy>Shenabeth Jenkins</cp:lastModifiedBy>
  <cp:revision>6</cp:revision>
  <dcterms:created xsi:type="dcterms:W3CDTF">2020-02-03T19:45:00Z</dcterms:created>
  <dcterms:modified xsi:type="dcterms:W3CDTF">2020-02-14T02:29:00Z</dcterms:modified>
</cp:coreProperties>
</file>