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F8" w:rsidRPr="000353F8" w:rsidRDefault="000353F8" w:rsidP="000353F8">
      <w:pPr>
        <w:spacing w:before="100" w:beforeAutospacing="1" w:after="0" w:line="240" w:lineRule="auto"/>
        <w:outlineLvl w:val="1"/>
        <w:rPr>
          <w:rFonts w:ascii="Arial" w:eastAsia="Times New Roman" w:hAnsi="Arial" w:cs="Arial"/>
          <w:b/>
          <w:bCs/>
          <w:color w:val="565A5C"/>
          <w:sz w:val="36"/>
          <w:szCs w:val="36"/>
        </w:rPr>
      </w:pPr>
      <w:r w:rsidRPr="000353F8">
        <w:rPr>
          <w:rFonts w:ascii="Arial" w:eastAsia="Times New Roman" w:hAnsi="Arial" w:cs="Arial"/>
          <w:b/>
          <w:bCs/>
          <w:color w:val="565A5C"/>
          <w:sz w:val="36"/>
          <w:szCs w:val="36"/>
        </w:rPr>
        <w:t>Overview</w:t>
      </w:r>
    </w:p>
    <w:p w:rsidR="000353F8" w:rsidRPr="000353F8" w:rsidRDefault="000353F8" w:rsidP="000353F8">
      <w:pPr>
        <w:spacing w:after="100" w:afterAutospacing="1" w:line="240" w:lineRule="auto"/>
        <w:rPr>
          <w:rFonts w:ascii="Arial" w:eastAsia="Times New Roman" w:hAnsi="Arial" w:cs="Arial"/>
          <w:color w:val="565A5C"/>
          <w:sz w:val="27"/>
          <w:szCs w:val="27"/>
        </w:rPr>
      </w:pPr>
      <w:r w:rsidRPr="000353F8">
        <w:rPr>
          <w:rFonts w:ascii="Arial" w:eastAsia="Times New Roman" w:hAnsi="Arial" w:cs="Arial"/>
          <w:color w:val="565A5C"/>
          <w:sz w:val="27"/>
          <w:szCs w:val="27"/>
        </w:rPr>
        <w:t xml:space="preserve">Collecting requirements is an essential step in designing a system. It helps you understand your client’s needs and gives you the right foundation for designing a system to meet those needs. Without this essential step, the system you design may not be useful for your client. This results in a waste of time and resources. There are many different ways that you might collect requirements from a client, but the goal is always the same: to understand what the client wants and needs. Then you will be able to design a system that meets those needs. In this assignment, you will begin working with the scenario and some of the documents for Project One. You will read through an interview transcript and begin the process of collecting requirements from the client,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This will ensure that you have a good foundation as you work on Projects One and Two.</w:t>
      </w:r>
    </w:p>
    <w:p w:rsidR="000353F8" w:rsidRPr="000353F8" w:rsidRDefault="000353F8" w:rsidP="000353F8">
      <w:pPr>
        <w:spacing w:before="100" w:beforeAutospacing="1" w:after="0" w:line="240" w:lineRule="auto"/>
        <w:outlineLvl w:val="1"/>
        <w:rPr>
          <w:rFonts w:ascii="Arial" w:eastAsia="Times New Roman" w:hAnsi="Arial" w:cs="Arial"/>
          <w:b/>
          <w:bCs/>
          <w:color w:val="565A5C"/>
          <w:sz w:val="36"/>
          <w:szCs w:val="36"/>
        </w:rPr>
      </w:pPr>
      <w:r w:rsidRPr="000353F8">
        <w:rPr>
          <w:rFonts w:ascii="Arial" w:eastAsia="Times New Roman" w:hAnsi="Arial" w:cs="Arial"/>
          <w:b/>
          <w:bCs/>
          <w:color w:val="565A5C"/>
          <w:sz w:val="36"/>
          <w:szCs w:val="36"/>
        </w:rPr>
        <w:t>Prompt</w:t>
      </w:r>
    </w:p>
    <w:p w:rsidR="000353F8" w:rsidRPr="000353F8" w:rsidRDefault="000353F8" w:rsidP="000353F8">
      <w:pPr>
        <w:spacing w:after="100" w:afterAutospacing="1" w:line="240" w:lineRule="auto"/>
        <w:rPr>
          <w:rFonts w:ascii="Arial" w:eastAsia="Times New Roman" w:hAnsi="Arial" w:cs="Arial"/>
          <w:color w:val="565A5C"/>
          <w:sz w:val="27"/>
          <w:szCs w:val="27"/>
        </w:rPr>
      </w:pPr>
      <w:r w:rsidRPr="000353F8">
        <w:rPr>
          <w:rFonts w:ascii="Arial" w:eastAsia="Times New Roman" w:hAnsi="Arial" w:cs="Arial"/>
          <w:color w:val="565A5C"/>
          <w:sz w:val="27"/>
          <w:szCs w:val="27"/>
        </w:rPr>
        <w:t xml:space="preserve">You work for a small consulting company that designs systems for various clients. Your project lead has assigned you to a new client,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xml:space="preserve">.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xml:space="preserve"> wants to provide students with access to online practice exams and on-the-road training to better prepare them for driving tests.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xml:space="preserve"> wants your help in designing a system that can handle these needs. Your project lead, Jennifer, has recently assigned you to take over as the systems analyst for the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xml:space="preserve"> project. Your project lead (Jennifer) and the former system analyst for your company (Sam) conducted an interview with the boss (Liam) and IT officer (Ian) from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Your project lead has given you a copy of the </w:t>
      </w:r>
      <w:bookmarkStart w:id="0" w:name="_GoBack"/>
      <w:bookmarkEnd w:id="0"/>
      <w:r w:rsidRPr="000353F8">
        <w:rPr>
          <w:rFonts w:ascii="Arial" w:eastAsia="Times New Roman" w:hAnsi="Arial" w:cs="Arial"/>
          <w:color w:val="0000FF"/>
          <w:sz w:val="27"/>
          <w:szCs w:val="27"/>
          <w:u w:val="single"/>
        </w:rPr>
        <w:t>interview transcript</w:t>
      </w:r>
      <w:r w:rsidRPr="000353F8">
        <w:rPr>
          <w:rFonts w:ascii="Arial" w:eastAsia="Times New Roman" w:hAnsi="Arial" w:cs="Arial"/>
          <w:color w:val="565A5C"/>
          <w:sz w:val="27"/>
          <w:szCs w:val="27"/>
        </w:rPr>
        <w:t>. She would like you to review this transcript and then complete a portion of a business requirements document. This document is a way of communicating the client’s needs, and your plan to meet those needs, back to your project lead. It will also support future steps in designing and developing the system.</w:t>
      </w:r>
    </w:p>
    <w:p w:rsidR="000353F8" w:rsidRPr="000353F8" w:rsidRDefault="000353F8" w:rsidP="000353F8">
      <w:pPr>
        <w:numPr>
          <w:ilvl w:val="0"/>
          <w:numId w:val="1"/>
        </w:numPr>
        <w:spacing w:before="100" w:beforeAutospacing="1" w:after="100" w:afterAutospacing="1" w:line="240" w:lineRule="auto"/>
        <w:rPr>
          <w:rFonts w:ascii="Arial" w:eastAsia="Times New Roman" w:hAnsi="Arial" w:cs="Arial"/>
          <w:color w:val="565A5C"/>
          <w:sz w:val="27"/>
          <w:szCs w:val="27"/>
        </w:rPr>
      </w:pPr>
      <w:r w:rsidRPr="000353F8">
        <w:rPr>
          <w:rFonts w:ascii="Arial" w:eastAsia="Times New Roman" w:hAnsi="Arial" w:cs="Arial"/>
          <w:color w:val="565A5C"/>
          <w:sz w:val="27"/>
          <w:szCs w:val="27"/>
        </w:rPr>
        <w:t>Carefully read through the </w:t>
      </w:r>
      <w:proofErr w:type="spellStart"/>
      <w:r w:rsidRPr="000353F8">
        <w:rPr>
          <w:rFonts w:ascii="Arial" w:eastAsia="Times New Roman" w:hAnsi="Arial" w:cs="Arial"/>
          <w:b/>
          <w:bCs/>
          <w:color w:val="565A5C"/>
          <w:sz w:val="27"/>
          <w:szCs w:val="27"/>
        </w:rPr>
        <w:t>DriverPass</w:t>
      </w:r>
      <w:proofErr w:type="spellEnd"/>
      <w:r w:rsidRPr="000353F8">
        <w:rPr>
          <w:rFonts w:ascii="Arial" w:eastAsia="Times New Roman" w:hAnsi="Arial" w:cs="Arial"/>
          <w:b/>
          <w:bCs/>
          <w:color w:val="565A5C"/>
          <w:sz w:val="27"/>
          <w:szCs w:val="27"/>
        </w:rPr>
        <w:t xml:space="preserve"> Interview</w:t>
      </w:r>
      <w:r w:rsidRPr="000353F8">
        <w:rPr>
          <w:rFonts w:ascii="Arial" w:eastAsia="Times New Roman" w:hAnsi="Arial" w:cs="Arial"/>
          <w:color w:val="565A5C"/>
          <w:sz w:val="27"/>
          <w:szCs w:val="27"/>
        </w:rPr>
        <w:t> portion of the transcript. As you read, take notes on what the client needs. Think about the following questions as you read:</w:t>
      </w:r>
    </w:p>
    <w:p w:rsidR="000353F8" w:rsidRPr="000353F8" w:rsidRDefault="000353F8" w:rsidP="000353F8">
      <w:pPr>
        <w:numPr>
          <w:ilvl w:val="1"/>
          <w:numId w:val="1"/>
        </w:numPr>
        <w:spacing w:before="100" w:beforeAutospacing="1" w:after="100" w:afterAutospacing="1" w:line="240" w:lineRule="auto"/>
        <w:rPr>
          <w:rFonts w:ascii="Arial" w:eastAsia="Times New Roman" w:hAnsi="Arial" w:cs="Arial"/>
          <w:color w:val="565A5C"/>
          <w:sz w:val="27"/>
          <w:szCs w:val="27"/>
        </w:rPr>
      </w:pPr>
      <w:r w:rsidRPr="000353F8">
        <w:rPr>
          <w:rFonts w:ascii="Arial" w:eastAsia="Times New Roman" w:hAnsi="Arial" w:cs="Arial"/>
          <w:color w:val="565A5C"/>
          <w:sz w:val="27"/>
          <w:szCs w:val="27"/>
        </w:rPr>
        <w:t>What does the client want the system to do?</w:t>
      </w:r>
    </w:p>
    <w:p w:rsidR="000353F8" w:rsidRPr="000353F8" w:rsidRDefault="000353F8" w:rsidP="000353F8">
      <w:pPr>
        <w:numPr>
          <w:ilvl w:val="1"/>
          <w:numId w:val="1"/>
        </w:numPr>
        <w:spacing w:before="100" w:beforeAutospacing="1" w:after="100" w:afterAutospacing="1" w:line="240" w:lineRule="auto"/>
        <w:rPr>
          <w:rFonts w:ascii="Arial" w:eastAsia="Times New Roman" w:hAnsi="Arial" w:cs="Arial"/>
          <w:color w:val="565A5C"/>
          <w:sz w:val="27"/>
          <w:szCs w:val="27"/>
        </w:rPr>
      </w:pPr>
      <w:r w:rsidRPr="000353F8">
        <w:rPr>
          <w:rFonts w:ascii="Arial" w:eastAsia="Times New Roman" w:hAnsi="Arial" w:cs="Arial"/>
          <w:color w:val="565A5C"/>
          <w:sz w:val="27"/>
          <w:szCs w:val="27"/>
        </w:rPr>
        <w:t>Who will be the different users of the system?</w:t>
      </w:r>
    </w:p>
    <w:p w:rsidR="000353F8" w:rsidRPr="000353F8" w:rsidRDefault="000353F8" w:rsidP="000353F8">
      <w:pPr>
        <w:numPr>
          <w:ilvl w:val="1"/>
          <w:numId w:val="1"/>
        </w:numPr>
        <w:spacing w:before="100" w:beforeAutospacing="1" w:after="100" w:afterAutospacing="1" w:line="240" w:lineRule="auto"/>
        <w:rPr>
          <w:rFonts w:ascii="Arial" w:eastAsia="Times New Roman" w:hAnsi="Arial" w:cs="Arial"/>
          <w:color w:val="565A5C"/>
          <w:sz w:val="27"/>
          <w:szCs w:val="27"/>
        </w:rPr>
      </w:pPr>
      <w:r w:rsidRPr="000353F8">
        <w:rPr>
          <w:rFonts w:ascii="Arial" w:eastAsia="Times New Roman" w:hAnsi="Arial" w:cs="Arial"/>
          <w:color w:val="565A5C"/>
          <w:sz w:val="27"/>
          <w:szCs w:val="27"/>
        </w:rPr>
        <w:t>What will each user need to be able to do?</w:t>
      </w:r>
    </w:p>
    <w:p w:rsidR="000353F8" w:rsidRPr="000353F8" w:rsidRDefault="000353F8" w:rsidP="000353F8">
      <w:pPr>
        <w:numPr>
          <w:ilvl w:val="0"/>
          <w:numId w:val="2"/>
        </w:numPr>
        <w:spacing w:before="100" w:beforeAutospacing="1" w:after="100" w:afterAutospacing="1" w:line="240" w:lineRule="auto"/>
        <w:rPr>
          <w:rFonts w:ascii="Arial" w:eastAsia="Times New Roman" w:hAnsi="Arial" w:cs="Arial"/>
          <w:color w:val="565A5C"/>
          <w:sz w:val="27"/>
          <w:szCs w:val="27"/>
        </w:rPr>
      </w:pPr>
      <w:r w:rsidRPr="000353F8">
        <w:rPr>
          <w:rFonts w:ascii="Arial" w:eastAsia="Times New Roman" w:hAnsi="Arial" w:cs="Arial"/>
          <w:color w:val="565A5C"/>
          <w:sz w:val="27"/>
          <w:szCs w:val="27"/>
        </w:rPr>
        <w:t>Next, you will complete the </w:t>
      </w:r>
      <w:r w:rsidRPr="000353F8">
        <w:rPr>
          <w:rFonts w:ascii="Arial" w:eastAsia="Times New Roman" w:hAnsi="Arial" w:cs="Arial"/>
          <w:b/>
          <w:bCs/>
          <w:color w:val="565A5C"/>
          <w:sz w:val="27"/>
          <w:szCs w:val="27"/>
        </w:rPr>
        <w:t>System Components and Design</w:t>
      </w:r>
      <w:r w:rsidRPr="000353F8">
        <w:rPr>
          <w:rFonts w:ascii="Arial" w:eastAsia="Times New Roman" w:hAnsi="Arial" w:cs="Arial"/>
          <w:color w:val="565A5C"/>
          <w:sz w:val="27"/>
          <w:szCs w:val="27"/>
        </w:rPr>
        <w:t> portion of the </w:t>
      </w:r>
      <w:r w:rsidRPr="000353F8">
        <w:rPr>
          <w:rFonts w:ascii="Arial" w:eastAsia="Times New Roman" w:hAnsi="Arial" w:cs="Arial"/>
          <w:color w:val="0000FF"/>
          <w:sz w:val="27"/>
          <w:szCs w:val="27"/>
          <w:u w:val="single"/>
        </w:rPr>
        <w:t>Business Requirements Document</w:t>
      </w:r>
      <w:r w:rsidRPr="000353F8">
        <w:rPr>
          <w:rFonts w:ascii="Arial" w:eastAsia="Times New Roman" w:hAnsi="Arial" w:cs="Arial"/>
          <w:color w:val="565A5C"/>
          <w:sz w:val="27"/>
          <w:szCs w:val="27"/>
        </w:rPr>
        <w:t xml:space="preserve">. This is a high-level view of what the client needs from the system. Be sure to reference the </w:t>
      </w:r>
      <w:r w:rsidRPr="000353F8">
        <w:rPr>
          <w:rFonts w:ascii="Arial" w:eastAsia="Times New Roman" w:hAnsi="Arial" w:cs="Arial"/>
          <w:color w:val="565A5C"/>
          <w:sz w:val="27"/>
          <w:szCs w:val="27"/>
        </w:rPr>
        <w:lastRenderedPageBreak/>
        <w:t>interview transcript as you work to make sure you accurately capture your client’s needs. You must complete the following sections:</w:t>
      </w:r>
    </w:p>
    <w:p w:rsidR="000353F8" w:rsidRPr="000353F8" w:rsidRDefault="000353F8" w:rsidP="000353F8">
      <w:pPr>
        <w:numPr>
          <w:ilvl w:val="1"/>
          <w:numId w:val="2"/>
        </w:numPr>
        <w:spacing w:before="100" w:beforeAutospacing="1" w:after="100" w:afterAutospacing="1" w:line="240" w:lineRule="auto"/>
        <w:rPr>
          <w:rFonts w:ascii="Arial" w:eastAsia="Times New Roman" w:hAnsi="Arial" w:cs="Arial"/>
          <w:color w:val="565A5C"/>
          <w:sz w:val="27"/>
          <w:szCs w:val="27"/>
        </w:rPr>
      </w:pPr>
      <w:r w:rsidRPr="000353F8">
        <w:rPr>
          <w:rFonts w:ascii="Arial" w:eastAsia="Times New Roman" w:hAnsi="Arial" w:cs="Arial"/>
          <w:b/>
          <w:bCs/>
          <w:color w:val="565A5C"/>
          <w:sz w:val="27"/>
          <w:szCs w:val="27"/>
        </w:rPr>
        <w:t>Purpose:</w:t>
      </w:r>
      <w:r w:rsidRPr="000353F8">
        <w:rPr>
          <w:rFonts w:ascii="Arial" w:eastAsia="Times New Roman" w:hAnsi="Arial" w:cs="Arial"/>
          <w:color w:val="565A5C"/>
          <w:sz w:val="27"/>
          <w:szCs w:val="27"/>
        </w:rPr>
        <w:t> This section should describe what your consulting company hopes to achieve with this project. Who is the client and what do they want their system to be able to do?</w:t>
      </w:r>
    </w:p>
    <w:p w:rsidR="000353F8" w:rsidRPr="000353F8" w:rsidRDefault="000353F8" w:rsidP="000353F8">
      <w:pPr>
        <w:numPr>
          <w:ilvl w:val="1"/>
          <w:numId w:val="2"/>
        </w:numPr>
        <w:spacing w:before="100" w:beforeAutospacing="1" w:after="100" w:afterAutospacing="1" w:line="240" w:lineRule="auto"/>
        <w:rPr>
          <w:rFonts w:ascii="Arial" w:eastAsia="Times New Roman" w:hAnsi="Arial" w:cs="Arial"/>
          <w:color w:val="565A5C"/>
          <w:sz w:val="27"/>
          <w:szCs w:val="27"/>
        </w:rPr>
      </w:pPr>
      <w:r w:rsidRPr="000353F8">
        <w:rPr>
          <w:rFonts w:ascii="Arial" w:eastAsia="Times New Roman" w:hAnsi="Arial" w:cs="Arial"/>
          <w:b/>
          <w:bCs/>
          <w:color w:val="565A5C"/>
          <w:sz w:val="27"/>
          <w:szCs w:val="27"/>
        </w:rPr>
        <w:t>System Background:</w:t>
      </w:r>
      <w:r w:rsidRPr="000353F8">
        <w:rPr>
          <w:rFonts w:ascii="Arial" w:eastAsia="Times New Roman" w:hAnsi="Arial" w:cs="Arial"/>
          <w:color w:val="565A5C"/>
          <w:sz w:val="27"/>
          <w:szCs w:val="27"/>
        </w:rPr>
        <w:t xml:space="preserve"> In the interview transcript,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xml:space="preserve"> mentioned a problem that they see in society. What is the problem that they want to fix?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xml:space="preserve"> thinks they have a solution to this problem. What solution do they want to offer?</w:t>
      </w:r>
    </w:p>
    <w:p w:rsidR="000353F8" w:rsidRPr="000353F8" w:rsidRDefault="000353F8" w:rsidP="000353F8">
      <w:pPr>
        <w:spacing w:after="100" w:afterAutospacing="1" w:line="240" w:lineRule="auto"/>
        <w:ind w:left="1440"/>
        <w:rPr>
          <w:rFonts w:ascii="Arial" w:eastAsia="Times New Roman" w:hAnsi="Arial" w:cs="Arial"/>
          <w:color w:val="565A5C"/>
          <w:sz w:val="27"/>
          <w:szCs w:val="27"/>
        </w:rPr>
      </w:pPr>
      <w:r w:rsidRPr="000353F8">
        <w:rPr>
          <w:rFonts w:ascii="Arial" w:eastAsia="Times New Roman" w:hAnsi="Arial" w:cs="Arial"/>
          <w:color w:val="565A5C"/>
          <w:sz w:val="27"/>
          <w:szCs w:val="27"/>
        </w:rPr>
        <w:t xml:space="preserve">Tip: This section provides a “big picture” view of the needs. It’s more focused on </w:t>
      </w:r>
      <w:proofErr w:type="spellStart"/>
      <w:r w:rsidRPr="000353F8">
        <w:rPr>
          <w:rFonts w:ascii="Arial" w:eastAsia="Times New Roman" w:hAnsi="Arial" w:cs="Arial"/>
          <w:color w:val="565A5C"/>
          <w:sz w:val="27"/>
          <w:szCs w:val="27"/>
        </w:rPr>
        <w:t>DriverPass</w:t>
      </w:r>
      <w:proofErr w:type="spellEnd"/>
      <w:r w:rsidRPr="000353F8">
        <w:rPr>
          <w:rFonts w:ascii="Arial" w:eastAsia="Times New Roman" w:hAnsi="Arial" w:cs="Arial"/>
          <w:color w:val="565A5C"/>
          <w:sz w:val="27"/>
          <w:szCs w:val="27"/>
        </w:rPr>
        <w:t xml:space="preserve"> as a company and their vision.</w:t>
      </w:r>
    </w:p>
    <w:p w:rsidR="000353F8" w:rsidRPr="000353F8" w:rsidRDefault="000353F8" w:rsidP="000353F8">
      <w:pPr>
        <w:numPr>
          <w:ilvl w:val="1"/>
          <w:numId w:val="2"/>
        </w:numPr>
        <w:spacing w:before="100" w:beforeAutospacing="1" w:after="100" w:afterAutospacing="1" w:line="240" w:lineRule="auto"/>
        <w:rPr>
          <w:rFonts w:ascii="Arial" w:eastAsia="Times New Roman" w:hAnsi="Arial" w:cs="Arial"/>
          <w:color w:val="565A5C"/>
          <w:sz w:val="27"/>
          <w:szCs w:val="27"/>
        </w:rPr>
      </w:pPr>
      <w:r w:rsidRPr="000353F8">
        <w:rPr>
          <w:rFonts w:ascii="Arial" w:eastAsia="Times New Roman" w:hAnsi="Arial" w:cs="Arial"/>
          <w:b/>
          <w:bCs/>
          <w:color w:val="565A5C"/>
          <w:sz w:val="27"/>
          <w:szCs w:val="27"/>
        </w:rPr>
        <w:t>Objectives and Goals:</w:t>
      </w:r>
      <w:r w:rsidRPr="000353F8">
        <w:rPr>
          <w:rFonts w:ascii="Arial" w:eastAsia="Times New Roman" w:hAnsi="Arial" w:cs="Arial"/>
          <w:color w:val="565A5C"/>
          <w:sz w:val="27"/>
          <w:szCs w:val="27"/>
        </w:rPr>
        <w:t> You just described a “big picture” view of the system. Objectives and goals are a more specific breakdown of the things that the system should do. They break down the functionality that the system should have. The objectives should be measurable, which means that you should be able to tell whether you have completed each one.</w:t>
      </w:r>
    </w:p>
    <w:p w:rsidR="000353F8" w:rsidRPr="000353F8" w:rsidRDefault="000353F8" w:rsidP="000353F8">
      <w:pPr>
        <w:spacing w:after="100" w:afterAutospacing="1" w:line="240" w:lineRule="auto"/>
        <w:rPr>
          <w:rFonts w:ascii="Arial" w:eastAsia="Times New Roman" w:hAnsi="Arial" w:cs="Arial"/>
          <w:color w:val="565A5C"/>
          <w:sz w:val="27"/>
          <w:szCs w:val="27"/>
        </w:rPr>
      </w:pPr>
      <w:r w:rsidRPr="000353F8">
        <w:rPr>
          <w:rFonts w:ascii="Arial" w:eastAsia="Times New Roman" w:hAnsi="Arial" w:cs="Arial"/>
          <w:b/>
          <w:bCs/>
          <w:color w:val="565A5C"/>
          <w:sz w:val="27"/>
          <w:szCs w:val="27"/>
        </w:rPr>
        <w:t>IMPORTANT: The business requirements document</w:t>
      </w:r>
      <w:r w:rsidRPr="000353F8">
        <w:rPr>
          <w:rFonts w:ascii="Arial" w:eastAsia="Times New Roman" w:hAnsi="Arial" w:cs="Arial"/>
          <w:color w:val="565A5C"/>
          <w:sz w:val="27"/>
          <w:szCs w:val="27"/>
        </w:rPr>
        <w:t> is part of Project One. You are </w:t>
      </w:r>
      <w:r w:rsidRPr="000353F8">
        <w:rPr>
          <w:rFonts w:ascii="Arial" w:eastAsia="Times New Roman" w:hAnsi="Arial" w:cs="Arial"/>
          <w:b/>
          <w:bCs/>
          <w:color w:val="565A5C"/>
          <w:sz w:val="27"/>
          <w:szCs w:val="27"/>
        </w:rPr>
        <w:t>only</w:t>
      </w:r>
      <w:r w:rsidRPr="000353F8">
        <w:rPr>
          <w:rFonts w:ascii="Arial" w:eastAsia="Times New Roman" w:hAnsi="Arial" w:cs="Arial"/>
          <w:color w:val="565A5C"/>
          <w:sz w:val="27"/>
          <w:szCs w:val="27"/>
        </w:rPr>
        <w:t> completing the </w:t>
      </w:r>
      <w:r w:rsidRPr="000353F8">
        <w:rPr>
          <w:rFonts w:ascii="Arial" w:eastAsia="Times New Roman" w:hAnsi="Arial" w:cs="Arial"/>
          <w:b/>
          <w:bCs/>
          <w:color w:val="565A5C"/>
          <w:sz w:val="27"/>
          <w:szCs w:val="27"/>
        </w:rPr>
        <w:t>System Components and Design</w:t>
      </w:r>
      <w:r w:rsidRPr="000353F8">
        <w:rPr>
          <w:rFonts w:ascii="Arial" w:eastAsia="Times New Roman" w:hAnsi="Arial" w:cs="Arial"/>
          <w:color w:val="565A5C"/>
          <w:sz w:val="27"/>
          <w:szCs w:val="27"/>
        </w:rPr>
        <w:t> section for this Module One assignment. The complete business requirements document will be a part of your submission for Project One, due in Module Five.</w:t>
      </w:r>
    </w:p>
    <w:p w:rsidR="000353F8" w:rsidRPr="000353F8" w:rsidRDefault="000353F8" w:rsidP="000353F8">
      <w:pPr>
        <w:spacing w:before="100" w:beforeAutospacing="1" w:after="0" w:line="240" w:lineRule="auto"/>
        <w:outlineLvl w:val="1"/>
        <w:rPr>
          <w:rFonts w:ascii="Arial" w:eastAsia="Times New Roman" w:hAnsi="Arial" w:cs="Arial"/>
          <w:b/>
          <w:bCs/>
          <w:color w:val="565A5C"/>
          <w:sz w:val="36"/>
          <w:szCs w:val="36"/>
        </w:rPr>
      </w:pPr>
      <w:r w:rsidRPr="000353F8">
        <w:rPr>
          <w:rFonts w:ascii="Arial" w:eastAsia="Times New Roman" w:hAnsi="Arial" w:cs="Arial"/>
          <w:b/>
          <w:bCs/>
          <w:color w:val="565A5C"/>
          <w:sz w:val="36"/>
          <w:szCs w:val="36"/>
        </w:rPr>
        <w:t>Guidelines for Submission</w:t>
      </w:r>
    </w:p>
    <w:p w:rsidR="000353F8" w:rsidRDefault="000353F8" w:rsidP="000353F8">
      <w:pPr>
        <w:spacing w:after="100" w:afterAutospacing="1" w:line="240" w:lineRule="auto"/>
        <w:rPr>
          <w:rFonts w:ascii="Arial" w:eastAsia="Times New Roman" w:hAnsi="Arial" w:cs="Arial"/>
          <w:color w:val="565A5C"/>
          <w:sz w:val="27"/>
          <w:szCs w:val="27"/>
        </w:rPr>
      </w:pPr>
      <w:r w:rsidRPr="000353F8">
        <w:rPr>
          <w:rFonts w:ascii="Arial" w:eastAsia="Times New Roman" w:hAnsi="Arial" w:cs="Arial"/>
          <w:color w:val="565A5C"/>
          <w:sz w:val="27"/>
          <w:szCs w:val="27"/>
        </w:rPr>
        <w:t>Submit your business requirements document as a Microsoft Word document. Be sure to use the template linked in the Prompt section. Remember that you </w:t>
      </w:r>
      <w:r w:rsidRPr="000353F8">
        <w:rPr>
          <w:rFonts w:ascii="Arial" w:eastAsia="Times New Roman" w:hAnsi="Arial" w:cs="Arial"/>
          <w:b/>
          <w:bCs/>
          <w:color w:val="565A5C"/>
          <w:sz w:val="27"/>
          <w:szCs w:val="27"/>
        </w:rPr>
        <w:t>only</w:t>
      </w:r>
      <w:r w:rsidRPr="000353F8">
        <w:rPr>
          <w:rFonts w:ascii="Arial" w:eastAsia="Times New Roman" w:hAnsi="Arial" w:cs="Arial"/>
          <w:color w:val="565A5C"/>
          <w:sz w:val="27"/>
          <w:szCs w:val="27"/>
        </w:rPr>
        <w:t> need to complete the </w:t>
      </w:r>
      <w:r w:rsidRPr="000353F8">
        <w:rPr>
          <w:rFonts w:ascii="Arial" w:eastAsia="Times New Roman" w:hAnsi="Arial" w:cs="Arial"/>
          <w:b/>
          <w:bCs/>
          <w:color w:val="565A5C"/>
          <w:sz w:val="27"/>
          <w:szCs w:val="27"/>
        </w:rPr>
        <w:t>System Components and Design</w:t>
      </w:r>
      <w:r w:rsidRPr="000353F8">
        <w:rPr>
          <w:rFonts w:ascii="Arial" w:eastAsia="Times New Roman" w:hAnsi="Arial" w:cs="Arial"/>
          <w:color w:val="565A5C"/>
          <w:sz w:val="27"/>
          <w:szCs w:val="27"/>
        </w:rPr>
        <w:t> portion of the document.</w:t>
      </w:r>
    </w:p>
    <w:p w:rsidR="000353F8" w:rsidRPr="000353F8" w:rsidRDefault="000353F8" w:rsidP="000353F8">
      <w:pPr>
        <w:spacing w:after="100" w:afterAutospacing="1" w:line="240" w:lineRule="auto"/>
        <w:rPr>
          <w:rFonts w:ascii="Arial" w:eastAsia="Times New Roman" w:hAnsi="Arial" w:cs="Arial"/>
          <w:color w:val="565A5C"/>
          <w:sz w:val="27"/>
          <w:szCs w:val="27"/>
        </w:rPr>
      </w:pPr>
    </w:p>
    <w:tbl>
      <w:tblPr>
        <w:tblW w:w="6154" w:type="pct"/>
        <w:tblInd w:w="-990" w:type="dxa"/>
        <w:tblCellMar>
          <w:top w:w="15" w:type="dxa"/>
          <w:left w:w="15" w:type="dxa"/>
          <w:bottom w:w="15" w:type="dxa"/>
          <w:right w:w="15" w:type="dxa"/>
        </w:tblCellMar>
        <w:tblLook w:val="04A0" w:firstRow="1" w:lastRow="0" w:firstColumn="1" w:lastColumn="0" w:noHBand="0" w:noVBand="1"/>
      </w:tblPr>
      <w:tblGrid>
        <w:gridCol w:w="2767"/>
        <w:gridCol w:w="1862"/>
        <w:gridCol w:w="1698"/>
        <w:gridCol w:w="1906"/>
        <w:gridCol w:w="1488"/>
        <w:gridCol w:w="1799"/>
      </w:tblGrid>
      <w:tr w:rsidR="000353F8" w:rsidTr="000353F8">
        <w:trPr>
          <w:tblHeader/>
        </w:trPr>
        <w:tc>
          <w:tcPr>
            <w:tcW w:w="5000" w:type="pct"/>
            <w:gridSpan w:val="6"/>
            <w:tcBorders>
              <w:top w:val="nil"/>
              <w:left w:val="nil"/>
              <w:bottom w:val="nil"/>
              <w:right w:val="nil"/>
            </w:tcBorders>
            <w:shd w:val="clear" w:color="auto" w:fill="F5F5F5"/>
            <w:tcMar>
              <w:top w:w="105" w:type="dxa"/>
              <w:left w:w="105" w:type="dxa"/>
              <w:bottom w:w="105" w:type="dxa"/>
              <w:right w:w="105" w:type="dxa"/>
            </w:tcMar>
            <w:vAlign w:val="center"/>
            <w:hideMark/>
          </w:tcPr>
          <w:p w:rsidR="000353F8" w:rsidRDefault="000353F8">
            <w:pPr>
              <w:pStyle w:val="Heading2"/>
              <w:spacing w:after="0" w:afterAutospacing="0"/>
              <w:jc w:val="center"/>
              <w:rPr>
                <w:rFonts w:ascii="Arial" w:hAnsi="Arial" w:cs="Arial"/>
                <w:color w:val="565A5C"/>
              </w:rPr>
            </w:pPr>
            <w:r>
              <w:rPr>
                <w:rFonts w:ascii="Arial" w:hAnsi="Arial" w:cs="Arial"/>
                <w:color w:val="565A5C"/>
              </w:rPr>
              <w:lastRenderedPageBreak/>
              <w:t>Module One Assignment Rubric</w:t>
            </w:r>
          </w:p>
        </w:tc>
      </w:tr>
      <w:tr w:rsidR="000353F8" w:rsidTr="000353F8">
        <w:trPr>
          <w:tblHeader/>
        </w:trPr>
        <w:tc>
          <w:tcPr>
            <w:tcW w:w="1201"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Criteria</w:t>
            </w:r>
          </w:p>
        </w:tc>
        <w:tc>
          <w:tcPr>
            <w:tcW w:w="808"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Exemplary (100%)</w:t>
            </w:r>
          </w:p>
        </w:tc>
        <w:tc>
          <w:tcPr>
            <w:tcW w:w="737"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Proficient (85%)</w:t>
            </w:r>
          </w:p>
        </w:tc>
        <w:tc>
          <w:tcPr>
            <w:tcW w:w="827"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Needs Improvement (55%)</w:t>
            </w:r>
          </w:p>
        </w:tc>
        <w:tc>
          <w:tcPr>
            <w:tcW w:w="645"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Not Evident (0%)</w:t>
            </w:r>
          </w:p>
        </w:tc>
        <w:tc>
          <w:tcPr>
            <w:tcW w:w="781"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Value</w:t>
            </w:r>
          </w:p>
        </w:tc>
      </w:tr>
      <w:tr w:rsidR="000353F8" w:rsidTr="000353F8">
        <w:trPr>
          <w:trHeight w:val="3354"/>
        </w:trPr>
        <w:tc>
          <w:tcPr>
            <w:tcW w:w="1201"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Purpose</w:t>
            </w:r>
          </w:p>
        </w:tc>
        <w:tc>
          <w:tcPr>
            <w:tcW w:w="8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Exceeds proficiency in an exceptionally clear, insightful, sophisticated, or creative manner</w:t>
            </w:r>
          </w:p>
        </w:tc>
        <w:tc>
          <w:tcPr>
            <w:tcW w:w="7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Describes the purpose of the system, including the problem it seeks to solve and the client’s proposed solution</w:t>
            </w:r>
          </w:p>
        </w:tc>
        <w:tc>
          <w:tcPr>
            <w:tcW w:w="82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Shows progress toward proficiency, but with errors or omissions</w:t>
            </w:r>
          </w:p>
        </w:tc>
        <w:tc>
          <w:tcPr>
            <w:tcW w:w="6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Does not attempt criterion</w:t>
            </w:r>
          </w:p>
        </w:tc>
        <w:tc>
          <w:tcPr>
            <w:tcW w:w="7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jc w:val="center"/>
              <w:rPr>
                <w:rFonts w:ascii="Arial" w:hAnsi="Arial" w:cs="Arial"/>
                <w:color w:val="565A5C"/>
                <w:sz w:val="27"/>
                <w:szCs w:val="27"/>
              </w:rPr>
            </w:pPr>
            <w:r>
              <w:rPr>
                <w:rFonts w:ascii="Arial" w:hAnsi="Arial" w:cs="Arial"/>
                <w:color w:val="565A5C"/>
                <w:sz w:val="27"/>
                <w:szCs w:val="27"/>
              </w:rPr>
              <w:t>30</w:t>
            </w:r>
          </w:p>
        </w:tc>
      </w:tr>
      <w:tr w:rsidR="000353F8" w:rsidTr="000353F8">
        <w:tc>
          <w:tcPr>
            <w:tcW w:w="1201"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System Background</w:t>
            </w:r>
          </w:p>
        </w:tc>
        <w:tc>
          <w:tcPr>
            <w:tcW w:w="8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Exceeds proficiency in an exceptionally clear, insightful, sophisticated, or creative manner</w:t>
            </w:r>
          </w:p>
        </w:tc>
        <w:tc>
          <w:tcPr>
            <w:tcW w:w="7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Describes the system background, including the basic features of the system and the different components needed</w:t>
            </w:r>
          </w:p>
        </w:tc>
        <w:tc>
          <w:tcPr>
            <w:tcW w:w="82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Shows progress toward proficiency, but with errors or omissions</w:t>
            </w:r>
          </w:p>
        </w:tc>
        <w:tc>
          <w:tcPr>
            <w:tcW w:w="6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Does not attempt criterion</w:t>
            </w:r>
          </w:p>
        </w:tc>
        <w:tc>
          <w:tcPr>
            <w:tcW w:w="7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jc w:val="center"/>
              <w:rPr>
                <w:rFonts w:ascii="Arial" w:hAnsi="Arial" w:cs="Arial"/>
                <w:color w:val="565A5C"/>
                <w:sz w:val="27"/>
                <w:szCs w:val="27"/>
              </w:rPr>
            </w:pPr>
            <w:r>
              <w:rPr>
                <w:rFonts w:ascii="Arial" w:hAnsi="Arial" w:cs="Arial"/>
                <w:color w:val="565A5C"/>
                <w:sz w:val="27"/>
                <w:szCs w:val="27"/>
              </w:rPr>
              <w:t>30</w:t>
            </w:r>
          </w:p>
        </w:tc>
      </w:tr>
      <w:tr w:rsidR="000353F8" w:rsidTr="000353F8">
        <w:tc>
          <w:tcPr>
            <w:tcW w:w="1201" w:type="pct"/>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0353F8" w:rsidRDefault="000353F8">
            <w:pPr>
              <w:jc w:val="center"/>
              <w:rPr>
                <w:rFonts w:ascii="Arial" w:hAnsi="Arial" w:cs="Arial"/>
                <w:b/>
                <w:bCs/>
                <w:color w:val="565A5C"/>
                <w:sz w:val="27"/>
                <w:szCs w:val="27"/>
              </w:rPr>
            </w:pPr>
            <w:r>
              <w:rPr>
                <w:rFonts w:ascii="Arial" w:hAnsi="Arial" w:cs="Arial"/>
                <w:b/>
                <w:bCs/>
                <w:color w:val="565A5C"/>
                <w:sz w:val="27"/>
                <w:szCs w:val="27"/>
              </w:rPr>
              <w:t>Objectives and Goals</w:t>
            </w:r>
          </w:p>
        </w:tc>
        <w:tc>
          <w:tcPr>
            <w:tcW w:w="8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 xml:space="preserve">Exceeds proficiency in an exceptionally clear, insightful, sophisticated, </w:t>
            </w:r>
            <w:r>
              <w:rPr>
                <w:rFonts w:ascii="Arial" w:hAnsi="Arial" w:cs="Arial"/>
                <w:color w:val="565A5C"/>
                <w:sz w:val="27"/>
                <w:szCs w:val="27"/>
              </w:rPr>
              <w:lastRenderedPageBreak/>
              <w:t>or creative manner</w:t>
            </w:r>
          </w:p>
        </w:tc>
        <w:tc>
          <w:tcPr>
            <w:tcW w:w="7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lastRenderedPageBreak/>
              <w:t xml:space="preserve">Defines clear objectives for the system as well as clearly </w:t>
            </w:r>
            <w:r>
              <w:rPr>
                <w:rFonts w:ascii="Arial" w:hAnsi="Arial" w:cs="Arial"/>
                <w:color w:val="565A5C"/>
                <w:sz w:val="27"/>
                <w:szCs w:val="27"/>
              </w:rPr>
              <w:lastRenderedPageBreak/>
              <w:t>defined and measurable goals</w:t>
            </w:r>
          </w:p>
        </w:tc>
        <w:tc>
          <w:tcPr>
            <w:tcW w:w="82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lastRenderedPageBreak/>
              <w:t>Shows progress toward proficiency, but with errors or omissions</w:t>
            </w:r>
          </w:p>
        </w:tc>
        <w:tc>
          <w:tcPr>
            <w:tcW w:w="6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rPr>
                <w:rFonts w:ascii="Arial" w:hAnsi="Arial" w:cs="Arial"/>
                <w:color w:val="565A5C"/>
                <w:sz w:val="27"/>
                <w:szCs w:val="27"/>
              </w:rPr>
            </w:pPr>
            <w:r>
              <w:rPr>
                <w:rFonts w:ascii="Arial" w:hAnsi="Arial" w:cs="Arial"/>
                <w:color w:val="565A5C"/>
                <w:sz w:val="27"/>
                <w:szCs w:val="27"/>
              </w:rPr>
              <w:t>Does not attempt criterion</w:t>
            </w:r>
          </w:p>
        </w:tc>
        <w:tc>
          <w:tcPr>
            <w:tcW w:w="7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jc w:val="center"/>
              <w:rPr>
                <w:rFonts w:ascii="Arial" w:hAnsi="Arial" w:cs="Arial"/>
                <w:color w:val="565A5C"/>
                <w:sz w:val="27"/>
                <w:szCs w:val="27"/>
              </w:rPr>
            </w:pPr>
            <w:r>
              <w:rPr>
                <w:rFonts w:ascii="Arial" w:hAnsi="Arial" w:cs="Arial"/>
                <w:color w:val="565A5C"/>
                <w:sz w:val="27"/>
                <w:szCs w:val="27"/>
              </w:rPr>
              <w:t>40</w:t>
            </w:r>
          </w:p>
        </w:tc>
      </w:tr>
      <w:tr w:rsidR="000353F8" w:rsidTr="000353F8">
        <w:tc>
          <w:tcPr>
            <w:tcW w:w="4219" w:type="pct"/>
            <w:gridSpan w:val="5"/>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0353F8" w:rsidRDefault="000353F8">
            <w:pPr>
              <w:jc w:val="right"/>
              <w:rPr>
                <w:rFonts w:ascii="Arial" w:hAnsi="Arial" w:cs="Arial"/>
                <w:b/>
                <w:bCs/>
                <w:color w:val="565A5C"/>
                <w:sz w:val="27"/>
                <w:szCs w:val="27"/>
              </w:rPr>
            </w:pPr>
            <w:r>
              <w:rPr>
                <w:rFonts w:ascii="Arial" w:hAnsi="Arial" w:cs="Arial"/>
                <w:b/>
                <w:bCs/>
                <w:color w:val="565A5C"/>
                <w:sz w:val="27"/>
                <w:szCs w:val="27"/>
              </w:rPr>
              <w:t>Total:</w:t>
            </w:r>
          </w:p>
        </w:tc>
        <w:tc>
          <w:tcPr>
            <w:tcW w:w="7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53F8" w:rsidRDefault="000353F8">
            <w:pPr>
              <w:jc w:val="center"/>
              <w:rPr>
                <w:rFonts w:ascii="Arial" w:hAnsi="Arial" w:cs="Arial"/>
                <w:color w:val="565A5C"/>
                <w:sz w:val="27"/>
                <w:szCs w:val="27"/>
              </w:rPr>
            </w:pPr>
            <w:r>
              <w:rPr>
                <w:rFonts w:ascii="Arial" w:hAnsi="Arial" w:cs="Arial"/>
                <w:color w:val="565A5C"/>
                <w:sz w:val="27"/>
                <w:szCs w:val="27"/>
              </w:rPr>
              <w:t>100%</w:t>
            </w:r>
          </w:p>
        </w:tc>
      </w:tr>
    </w:tbl>
    <w:p w:rsidR="004D2F9E" w:rsidRDefault="004D2F9E"/>
    <w:sectPr w:rsidR="004D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A23CC"/>
    <w:multiLevelType w:val="multilevel"/>
    <w:tmpl w:val="067E5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575B7"/>
    <w:multiLevelType w:val="multilevel"/>
    <w:tmpl w:val="59FEF6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F8"/>
    <w:rsid w:val="000353F8"/>
    <w:rsid w:val="004D2F9E"/>
    <w:rsid w:val="005459B7"/>
    <w:rsid w:val="00FD1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D904"/>
  <w15:chartTrackingRefBased/>
  <w15:docId w15:val="{F1970240-A46B-48BC-BDD3-2B8B9B3D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3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53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53F8"/>
    <w:rPr>
      <w:color w:val="0000FF"/>
      <w:u w:val="single"/>
    </w:rPr>
  </w:style>
  <w:style w:type="character" w:styleId="Strong">
    <w:name w:val="Strong"/>
    <w:basedOn w:val="DefaultParagraphFont"/>
    <w:uiPriority w:val="22"/>
    <w:qFormat/>
    <w:rsid w:val="00035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876234">
      <w:bodyDiv w:val="1"/>
      <w:marLeft w:val="0"/>
      <w:marRight w:val="0"/>
      <w:marTop w:val="0"/>
      <w:marBottom w:val="0"/>
      <w:divBdr>
        <w:top w:val="none" w:sz="0" w:space="0" w:color="auto"/>
        <w:left w:val="none" w:sz="0" w:space="0" w:color="auto"/>
        <w:bottom w:val="none" w:sz="0" w:space="0" w:color="auto"/>
        <w:right w:val="none" w:sz="0" w:space="0" w:color="auto"/>
      </w:divBdr>
    </w:div>
    <w:div w:id="16636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Farrehi</dc:creator>
  <cp:keywords/>
  <dc:description/>
  <cp:lastModifiedBy>Kourosh Farrehi</cp:lastModifiedBy>
  <cp:revision>2</cp:revision>
  <dcterms:created xsi:type="dcterms:W3CDTF">2022-10-26T07:20:00Z</dcterms:created>
  <dcterms:modified xsi:type="dcterms:W3CDTF">2022-10-26T07:31:00Z</dcterms:modified>
</cp:coreProperties>
</file>