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DD0C" w14:textId="1DFF44A8" w:rsidR="0079617F" w:rsidRPr="0079617F" w:rsidRDefault="009570BF" w:rsidP="0079617F">
      <w:pPr>
        <w:jc w:val="center"/>
        <w:rPr>
          <w:rFonts w:ascii="Times New Roman" w:eastAsia="Arial" w:hAnsi="Times New Roman" w:cs="Times New Roman"/>
          <w:b/>
          <w:iCs/>
          <w:sz w:val="40"/>
          <w:szCs w:val="40"/>
          <w:u w:val="single"/>
        </w:rPr>
      </w:pPr>
      <w:bookmarkStart w:id="0" w:name="_Hlk114064346"/>
      <w:bookmarkEnd w:id="0"/>
      <w:r w:rsidRPr="0079617F">
        <w:rPr>
          <w:rFonts w:ascii="Times New Roman" w:eastAsia="Arial" w:hAnsi="Times New Roman" w:cs="Times New Roman"/>
          <w:b/>
          <w:iCs/>
          <w:sz w:val="40"/>
          <w:szCs w:val="40"/>
          <w:u w:val="single"/>
        </w:rPr>
        <w:t>Treasure Caverns of Doom</w:t>
      </w:r>
    </w:p>
    <w:p w14:paraId="73210C73" w14:textId="3FB1828D" w:rsidR="0079617F" w:rsidRPr="0079617F" w:rsidRDefault="0079617F" w:rsidP="0079617F">
      <w:pPr>
        <w:jc w:val="center"/>
        <w:rPr>
          <w:rFonts w:ascii="Times New Roman" w:eastAsia="Arial" w:hAnsi="Times New Roman" w:cs="Times New Roman"/>
          <w:b/>
          <w:iCs/>
          <w:sz w:val="40"/>
          <w:szCs w:val="40"/>
          <w:u w:val="single"/>
        </w:rPr>
      </w:pPr>
      <w:r w:rsidRPr="0079617F">
        <w:rPr>
          <w:rFonts w:ascii="Times New Roman" w:eastAsia="Arial" w:hAnsi="Times New Roman" w:cs="Times New Roman"/>
          <w:b/>
          <w:iCs/>
          <w:sz w:val="40"/>
          <w:szCs w:val="40"/>
          <w:u w:val="single"/>
        </w:rPr>
        <w:t>Project Documentation</w:t>
      </w:r>
    </w:p>
    <w:p w14:paraId="71D32564" w14:textId="161FFCBA" w:rsidR="0079617F" w:rsidRDefault="0079617F" w:rsidP="0079617F">
      <w:pPr>
        <w:jc w:val="center"/>
        <w:rPr>
          <w:rFonts w:ascii="Times New Roman" w:eastAsia="Arial" w:hAnsi="Times New Roman" w:cs="Times New Roman"/>
          <w:bCs/>
          <w:iCs/>
          <w:sz w:val="40"/>
          <w:szCs w:val="40"/>
          <w:u w:val="single"/>
        </w:rPr>
      </w:pPr>
    </w:p>
    <w:p w14:paraId="73717E54" w14:textId="473FFEC6" w:rsidR="0079617F" w:rsidRPr="00F55304" w:rsidRDefault="0079617F" w:rsidP="00F55304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b/>
          <w:iCs/>
          <w:sz w:val="32"/>
          <w:szCs w:val="32"/>
        </w:rPr>
      </w:pPr>
      <w:r w:rsidRPr="00F55304">
        <w:rPr>
          <w:rFonts w:ascii="Times New Roman" w:eastAsia="Arial" w:hAnsi="Times New Roman" w:cs="Times New Roman"/>
          <w:b/>
          <w:iCs/>
          <w:sz w:val="32"/>
          <w:szCs w:val="32"/>
        </w:rPr>
        <w:t>Flowchart of the entire game structure</w:t>
      </w:r>
    </w:p>
    <w:p w14:paraId="0544C7FF" w14:textId="113BFF8A" w:rsidR="0079617F" w:rsidRPr="0079617F" w:rsidRDefault="0079617F" w:rsidP="0079617F">
      <w:pPr>
        <w:jc w:val="both"/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C40EE9" wp14:editId="206780AC">
            <wp:simplePos x="0" y="0"/>
            <wp:positionH relativeFrom="margin">
              <wp:align>center</wp:align>
            </wp:positionH>
            <wp:positionV relativeFrom="paragraph">
              <wp:posOffset>483919</wp:posOffset>
            </wp:positionV>
            <wp:extent cx="3073400" cy="54038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CB6D3" w14:textId="4D9CBE43" w:rsidR="006B5628" w:rsidRDefault="006B5628" w:rsidP="009570BF">
      <w:pPr>
        <w:jc w:val="center"/>
        <w:rPr>
          <w:rFonts w:ascii="Times New Roman" w:eastAsia="Arial" w:hAnsi="Times New Roman" w:cs="Times New Roman"/>
          <w:bCs/>
          <w:iCs/>
          <w:sz w:val="40"/>
          <w:szCs w:val="40"/>
          <w:u w:val="single"/>
        </w:rPr>
      </w:pPr>
    </w:p>
    <w:p w14:paraId="0A77197E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FF56F01" w14:textId="610C25F6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A193911" wp14:editId="2E9DE99D">
            <wp:simplePos x="0" y="0"/>
            <wp:positionH relativeFrom="margin">
              <wp:align>center</wp:align>
            </wp:positionH>
            <wp:positionV relativeFrom="paragraph">
              <wp:posOffset>537</wp:posOffset>
            </wp:positionV>
            <wp:extent cx="5004435" cy="8229600"/>
            <wp:effectExtent l="0" t="0" r="5715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99EE7" w14:textId="4CCA5560" w:rsidR="0079617F" w:rsidRDefault="0079617F" w:rsidP="006B5628">
      <w:pPr>
        <w:rPr>
          <w:rFonts w:ascii="Times New Roman" w:eastAsia="Arial" w:hAnsi="Times New Roman" w:cs="Times New Roman"/>
          <w:b/>
          <w:iCs/>
          <w:noProof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9A975E8" wp14:editId="52841B76">
            <wp:simplePos x="0" y="0"/>
            <wp:positionH relativeFrom="margin">
              <wp:posOffset>3629025</wp:posOffset>
            </wp:positionH>
            <wp:positionV relativeFrom="paragraph">
              <wp:posOffset>2201545</wp:posOffset>
            </wp:positionV>
            <wp:extent cx="2201545" cy="3737610"/>
            <wp:effectExtent l="0" t="0" r="8255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69"/>
                    <a:stretch/>
                  </pic:blipFill>
                  <pic:spPr bwMode="auto">
                    <a:xfrm>
                      <a:off x="0" y="0"/>
                      <a:ext cx="2201545" cy="373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5334E6" wp14:editId="45A532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73120" cy="8229600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706C2" w14:textId="4EA7DA5B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870BF16" wp14:editId="65A3F07E">
            <wp:simplePos x="0" y="0"/>
            <wp:positionH relativeFrom="margin">
              <wp:align>center</wp:align>
            </wp:positionH>
            <wp:positionV relativeFrom="paragraph">
              <wp:posOffset>538</wp:posOffset>
            </wp:positionV>
            <wp:extent cx="3321685" cy="8229600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9B7A" w14:textId="12DBA61F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F80B547" wp14:editId="313812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4209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FE786" w14:textId="4F2A9376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2F680357" w14:textId="64C36742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75D3F25" w14:textId="0F4C4510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7C022963" w14:textId="79FAAC1A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20A96C71" w14:textId="1EB1DC6E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28623656" w14:textId="5ACB5AEE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466C468F" w14:textId="42DBBD95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0304CA9C" w14:textId="6EFC2DA2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B6F93FD" wp14:editId="02F8D027">
            <wp:simplePos x="0" y="0"/>
            <wp:positionH relativeFrom="margin">
              <wp:align>center</wp:align>
            </wp:positionH>
            <wp:positionV relativeFrom="paragraph">
              <wp:posOffset>391</wp:posOffset>
            </wp:positionV>
            <wp:extent cx="3076575" cy="8229600"/>
            <wp:effectExtent l="0" t="0" r="9525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86108" w14:textId="66C30DE2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63F887B8" wp14:editId="242B18F0">
            <wp:simplePos x="0" y="0"/>
            <wp:positionH relativeFrom="margin">
              <wp:align>center</wp:align>
            </wp:positionH>
            <wp:positionV relativeFrom="paragraph">
              <wp:posOffset>293</wp:posOffset>
            </wp:positionV>
            <wp:extent cx="4049395" cy="8229600"/>
            <wp:effectExtent l="0" t="0" r="825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51C63" w14:textId="77777777" w:rsidR="0079617F" w:rsidRPr="00F55304" w:rsidRDefault="0079617F" w:rsidP="00F5530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iCs/>
          <w:sz w:val="32"/>
          <w:szCs w:val="32"/>
        </w:rPr>
      </w:pPr>
      <w:r w:rsidRPr="00F55304">
        <w:rPr>
          <w:rFonts w:ascii="Times New Roman" w:eastAsia="Arial" w:hAnsi="Times New Roman" w:cs="Times New Roman"/>
          <w:b/>
          <w:iCs/>
          <w:sz w:val="32"/>
          <w:szCs w:val="32"/>
        </w:rPr>
        <w:lastRenderedPageBreak/>
        <w:t>Project Test Plan</w:t>
      </w:r>
    </w:p>
    <w:tbl>
      <w:tblPr>
        <w:tblStyle w:val="TableGrid"/>
        <w:tblpPr w:leftFromText="180" w:rightFromText="180" w:vertAnchor="text" w:horzAnchor="margin" w:tblpY="241"/>
        <w:tblW w:w="9360" w:type="dxa"/>
        <w:tblLook w:val="04A0" w:firstRow="1" w:lastRow="0" w:firstColumn="1" w:lastColumn="0" w:noHBand="0" w:noVBand="1"/>
      </w:tblPr>
      <w:tblGrid>
        <w:gridCol w:w="1721"/>
        <w:gridCol w:w="2402"/>
        <w:gridCol w:w="1774"/>
        <w:gridCol w:w="1743"/>
        <w:gridCol w:w="1720"/>
      </w:tblGrid>
      <w:tr w:rsidR="00650FF5" w:rsidRPr="004704AE" w14:paraId="55167480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5615A42" w14:textId="77777777" w:rsidR="00650FF5" w:rsidRPr="004048ED" w:rsidRDefault="00650FF5" w:rsidP="0065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2402" w:type="dxa"/>
            <w:vAlign w:val="center"/>
          </w:tcPr>
          <w:p w14:paraId="32D0798F" w14:textId="77777777" w:rsidR="00650FF5" w:rsidRPr="004048ED" w:rsidRDefault="00650FF5" w:rsidP="0065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1774" w:type="dxa"/>
            <w:vAlign w:val="center"/>
          </w:tcPr>
          <w:p w14:paraId="02D425DD" w14:textId="77777777" w:rsidR="00650FF5" w:rsidRPr="004048ED" w:rsidRDefault="00650FF5" w:rsidP="0065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743" w:type="dxa"/>
            <w:vAlign w:val="center"/>
          </w:tcPr>
          <w:p w14:paraId="1FBD4AA1" w14:textId="77777777" w:rsidR="00650FF5" w:rsidRPr="004048ED" w:rsidRDefault="00650FF5" w:rsidP="0065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720" w:type="dxa"/>
            <w:vAlign w:val="center"/>
          </w:tcPr>
          <w:p w14:paraId="3BE4D6EF" w14:textId="77777777" w:rsidR="00650FF5" w:rsidRPr="004048ED" w:rsidRDefault="00650FF5" w:rsidP="0065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</w:tr>
      <w:tr w:rsidR="00650FF5" w:rsidRPr="004704AE" w14:paraId="7F2DF93F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59803EFF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402" w:type="dxa"/>
            <w:vAlign w:val="center"/>
          </w:tcPr>
          <w:p w14:paraId="27FD9714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Player()</w:t>
            </w:r>
          </w:p>
        </w:tc>
        <w:tc>
          <w:tcPr>
            <w:tcW w:w="1774" w:type="dxa"/>
            <w:vAlign w:val="center"/>
          </w:tcPr>
          <w:p w14:paraId="469996F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The constructor for assigning initial attribute values</w:t>
            </w:r>
          </w:p>
        </w:tc>
        <w:tc>
          <w:tcPr>
            <w:tcW w:w="1743" w:type="dxa"/>
            <w:vAlign w:val="center"/>
          </w:tcPr>
          <w:p w14:paraId="0D4113C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Assigning all the initial values to the relevant attribute</w:t>
            </w:r>
          </w:p>
        </w:tc>
        <w:tc>
          <w:tcPr>
            <w:tcW w:w="1720" w:type="dxa"/>
            <w:vAlign w:val="center"/>
          </w:tcPr>
          <w:p w14:paraId="14A0FD9C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4EC85EAA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21BFF334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5BE1DB8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assignName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02B0528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 xml:space="preserve">Assign a name which </w:t>
            </w:r>
            <w:proofErr w:type="gramStart"/>
            <w:r w:rsidRPr="004704AE">
              <w:rPr>
                <w:rFonts w:ascii="Times New Roman" w:eastAsia="Arial" w:hAnsi="Times New Roman" w:cs="Times New Roman"/>
              </w:rPr>
              <w:t>is requested</w:t>
            </w:r>
            <w:proofErr w:type="gramEnd"/>
            <w:r w:rsidRPr="004704AE">
              <w:rPr>
                <w:rFonts w:ascii="Times New Roman" w:eastAsia="Arial" w:hAnsi="Times New Roman" w:cs="Times New Roman"/>
              </w:rPr>
              <w:t xml:space="preserve"> at the start of the game</w:t>
            </w:r>
          </w:p>
        </w:tc>
        <w:tc>
          <w:tcPr>
            <w:tcW w:w="1743" w:type="dxa"/>
            <w:vAlign w:val="center"/>
          </w:tcPr>
          <w:p w14:paraId="415B5951" w14:textId="4EAE0FF1" w:rsidR="00650FF5" w:rsidRPr="004704AE" w:rsidRDefault="00BF4EB6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</w:t>
            </w:r>
            <w:r w:rsidR="00C17D09" w:rsidRPr="004704AE">
              <w:rPr>
                <w:rFonts w:ascii="Times New Roman" w:hAnsi="Times New Roman" w:cs="Times New Roman"/>
              </w:rPr>
              <w:t>ing the name input by the player to ‘name’ attribute</w:t>
            </w:r>
          </w:p>
        </w:tc>
        <w:tc>
          <w:tcPr>
            <w:tcW w:w="1720" w:type="dxa"/>
            <w:vAlign w:val="center"/>
          </w:tcPr>
          <w:p w14:paraId="687E427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29A6D1A1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7E489A1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1580D89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updateStats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0B017F9C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Update the given player statistics</w:t>
            </w:r>
          </w:p>
        </w:tc>
        <w:tc>
          <w:tcPr>
            <w:tcW w:w="1743" w:type="dxa"/>
            <w:vAlign w:val="center"/>
          </w:tcPr>
          <w:p w14:paraId="53892EFB" w14:textId="6DD8087F" w:rsidR="00650FF5" w:rsidRPr="004704AE" w:rsidRDefault="00C17D09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Update the statistics of the player if something changed</w:t>
            </w:r>
          </w:p>
        </w:tc>
        <w:tc>
          <w:tcPr>
            <w:tcW w:w="1720" w:type="dxa"/>
            <w:vAlign w:val="center"/>
          </w:tcPr>
          <w:p w14:paraId="50DC2C93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2B1F4BC4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FC4D93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3DCEEB8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displayStats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462D6E8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Display player statistics</w:t>
            </w:r>
          </w:p>
        </w:tc>
        <w:tc>
          <w:tcPr>
            <w:tcW w:w="1743" w:type="dxa"/>
            <w:vAlign w:val="center"/>
          </w:tcPr>
          <w:p w14:paraId="57F639DC" w14:textId="4B6FD1A9" w:rsidR="00650FF5" w:rsidRPr="004704AE" w:rsidRDefault="00C17D09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 xml:space="preserve">Display the statistics of the player if required </w:t>
            </w:r>
          </w:p>
        </w:tc>
        <w:tc>
          <w:tcPr>
            <w:tcW w:w="1720" w:type="dxa"/>
            <w:vAlign w:val="center"/>
          </w:tcPr>
          <w:p w14:paraId="1C16A0B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2B0F1FCC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6AAA712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27C39B91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updateAttribute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1633DE93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Update the given player attribute</w:t>
            </w:r>
          </w:p>
        </w:tc>
        <w:tc>
          <w:tcPr>
            <w:tcW w:w="1743" w:type="dxa"/>
            <w:vAlign w:val="center"/>
          </w:tcPr>
          <w:p w14:paraId="5EEE5929" w14:textId="529F0A81" w:rsidR="00650FF5" w:rsidRPr="004704AE" w:rsidRDefault="00C17D09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Update the attributes of the player if something changed</w:t>
            </w:r>
          </w:p>
        </w:tc>
        <w:tc>
          <w:tcPr>
            <w:tcW w:w="1720" w:type="dxa"/>
            <w:vAlign w:val="center"/>
          </w:tcPr>
          <w:p w14:paraId="78DF56BA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7AF13AF8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E43A342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03DB0621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displayAttribute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0486C9E1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Display the given player attribute</w:t>
            </w:r>
          </w:p>
        </w:tc>
        <w:tc>
          <w:tcPr>
            <w:tcW w:w="1743" w:type="dxa"/>
            <w:vAlign w:val="center"/>
          </w:tcPr>
          <w:p w14:paraId="41FB5E75" w14:textId="0DE95103" w:rsidR="00650FF5" w:rsidRPr="004704AE" w:rsidRDefault="00C17D09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Display the attributes of the player if required</w:t>
            </w:r>
          </w:p>
        </w:tc>
        <w:tc>
          <w:tcPr>
            <w:tcW w:w="1720" w:type="dxa"/>
            <w:vAlign w:val="center"/>
          </w:tcPr>
          <w:p w14:paraId="63637E4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3899D84C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1370249F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Monster</w:t>
            </w:r>
          </w:p>
        </w:tc>
        <w:tc>
          <w:tcPr>
            <w:tcW w:w="2402" w:type="dxa"/>
            <w:vAlign w:val="center"/>
          </w:tcPr>
          <w:p w14:paraId="5039AA39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Monster()</w:t>
            </w:r>
          </w:p>
        </w:tc>
        <w:tc>
          <w:tcPr>
            <w:tcW w:w="1774" w:type="dxa"/>
            <w:vAlign w:val="center"/>
          </w:tcPr>
          <w:p w14:paraId="4F442AF7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The constructor for assigning initial attribute values</w:t>
            </w:r>
          </w:p>
        </w:tc>
        <w:tc>
          <w:tcPr>
            <w:tcW w:w="1743" w:type="dxa"/>
            <w:vAlign w:val="center"/>
          </w:tcPr>
          <w:p w14:paraId="053132E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Assigning all the initial values to the relevant attribute</w:t>
            </w:r>
          </w:p>
        </w:tc>
        <w:tc>
          <w:tcPr>
            <w:tcW w:w="1720" w:type="dxa"/>
            <w:vAlign w:val="center"/>
          </w:tcPr>
          <w:p w14:paraId="4B7A945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4209B05B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010BBDC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3A7BE01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placeLocation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3D50D50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Place the monster in a randomly assigned location</w:t>
            </w:r>
          </w:p>
        </w:tc>
        <w:tc>
          <w:tcPr>
            <w:tcW w:w="1743" w:type="dxa"/>
            <w:vAlign w:val="center"/>
          </w:tcPr>
          <w:p w14:paraId="610970D1" w14:textId="406FC056" w:rsidR="00650FF5" w:rsidRPr="004704AE" w:rsidRDefault="00C17D09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 xml:space="preserve">Randomly assigned a location to monster </w:t>
            </w:r>
            <w:r w:rsidR="00DC4AB0" w:rsidRPr="004704AE">
              <w:rPr>
                <w:rFonts w:ascii="Times New Roman" w:hAnsi="Times New Roman" w:cs="Times New Roman"/>
              </w:rPr>
              <w:t>and update the relevant attribute</w:t>
            </w:r>
          </w:p>
        </w:tc>
        <w:tc>
          <w:tcPr>
            <w:tcW w:w="1720" w:type="dxa"/>
            <w:vAlign w:val="center"/>
          </w:tcPr>
          <w:p w14:paraId="4239E4C2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18D9BF42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08BF70A6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33513EC3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assignItem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4EE189FE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 an item randomly</w:t>
            </w:r>
          </w:p>
        </w:tc>
        <w:tc>
          <w:tcPr>
            <w:tcW w:w="1743" w:type="dxa"/>
            <w:vAlign w:val="center"/>
          </w:tcPr>
          <w:p w14:paraId="3D77B63B" w14:textId="70F43728" w:rsidR="00650FF5" w:rsidRPr="004704AE" w:rsidRDefault="00DC4AB0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Randomly assigned an item to monster and update the relevant attribute</w:t>
            </w:r>
          </w:p>
        </w:tc>
        <w:tc>
          <w:tcPr>
            <w:tcW w:w="1720" w:type="dxa"/>
            <w:vAlign w:val="center"/>
          </w:tcPr>
          <w:p w14:paraId="3496D0EC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073744DE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48B126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164EDC6E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startCombat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6A6B331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Start a combat</w:t>
            </w:r>
          </w:p>
        </w:tc>
        <w:tc>
          <w:tcPr>
            <w:tcW w:w="1743" w:type="dxa"/>
            <w:vAlign w:val="center"/>
          </w:tcPr>
          <w:p w14:paraId="2D94C07E" w14:textId="0DCF6101" w:rsidR="00650FF5" w:rsidRPr="004704AE" w:rsidRDefault="00DC4AB0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Run combat sequence scenario</w:t>
            </w:r>
          </w:p>
        </w:tc>
        <w:tc>
          <w:tcPr>
            <w:tcW w:w="1720" w:type="dxa"/>
            <w:vAlign w:val="center"/>
          </w:tcPr>
          <w:p w14:paraId="3EA97D43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26B4AB0A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6E599DBC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lastRenderedPageBreak/>
              <w:t>Dragon</w:t>
            </w:r>
          </w:p>
        </w:tc>
        <w:tc>
          <w:tcPr>
            <w:tcW w:w="2402" w:type="dxa"/>
            <w:vAlign w:val="center"/>
          </w:tcPr>
          <w:p w14:paraId="7F05322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performFire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0560E72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>Breath fire which it may use once during combat</w:t>
            </w:r>
          </w:p>
        </w:tc>
        <w:tc>
          <w:tcPr>
            <w:tcW w:w="1743" w:type="dxa"/>
            <w:vAlign w:val="center"/>
          </w:tcPr>
          <w:p w14:paraId="7190311C" w14:textId="4AD7CE04" w:rsidR="00650FF5" w:rsidRPr="004704AE" w:rsidRDefault="00DC4AB0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Breath fire during a combat</w:t>
            </w:r>
          </w:p>
        </w:tc>
        <w:tc>
          <w:tcPr>
            <w:tcW w:w="1720" w:type="dxa"/>
            <w:vAlign w:val="center"/>
          </w:tcPr>
          <w:p w14:paraId="43B8E1A1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0F58D037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7C12786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402" w:type="dxa"/>
            <w:vAlign w:val="center"/>
          </w:tcPr>
          <w:p w14:paraId="6BA1ABC2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Location()</w:t>
            </w:r>
          </w:p>
        </w:tc>
        <w:tc>
          <w:tcPr>
            <w:tcW w:w="1774" w:type="dxa"/>
            <w:vAlign w:val="center"/>
          </w:tcPr>
          <w:p w14:paraId="34470F1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The constructor for assigning initial attribute values</w:t>
            </w:r>
          </w:p>
        </w:tc>
        <w:tc>
          <w:tcPr>
            <w:tcW w:w="1743" w:type="dxa"/>
            <w:vAlign w:val="center"/>
          </w:tcPr>
          <w:p w14:paraId="2519ADB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Assigning all the initial values to the relevant attribute</w:t>
            </w:r>
          </w:p>
        </w:tc>
        <w:tc>
          <w:tcPr>
            <w:tcW w:w="1720" w:type="dxa"/>
            <w:vAlign w:val="center"/>
          </w:tcPr>
          <w:p w14:paraId="6529CAE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7F0CC8CB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5D38837A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5C18D3AF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displayData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3F7DBDC9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>Display data about a monster or item if it is in the player’s current location</w:t>
            </w:r>
          </w:p>
        </w:tc>
        <w:tc>
          <w:tcPr>
            <w:tcW w:w="1743" w:type="dxa"/>
            <w:vAlign w:val="center"/>
          </w:tcPr>
          <w:p w14:paraId="55E6A05C" w14:textId="4DC73211" w:rsidR="00650FF5" w:rsidRPr="004704AE" w:rsidRDefault="00C655FF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 xml:space="preserve">If a monster is in the player’s current </w:t>
            </w:r>
            <w:r w:rsidR="00C452B2" w:rsidRPr="004704AE">
              <w:rPr>
                <w:rFonts w:ascii="Times New Roman" w:hAnsi="Times New Roman" w:cs="Times New Roman"/>
              </w:rPr>
              <w:t>location,</w:t>
            </w:r>
            <w:r w:rsidRPr="004704AE">
              <w:rPr>
                <w:rFonts w:ascii="Times New Roman" w:hAnsi="Times New Roman" w:cs="Times New Roman"/>
              </w:rPr>
              <w:t xml:space="preserve"> display data of </w:t>
            </w:r>
            <w:r w:rsidR="00C452B2" w:rsidRPr="004704AE">
              <w:rPr>
                <w:rFonts w:ascii="Times New Roman" w:hAnsi="Times New Roman" w:cs="Times New Roman"/>
              </w:rPr>
              <w:t xml:space="preserve">the monster </w:t>
            </w:r>
            <w:r w:rsidRPr="004704AE">
              <w:rPr>
                <w:rFonts w:ascii="Times New Roman" w:hAnsi="Times New Roman" w:cs="Times New Roman"/>
              </w:rPr>
              <w:t>to the player</w:t>
            </w:r>
          </w:p>
        </w:tc>
        <w:tc>
          <w:tcPr>
            <w:tcW w:w="1720" w:type="dxa"/>
            <w:vAlign w:val="center"/>
          </w:tcPr>
          <w:p w14:paraId="0BA2C92F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0EE51BB3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288000D8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51AD23E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updateDisplayData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7A48238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 xml:space="preserve">Update the display data when an item or monster </w:t>
            </w:r>
            <w:proofErr w:type="gramStart"/>
            <w:r w:rsidRPr="004704AE">
              <w:rPr>
                <w:rFonts w:ascii="Times New Roman" w:eastAsia="Arial" w:hAnsi="Times New Roman" w:cs="Times New Roman"/>
              </w:rPr>
              <w:t>is removed</w:t>
            </w:r>
            <w:proofErr w:type="gramEnd"/>
            <w:r w:rsidRPr="004704AE">
              <w:rPr>
                <w:rFonts w:ascii="Times New Roman" w:eastAsia="Arial" w:hAnsi="Times New Roman" w:cs="Times New Roman"/>
              </w:rPr>
              <w:t xml:space="preserve"> from the player’s current location</w:t>
            </w:r>
          </w:p>
        </w:tc>
        <w:tc>
          <w:tcPr>
            <w:tcW w:w="1743" w:type="dxa"/>
            <w:vAlign w:val="center"/>
          </w:tcPr>
          <w:p w14:paraId="3C8893A4" w14:textId="319770FD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 monster </w:t>
            </w:r>
            <w:proofErr w:type="gramStart"/>
            <w:r>
              <w:rPr>
                <w:rFonts w:ascii="Times New Roman" w:hAnsi="Times New Roman" w:cs="Times New Roman"/>
              </w:rPr>
              <w:t>is removed</w:t>
            </w:r>
            <w:proofErr w:type="gramEnd"/>
            <w:r>
              <w:rPr>
                <w:rFonts w:ascii="Times New Roman" w:hAnsi="Times New Roman" w:cs="Times New Roman"/>
              </w:rPr>
              <w:t xml:space="preserve"> from the player’s current location update the details</w:t>
            </w:r>
          </w:p>
        </w:tc>
        <w:tc>
          <w:tcPr>
            <w:tcW w:w="1720" w:type="dxa"/>
            <w:vAlign w:val="center"/>
          </w:tcPr>
          <w:p w14:paraId="5E94D610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558B7B91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06646D7C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55C8DE26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displayRequiredData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15FF492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>Display all appropriate information when the player enters it</w:t>
            </w:r>
          </w:p>
        </w:tc>
        <w:tc>
          <w:tcPr>
            <w:tcW w:w="1743" w:type="dxa"/>
            <w:vAlign w:val="center"/>
          </w:tcPr>
          <w:p w14:paraId="7DA6F000" w14:textId="3E25BC8D" w:rsidR="00650FF5" w:rsidRPr="004704AE" w:rsidRDefault="00C655FF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Display</w:t>
            </w:r>
            <w:r w:rsidRPr="004704AE">
              <w:rPr>
                <w:rFonts w:ascii="Times New Roman" w:hAnsi="Times New Roman" w:cs="Times New Roman"/>
              </w:rPr>
              <w:t xml:space="preserve"> details of</w:t>
            </w:r>
            <w:r w:rsidRPr="004704AE">
              <w:rPr>
                <w:rFonts w:ascii="Times New Roman" w:hAnsi="Times New Roman" w:cs="Times New Roman"/>
              </w:rPr>
              <w:t xml:space="preserve"> attributes of the </w:t>
            </w:r>
            <w:r w:rsidRPr="004704AE">
              <w:rPr>
                <w:rFonts w:ascii="Times New Roman" w:hAnsi="Times New Roman" w:cs="Times New Roman"/>
              </w:rPr>
              <w:t>location</w:t>
            </w:r>
            <w:r w:rsidRPr="004704AE">
              <w:rPr>
                <w:rFonts w:ascii="Times New Roman" w:hAnsi="Times New Roman" w:cs="Times New Roman"/>
              </w:rPr>
              <w:t xml:space="preserve"> if required</w:t>
            </w:r>
          </w:p>
        </w:tc>
        <w:tc>
          <w:tcPr>
            <w:tcW w:w="1720" w:type="dxa"/>
            <w:vAlign w:val="center"/>
          </w:tcPr>
          <w:p w14:paraId="08523A19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062A8FFA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63104323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402" w:type="dxa"/>
            <w:vAlign w:val="center"/>
          </w:tcPr>
          <w:p w14:paraId="01EC9147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Item()</w:t>
            </w:r>
          </w:p>
        </w:tc>
        <w:tc>
          <w:tcPr>
            <w:tcW w:w="1774" w:type="dxa"/>
            <w:vAlign w:val="center"/>
          </w:tcPr>
          <w:p w14:paraId="6B8DF20F" w14:textId="77777777" w:rsidR="00650FF5" w:rsidRPr="004704AE" w:rsidRDefault="00650FF5" w:rsidP="00650FF5">
            <w:pPr>
              <w:jc w:val="center"/>
              <w:rPr>
                <w:rFonts w:ascii="Times New Roman" w:eastAsia="Arial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The constructor for assigning initial attribute values</w:t>
            </w:r>
          </w:p>
        </w:tc>
        <w:tc>
          <w:tcPr>
            <w:tcW w:w="1743" w:type="dxa"/>
            <w:vAlign w:val="center"/>
          </w:tcPr>
          <w:p w14:paraId="3F8C1C2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Assigning all the initial values to the relevant attribute</w:t>
            </w:r>
          </w:p>
        </w:tc>
        <w:tc>
          <w:tcPr>
            <w:tcW w:w="1720" w:type="dxa"/>
            <w:vAlign w:val="center"/>
          </w:tcPr>
          <w:p w14:paraId="7D216B9E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3EDFAA3C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29E21BCD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625140DE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placeLocation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623263BB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Place the item in a randomly assigned location</w:t>
            </w:r>
          </w:p>
        </w:tc>
        <w:tc>
          <w:tcPr>
            <w:tcW w:w="1743" w:type="dxa"/>
            <w:vAlign w:val="center"/>
          </w:tcPr>
          <w:p w14:paraId="4228EA08" w14:textId="0CAD7203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 xml:space="preserve">Randomly assigned a location to </w:t>
            </w:r>
            <w:r>
              <w:rPr>
                <w:rFonts w:ascii="Times New Roman" w:hAnsi="Times New Roman" w:cs="Times New Roman"/>
              </w:rPr>
              <w:t>item</w:t>
            </w:r>
            <w:r w:rsidRPr="004704AE">
              <w:rPr>
                <w:rFonts w:ascii="Times New Roman" w:hAnsi="Times New Roman" w:cs="Times New Roman"/>
              </w:rPr>
              <w:t xml:space="preserve"> and update the relevant attribute</w:t>
            </w:r>
          </w:p>
        </w:tc>
        <w:tc>
          <w:tcPr>
            <w:tcW w:w="1720" w:type="dxa"/>
            <w:vAlign w:val="center"/>
          </w:tcPr>
          <w:p w14:paraId="36A6FA5E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190998FE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2592A19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054D862F" w14:textId="6BA40310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displayName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0A215D45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>Displays its name or type when it appears in the current player location</w:t>
            </w:r>
          </w:p>
        </w:tc>
        <w:tc>
          <w:tcPr>
            <w:tcW w:w="1743" w:type="dxa"/>
            <w:vAlign w:val="center"/>
          </w:tcPr>
          <w:p w14:paraId="3D03C947" w14:textId="6CECEF20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an item</w:t>
            </w:r>
            <w:r w:rsidRPr="004704AE">
              <w:rPr>
                <w:rFonts w:ascii="Times New Roman" w:hAnsi="Times New Roman" w:cs="Times New Roman"/>
              </w:rPr>
              <w:t xml:space="preserve"> is in the player’s current location, display data of the </w:t>
            </w:r>
            <w:r>
              <w:rPr>
                <w:rFonts w:ascii="Times New Roman" w:hAnsi="Times New Roman" w:cs="Times New Roman"/>
              </w:rPr>
              <w:t>item</w:t>
            </w:r>
            <w:r w:rsidRPr="004704AE">
              <w:rPr>
                <w:rFonts w:ascii="Times New Roman" w:hAnsi="Times New Roman" w:cs="Times New Roman"/>
              </w:rPr>
              <w:t xml:space="preserve"> to the player</w:t>
            </w:r>
          </w:p>
        </w:tc>
        <w:tc>
          <w:tcPr>
            <w:tcW w:w="1720" w:type="dxa"/>
            <w:vAlign w:val="center"/>
          </w:tcPr>
          <w:p w14:paraId="554D7EE2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650FF5" w:rsidRPr="004704AE" w14:paraId="5E8C1C8A" w14:textId="77777777" w:rsidTr="00650FF5">
        <w:trPr>
          <w:trHeight w:val="720"/>
        </w:trPr>
        <w:tc>
          <w:tcPr>
            <w:tcW w:w="1721" w:type="dxa"/>
            <w:vAlign w:val="center"/>
          </w:tcPr>
          <w:p w14:paraId="203F098A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14:paraId="2D5DAEA1" w14:textId="2A61116C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makeUsable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74" w:type="dxa"/>
            <w:vAlign w:val="center"/>
          </w:tcPr>
          <w:p w14:paraId="7E011281" w14:textId="09B27921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eastAsia="Arial" w:hAnsi="Times New Roman" w:cs="Times New Roman"/>
              </w:rPr>
              <w:t>Make an item</w:t>
            </w:r>
            <w:r w:rsidR="009B0EFF">
              <w:rPr>
                <w:rFonts w:ascii="Times New Roman" w:eastAsia="Arial" w:hAnsi="Times New Roman" w:cs="Times New Roman"/>
              </w:rPr>
              <w:t xml:space="preserve"> usable</w:t>
            </w:r>
            <w:r w:rsidRPr="004704AE">
              <w:rPr>
                <w:rFonts w:ascii="Times New Roman" w:eastAsia="Arial" w:hAnsi="Times New Roman" w:cs="Times New Roman"/>
              </w:rPr>
              <w:t xml:space="preserve"> when its uses are not reduced to zero or less</w:t>
            </w:r>
          </w:p>
        </w:tc>
        <w:tc>
          <w:tcPr>
            <w:tcW w:w="1743" w:type="dxa"/>
            <w:vAlign w:val="center"/>
          </w:tcPr>
          <w:p w14:paraId="0A2FCBAA" w14:textId="0AE8FAE2" w:rsidR="00650FF5" w:rsidRPr="004704AE" w:rsidRDefault="009B0EFF" w:rsidP="0065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an item usable when possible</w:t>
            </w:r>
          </w:p>
        </w:tc>
        <w:tc>
          <w:tcPr>
            <w:tcW w:w="1720" w:type="dxa"/>
            <w:vAlign w:val="center"/>
          </w:tcPr>
          <w:p w14:paraId="66A4E257" w14:textId="77777777" w:rsidR="00650FF5" w:rsidRPr="004704AE" w:rsidRDefault="00650FF5" w:rsidP="00650FF5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</w:tbl>
    <w:p w14:paraId="0B58D3BE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005AF914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351"/>
        <w:tblW w:w="9360" w:type="dxa"/>
        <w:tblLook w:val="04A0" w:firstRow="1" w:lastRow="0" w:firstColumn="1" w:lastColumn="0" w:noHBand="0" w:noVBand="1"/>
      </w:tblPr>
      <w:tblGrid>
        <w:gridCol w:w="1775"/>
        <w:gridCol w:w="2269"/>
        <w:gridCol w:w="1790"/>
        <w:gridCol w:w="1769"/>
        <w:gridCol w:w="1757"/>
      </w:tblGrid>
      <w:tr w:rsidR="009B0EFF" w:rsidRPr="004704AE" w14:paraId="05565761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6C4D92AA" w14:textId="77777777" w:rsidR="00650FF5" w:rsidRPr="004048ED" w:rsidRDefault="00650FF5" w:rsidP="00150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lastRenderedPageBreak/>
              <w:t>Scenario</w:t>
            </w:r>
          </w:p>
        </w:tc>
        <w:tc>
          <w:tcPr>
            <w:tcW w:w="2269" w:type="dxa"/>
            <w:vAlign w:val="center"/>
          </w:tcPr>
          <w:p w14:paraId="7700787E" w14:textId="77777777" w:rsidR="00650FF5" w:rsidRPr="004048ED" w:rsidRDefault="00650FF5" w:rsidP="00150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1790" w:type="dxa"/>
            <w:vAlign w:val="center"/>
          </w:tcPr>
          <w:p w14:paraId="681B79F9" w14:textId="77777777" w:rsidR="00650FF5" w:rsidRPr="004048ED" w:rsidRDefault="00650FF5" w:rsidP="00150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769" w:type="dxa"/>
            <w:vAlign w:val="center"/>
          </w:tcPr>
          <w:p w14:paraId="01233D92" w14:textId="77777777" w:rsidR="00650FF5" w:rsidRPr="004048ED" w:rsidRDefault="00650FF5" w:rsidP="00150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757" w:type="dxa"/>
            <w:vAlign w:val="center"/>
          </w:tcPr>
          <w:p w14:paraId="3FFDC409" w14:textId="77777777" w:rsidR="00650FF5" w:rsidRPr="004048ED" w:rsidRDefault="00650FF5" w:rsidP="00150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8ED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</w:tr>
      <w:tr w:rsidR="009B0EFF" w:rsidRPr="004704AE" w14:paraId="14B3F5F9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5C62D577" w14:textId="77777777" w:rsidR="00650FF5" w:rsidRPr="004704AE" w:rsidRDefault="00650FF5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Selecting an option</w:t>
            </w:r>
          </w:p>
        </w:tc>
        <w:tc>
          <w:tcPr>
            <w:tcW w:w="2269" w:type="dxa"/>
            <w:vAlign w:val="center"/>
          </w:tcPr>
          <w:p w14:paraId="56A41D08" w14:textId="153E5FBD" w:rsidR="00650FF5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pressX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70FA9DD6" w14:textId="03288109" w:rsidR="00650FF5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to examine a cavern</w:t>
            </w:r>
          </w:p>
        </w:tc>
        <w:tc>
          <w:tcPr>
            <w:tcW w:w="1769" w:type="dxa"/>
            <w:vAlign w:val="center"/>
          </w:tcPr>
          <w:p w14:paraId="59860417" w14:textId="3471F241" w:rsidR="00650FF5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Examine a cavern and find out items or artefacts</w:t>
            </w:r>
          </w:p>
        </w:tc>
        <w:tc>
          <w:tcPr>
            <w:tcW w:w="1757" w:type="dxa"/>
            <w:vAlign w:val="center"/>
          </w:tcPr>
          <w:p w14:paraId="0557CF2F" w14:textId="314AA072" w:rsidR="00650FF5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150C3E" w:rsidRPr="004704AE" w14:paraId="37C879BC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44CFA09B" w14:textId="77777777" w:rsidR="00150C3E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6C514395" w14:textId="2B9F8DE3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pressA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049A8CD7" w14:textId="6BEDF7AB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to attack a monster</w:t>
            </w:r>
          </w:p>
        </w:tc>
        <w:tc>
          <w:tcPr>
            <w:tcW w:w="1769" w:type="dxa"/>
            <w:vAlign w:val="center"/>
          </w:tcPr>
          <w:p w14:paraId="3819C230" w14:textId="12059CE2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Attack a monster and starts a combat</w:t>
            </w:r>
          </w:p>
        </w:tc>
        <w:tc>
          <w:tcPr>
            <w:tcW w:w="1757" w:type="dxa"/>
            <w:vAlign w:val="center"/>
          </w:tcPr>
          <w:p w14:paraId="4F3B7A1D" w14:textId="6151E69B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150C3E" w:rsidRPr="004704AE" w14:paraId="6C08EF8D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159B4AD8" w14:textId="77777777" w:rsidR="00150C3E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0192F60C" w14:textId="4B706759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pressF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7DF5D8F6" w14:textId="2ED95734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to flee a battle</w:t>
            </w:r>
          </w:p>
        </w:tc>
        <w:tc>
          <w:tcPr>
            <w:tcW w:w="1769" w:type="dxa"/>
            <w:vAlign w:val="center"/>
          </w:tcPr>
          <w:p w14:paraId="5B9154D2" w14:textId="2CD02FA7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Flee a battle</w:t>
            </w:r>
          </w:p>
        </w:tc>
        <w:tc>
          <w:tcPr>
            <w:tcW w:w="1757" w:type="dxa"/>
            <w:vAlign w:val="center"/>
          </w:tcPr>
          <w:p w14:paraId="716FE09E" w14:textId="0F3C20B8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150C3E" w:rsidRPr="004704AE" w14:paraId="41E76E83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74D2304C" w14:textId="77777777" w:rsidR="00150C3E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3E93C174" w14:textId="1E0D8FA7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pressT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45716412" w14:textId="26E32045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to take an item</w:t>
            </w:r>
          </w:p>
        </w:tc>
        <w:tc>
          <w:tcPr>
            <w:tcW w:w="1769" w:type="dxa"/>
            <w:vAlign w:val="center"/>
          </w:tcPr>
          <w:p w14:paraId="2A18D3B8" w14:textId="6DD0A1F4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an item</w:t>
            </w:r>
          </w:p>
        </w:tc>
        <w:tc>
          <w:tcPr>
            <w:tcW w:w="1757" w:type="dxa"/>
            <w:vAlign w:val="center"/>
          </w:tcPr>
          <w:p w14:paraId="157EF0C5" w14:textId="71A1DD91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150C3E" w:rsidRPr="004704AE" w14:paraId="0814914E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0481142B" w14:textId="77777777" w:rsidR="00150C3E" w:rsidRPr="004704A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66EF74B5" w14:textId="266AE723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pressD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0B5D41B6" w14:textId="3EA5F4C2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to drop an item</w:t>
            </w:r>
          </w:p>
        </w:tc>
        <w:tc>
          <w:tcPr>
            <w:tcW w:w="1769" w:type="dxa"/>
            <w:vAlign w:val="center"/>
          </w:tcPr>
          <w:p w14:paraId="13AEA38F" w14:textId="25CAFF63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an item</w:t>
            </w:r>
          </w:p>
        </w:tc>
        <w:tc>
          <w:tcPr>
            <w:tcW w:w="1757" w:type="dxa"/>
            <w:vAlign w:val="center"/>
          </w:tcPr>
          <w:p w14:paraId="2DC56085" w14:textId="640F39C9" w:rsidR="00150C3E" w:rsidRDefault="00150C3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9B0EFF" w:rsidRPr="004704AE" w14:paraId="1DB17821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56F01843" w14:textId="77777777" w:rsidR="00650FF5" w:rsidRPr="004704AE" w:rsidRDefault="00650FF5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Combat sequence</w:t>
            </w:r>
          </w:p>
        </w:tc>
        <w:tc>
          <w:tcPr>
            <w:tcW w:w="2269" w:type="dxa"/>
            <w:vAlign w:val="center"/>
          </w:tcPr>
          <w:p w14:paraId="53DFB521" w14:textId="00577A9A" w:rsidR="00650FF5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playerAttack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48349751" w14:textId="6850ADC1" w:rsidR="00650FF5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Calculate the player’s attack value</w:t>
            </w:r>
          </w:p>
        </w:tc>
        <w:tc>
          <w:tcPr>
            <w:tcW w:w="1769" w:type="dxa"/>
            <w:vAlign w:val="center"/>
          </w:tcPr>
          <w:p w14:paraId="249DE095" w14:textId="0908A7C7" w:rsidR="00650FF5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Return the player’s attack value</w:t>
            </w:r>
          </w:p>
        </w:tc>
        <w:tc>
          <w:tcPr>
            <w:tcW w:w="1757" w:type="dxa"/>
            <w:vAlign w:val="center"/>
          </w:tcPr>
          <w:p w14:paraId="57BD8C05" w14:textId="74920C1F" w:rsidR="00650FF5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9B0EFF" w:rsidRPr="004704AE" w14:paraId="745890FC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752543D0" w14:textId="77777777" w:rsidR="007F6771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31A78504" w14:textId="10BFF6F5" w:rsidR="007F6771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monsterAttack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02A6A713" w14:textId="12DE4EC2" w:rsidR="007F6771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Calculate the monster’s attack value</w:t>
            </w:r>
          </w:p>
        </w:tc>
        <w:tc>
          <w:tcPr>
            <w:tcW w:w="1769" w:type="dxa"/>
            <w:vAlign w:val="center"/>
          </w:tcPr>
          <w:p w14:paraId="4E64355B" w14:textId="21E10451" w:rsidR="007F6771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Return the monster’s attack value</w:t>
            </w:r>
          </w:p>
        </w:tc>
        <w:tc>
          <w:tcPr>
            <w:tcW w:w="1757" w:type="dxa"/>
            <w:vAlign w:val="center"/>
          </w:tcPr>
          <w:p w14:paraId="755FB967" w14:textId="29400D9E" w:rsidR="007F6771" w:rsidRPr="004704AE" w:rsidRDefault="007F6771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As expected</w:t>
            </w:r>
          </w:p>
        </w:tc>
      </w:tr>
      <w:tr w:rsidR="004704AE" w:rsidRPr="004704AE" w14:paraId="21908BED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6FFCF3CC" w14:textId="77777777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5621BB90" w14:textId="71C3EB6A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04AE">
              <w:rPr>
                <w:rFonts w:ascii="Times New Roman" w:hAnsi="Times New Roman" w:cs="Times New Roman"/>
              </w:rPr>
              <w:t>updateMonsterHealth</w:t>
            </w:r>
            <w:proofErr w:type="spellEnd"/>
            <w:r w:rsidRPr="004704A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67257739" w14:textId="013A2FB5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Update the health of the monster</w:t>
            </w:r>
          </w:p>
        </w:tc>
        <w:tc>
          <w:tcPr>
            <w:tcW w:w="1769" w:type="dxa"/>
            <w:vAlign w:val="center"/>
          </w:tcPr>
          <w:p w14:paraId="713EEAC3" w14:textId="0816FD53" w:rsidR="004704AE" w:rsidRPr="004704AE" w:rsidRDefault="004704AE" w:rsidP="00150C3E">
            <w:pPr>
              <w:tabs>
                <w:tab w:val="left" w:pos="1280"/>
              </w:tabs>
              <w:spacing w:line="0" w:lineRule="atLeast"/>
              <w:jc w:val="center"/>
              <w:rPr>
                <w:rFonts w:ascii="Times New Roman" w:eastAsia="Wingdings" w:hAnsi="Times New Roman" w:cs="Times New Roman"/>
                <w:b/>
              </w:rPr>
            </w:pPr>
            <w:r w:rsidRPr="004704AE">
              <w:rPr>
                <w:rFonts w:ascii="Times New Roman" w:eastAsia="Arial" w:hAnsi="Times New Roman" w:cs="Times New Roman"/>
              </w:rPr>
              <w:t xml:space="preserve">If </w:t>
            </w:r>
            <w:r w:rsidRPr="004704AE">
              <w:rPr>
                <w:rFonts w:ascii="Times New Roman" w:eastAsia="Arial" w:hAnsi="Times New Roman" w:cs="Times New Roman"/>
              </w:rPr>
              <w:t>the player’s attack value is greater than the monster’s attack value</w:t>
            </w:r>
          </w:p>
          <w:p w14:paraId="6CE69190" w14:textId="664F3603" w:rsidR="004704AE" w:rsidRPr="004704AE" w:rsidRDefault="004704AE" w:rsidP="00150C3E">
            <w:pPr>
              <w:tabs>
                <w:tab w:val="left" w:pos="1560"/>
              </w:tabs>
              <w:spacing w:line="238" w:lineRule="auto"/>
              <w:jc w:val="center"/>
              <w:rPr>
                <w:rFonts w:ascii="Times New Roman" w:eastAsia="Wingdings" w:hAnsi="Times New Roman" w:cs="Times New Roman"/>
                <w:b/>
              </w:rPr>
            </w:pPr>
            <w:r w:rsidRPr="004704AE">
              <w:rPr>
                <w:rFonts w:ascii="Times New Roman" w:eastAsia="Arial" w:hAnsi="Times New Roman" w:cs="Times New Roman"/>
              </w:rPr>
              <w:t>calculate damage as</w:t>
            </w:r>
            <w:r w:rsidRPr="004704AE">
              <w:rPr>
                <w:rFonts w:ascii="Times New Roman" w:eastAsia="Arial" w:hAnsi="Times New Roman" w:cs="Times New Roman"/>
              </w:rPr>
              <w:t xml:space="preserve"> </w:t>
            </w:r>
            <w:r w:rsidRPr="004704AE">
              <w:rPr>
                <w:rFonts w:ascii="Times New Roman" w:eastAsia="Arial" w:hAnsi="Times New Roman" w:cs="Times New Roman"/>
              </w:rPr>
              <w:t xml:space="preserve">player’s damage value minus monster’s </w:t>
            </w:r>
            <w:r w:rsidRPr="004704AE">
              <w:rPr>
                <w:rFonts w:ascii="Times New Roman" w:eastAsia="Arial" w:hAnsi="Times New Roman" w:cs="Times New Roman"/>
              </w:rPr>
              <w:t>defense and</w:t>
            </w:r>
          </w:p>
          <w:p w14:paraId="235BC5D6" w14:textId="07E781BE" w:rsidR="004704AE" w:rsidRPr="004704AE" w:rsidRDefault="004704AE" w:rsidP="00150C3E">
            <w:pPr>
              <w:tabs>
                <w:tab w:val="left" w:pos="1560"/>
              </w:tabs>
              <w:spacing w:line="238" w:lineRule="auto"/>
              <w:jc w:val="center"/>
              <w:rPr>
                <w:rFonts w:ascii="Times New Roman" w:eastAsia="Wingdings" w:hAnsi="Times New Roman" w:cs="Times New Roman"/>
                <w:b/>
              </w:rPr>
            </w:pPr>
            <w:r w:rsidRPr="004704AE">
              <w:rPr>
                <w:rFonts w:ascii="Times New Roman" w:eastAsia="Arial" w:hAnsi="Times New Roman" w:cs="Times New Roman"/>
              </w:rPr>
              <w:t>subtract points equal to the damage inflicted from the monster health</w:t>
            </w:r>
          </w:p>
        </w:tc>
        <w:tc>
          <w:tcPr>
            <w:tcW w:w="1757" w:type="dxa"/>
            <w:vAlign w:val="center"/>
          </w:tcPr>
          <w:p w14:paraId="12C16D73" w14:textId="087FF37A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4704AE" w:rsidRPr="004704AE" w14:paraId="1A3D4CCB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5C59D1A7" w14:textId="77777777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7CCCDDFD" w14:textId="29B0581E" w:rsidR="004704AE" w:rsidRPr="004704AE" w:rsidRDefault="004704AE" w:rsidP="00150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updatePlayerHealth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90" w:type="dxa"/>
            <w:vAlign w:val="center"/>
          </w:tcPr>
          <w:p w14:paraId="5A6D2972" w14:textId="7FDCD0A5" w:rsidR="004704AE" w:rsidRPr="004704AE" w:rsidRDefault="009B0EFF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the health of the player</w:t>
            </w:r>
          </w:p>
        </w:tc>
        <w:tc>
          <w:tcPr>
            <w:tcW w:w="1769" w:type="dxa"/>
            <w:vAlign w:val="center"/>
          </w:tcPr>
          <w:p w14:paraId="15A8BC46" w14:textId="03D1D3E0" w:rsidR="009B0EFF" w:rsidRPr="009B0EFF" w:rsidRDefault="009B0EFF" w:rsidP="00150C3E">
            <w:pPr>
              <w:tabs>
                <w:tab w:val="left" w:pos="1280"/>
              </w:tabs>
              <w:spacing w:line="0" w:lineRule="atLeast"/>
              <w:jc w:val="center"/>
              <w:rPr>
                <w:rFonts w:ascii="Times New Roman" w:eastAsia="Wingdings" w:hAnsi="Times New Roman" w:cs="Times New Roman"/>
                <w:b/>
              </w:rPr>
            </w:pPr>
            <w:r w:rsidRPr="009B0EFF">
              <w:rPr>
                <w:rFonts w:ascii="Times New Roman" w:eastAsia="Arial" w:hAnsi="Times New Roman" w:cs="Times New Roman"/>
              </w:rPr>
              <w:t>If the monster’s attack value is greater than the player’s attack value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9B0EFF">
              <w:rPr>
                <w:rFonts w:ascii="Times New Roman" w:eastAsia="Arial" w:hAnsi="Times New Roman" w:cs="Times New Roman"/>
              </w:rPr>
              <w:t>calculate damage as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9B0EFF">
              <w:rPr>
                <w:rFonts w:ascii="Times New Roman" w:eastAsia="Arial" w:hAnsi="Times New Roman" w:cs="Times New Roman"/>
              </w:rPr>
              <w:t xml:space="preserve"> monster’s damage value minus player’s defen</w:t>
            </w:r>
            <w:r>
              <w:rPr>
                <w:rFonts w:ascii="Times New Roman" w:eastAsia="Arial" w:hAnsi="Times New Roman" w:cs="Times New Roman"/>
              </w:rPr>
              <w:t>s</w:t>
            </w:r>
            <w:r w:rsidRPr="009B0EFF">
              <w:rPr>
                <w:rFonts w:ascii="Times New Roman" w:eastAsia="Arial" w:hAnsi="Times New Roman" w:cs="Times New Roman"/>
              </w:rPr>
              <w:t>e</w:t>
            </w:r>
          </w:p>
          <w:p w14:paraId="28DBE20B" w14:textId="7F648D73" w:rsidR="009B0EFF" w:rsidRPr="009B0EFF" w:rsidRDefault="009B0EFF" w:rsidP="00150C3E">
            <w:pPr>
              <w:tabs>
                <w:tab w:val="left" w:pos="156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</w:rPr>
            </w:pPr>
            <w:r w:rsidRPr="009B0EFF">
              <w:rPr>
                <w:rFonts w:ascii="Times New Roman" w:eastAsia="Arial" w:hAnsi="Times New Roman" w:cs="Times New Roman"/>
              </w:rPr>
              <w:lastRenderedPageBreak/>
              <w:t>subtract points equal to the damage inflicted from the player health</w:t>
            </w:r>
          </w:p>
        </w:tc>
        <w:tc>
          <w:tcPr>
            <w:tcW w:w="1757" w:type="dxa"/>
            <w:vAlign w:val="center"/>
          </w:tcPr>
          <w:p w14:paraId="167B7B7E" w14:textId="7C7714C4" w:rsidR="004704AE" w:rsidRDefault="009B0EFF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</w:tr>
      <w:tr w:rsidR="009B0EFF" w:rsidRPr="004704AE" w14:paraId="0DFB34A5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3C5A5B70" w14:textId="77777777" w:rsidR="00650FF5" w:rsidRPr="004704AE" w:rsidRDefault="00650FF5" w:rsidP="00150C3E">
            <w:pPr>
              <w:jc w:val="center"/>
              <w:rPr>
                <w:rFonts w:ascii="Times New Roman" w:hAnsi="Times New Roman" w:cs="Times New Roman"/>
              </w:rPr>
            </w:pPr>
            <w:r w:rsidRPr="004704AE">
              <w:rPr>
                <w:rFonts w:ascii="Times New Roman" w:hAnsi="Times New Roman" w:cs="Times New Roman"/>
              </w:rPr>
              <w:t>End game conditions</w:t>
            </w:r>
          </w:p>
        </w:tc>
        <w:tc>
          <w:tcPr>
            <w:tcW w:w="2269" w:type="dxa"/>
            <w:vAlign w:val="center"/>
          </w:tcPr>
          <w:p w14:paraId="71729C2B" w14:textId="0403E01A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win()</w:t>
            </w:r>
          </w:p>
        </w:tc>
        <w:tc>
          <w:tcPr>
            <w:tcW w:w="1790" w:type="dxa"/>
            <w:vAlign w:val="center"/>
          </w:tcPr>
          <w:p w14:paraId="54DE1E92" w14:textId="028B09BA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“The player wins”</w:t>
            </w:r>
          </w:p>
        </w:tc>
        <w:tc>
          <w:tcPr>
            <w:tcW w:w="1769" w:type="dxa"/>
            <w:vAlign w:val="center"/>
          </w:tcPr>
          <w:p w14:paraId="6847B81B" w14:textId="6130C16C" w:rsidR="00650FF5" w:rsidRPr="004048ED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 w:rsidRPr="004048ED">
              <w:rPr>
                <w:rFonts w:ascii="Times New Roman" w:hAnsi="Times New Roman" w:cs="Times New Roman"/>
              </w:rPr>
              <w:t>Display as winner if player</w:t>
            </w:r>
            <w:r w:rsidRPr="004048ED">
              <w:rPr>
                <w:rFonts w:ascii="Times New Roman" w:eastAsia="Arial" w:hAnsi="Times New Roman" w:cs="Times New Roman"/>
              </w:rPr>
              <w:t xml:space="preserve"> successfully collect all the artefacts</w:t>
            </w:r>
          </w:p>
        </w:tc>
        <w:tc>
          <w:tcPr>
            <w:tcW w:w="1757" w:type="dxa"/>
            <w:vAlign w:val="center"/>
          </w:tcPr>
          <w:p w14:paraId="226EC152" w14:textId="6E2931F6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9B0EFF" w:rsidRPr="004704AE" w14:paraId="23D85F89" w14:textId="77777777" w:rsidTr="00150C3E">
        <w:trPr>
          <w:trHeight w:val="720"/>
        </w:trPr>
        <w:tc>
          <w:tcPr>
            <w:tcW w:w="1775" w:type="dxa"/>
            <w:vAlign w:val="center"/>
          </w:tcPr>
          <w:p w14:paraId="791F46D9" w14:textId="77777777" w:rsidR="00650FF5" w:rsidRPr="004704AE" w:rsidRDefault="00650FF5" w:rsidP="00150C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vAlign w:val="center"/>
          </w:tcPr>
          <w:p w14:paraId="3FEDF9C7" w14:textId="7C734CB4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lose()</w:t>
            </w:r>
          </w:p>
        </w:tc>
        <w:tc>
          <w:tcPr>
            <w:tcW w:w="1790" w:type="dxa"/>
            <w:vAlign w:val="center"/>
          </w:tcPr>
          <w:p w14:paraId="27942661" w14:textId="531BD16D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“The player loses”</w:t>
            </w:r>
          </w:p>
        </w:tc>
        <w:tc>
          <w:tcPr>
            <w:tcW w:w="1769" w:type="dxa"/>
            <w:vAlign w:val="center"/>
          </w:tcPr>
          <w:p w14:paraId="79911DF8" w14:textId="51AAD3E2" w:rsidR="00650FF5" w:rsidRPr="004048ED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 w:rsidRPr="004048ED">
              <w:rPr>
                <w:rFonts w:ascii="Times New Roman" w:hAnsi="Times New Roman" w:cs="Times New Roman"/>
              </w:rPr>
              <w:t>Display as looser if player’s</w:t>
            </w:r>
            <w:r w:rsidRPr="004048ED">
              <w:rPr>
                <w:rFonts w:ascii="Times New Roman" w:eastAsia="Arial" w:hAnsi="Times New Roman" w:cs="Times New Roman"/>
              </w:rPr>
              <w:t xml:space="preserve"> </w:t>
            </w:r>
            <w:r w:rsidRPr="004048ED">
              <w:rPr>
                <w:rFonts w:ascii="Times New Roman" w:eastAsia="Arial" w:hAnsi="Times New Roman" w:cs="Times New Roman"/>
              </w:rPr>
              <w:t>lantern runs out of oil, or</w:t>
            </w:r>
            <w:r w:rsidRPr="004048ED">
              <w:rPr>
                <w:rFonts w:ascii="Times New Roman" w:eastAsia="Arial" w:hAnsi="Times New Roman" w:cs="Times New Roman"/>
              </w:rPr>
              <w:t xml:space="preserve"> player</w:t>
            </w:r>
            <w:r w:rsidRPr="004048ED">
              <w:rPr>
                <w:rFonts w:ascii="Times New Roman" w:eastAsia="Arial" w:hAnsi="Times New Roman" w:cs="Times New Roman"/>
              </w:rPr>
              <w:t xml:space="preserve"> run out of health</w:t>
            </w:r>
          </w:p>
        </w:tc>
        <w:tc>
          <w:tcPr>
            <w:tcW w:w="1757" w:type="dxa"/>
            <w:vAlign w:val="center"/>
          </w:tcPr>
          <w:p w14:paraId="4F379EEA" w14:textId="39A8DDCA" w:rsidR="00650FF5" w:rsidRPr="004704AE" w:rsidRDefault="004048ED" w:rsidP="00150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</w:tbl>
    <w:p w14:paraId="7E268333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9F7267A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7D9CE74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7E24D807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CC775D1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00D82765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DFCBA37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B825F6A" w14:textId="2787372E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095CA540" w14:textId="423C2AF1" w:rsidR="00650FF5" w:rsidRDefault="00650FF5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19483D37" w14:textId="03611C69" w:rsidR="00650FF5" w:rsidRDefault="00650FF5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F8B88D0" w14:textId="2F71CCC0" w:rsidR="00650FF5" w:rsidRDefault="00650FF5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3BC8C0FC" w14:textId="1FA05838" w:rsidR="00150C3E" w:rsidRDefault="00150C3E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565198F" w14:textId="72926C25" w:rsidR="00150C3E" w:rsidRDefault="00150C3E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764BC88A" w14:textId="77777777" w:rsidR="00150C3E" w:rsidRDefault="00150C3E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3ED4D28" w14:textId="77777777" w:rsidR="00650FF5" w:rsidRDefault="00650FF5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146A9A11" w14:textId="77777777" w:rsidR="0079617F" w:rsidRDefault="0079617F" w:rsidP="006B5628">
      <w:pPr>
        <w:rPr>
          <w:rFonts w:ascii="Times New Roman" w:eastAsia="Arial" w:hAnsi="Times New Roman" w:cs="Times New Roman"/>
          <w:b/>
          <w:iCs/>
          <w:sz w:val="32"/>
          <w:szCs w:val="32"/>
        </w:rPr>
      </w:pPr>
    </w:p>
    <w:p w14:paraId="63D843AF" w14:textId="1393492A" w:rsidR="009570BF" w:rsidRPr="00F55304" w:rsidRDefault="009570BF" w:rsidP="00F5530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iCs/>
          <w:sz w:val="32"/>
          <w:szCs w:val="32"/>
        </w:rPr>
      </w:pPr>
      <w:r w:rsidRPr="00F55304">
        <w:rPr>
          <w:rFonts w:ascii="Times New Roman" w:eastAsia="Arial" w:hAnsi="Times New Roman" w:cs="Times New Roman"/>
          <w:b/>
          <w:iCs/>
          <w:sz w:val="32"/>
          <w:szCs w:val="32"/>
        </w:rPr>
        <w:lastRenderedPageBreak/>
        <w:t>Description of “How to Play”</w:t>
      </w:r>
    </w:p>
    <w:p w14:paraId="12BD8C6F" w14:textId="77777777" w:rsidR="006B5628" w:rsidRPr="006B5628" w:rsidRDefault="006B5628" w:rsidP="006B5628">
      <w:pPr>
        <w:rPr>
          <w:rFonts w:ascii="Times New Roman" w:eastAsia="Arial" w:hAnsi="Times New Roman" w:cs="Times New Roman"/>
          <w:bCs/>
          <w:iCs/>
          <w:sz w:val="32"/>
          <w:szCs w:val="32"/>
        </w:rPr>
      </w:pPr>
    </w:p>
    <w:p w14:paraId="54638824" w14:textId="4E2A3022" w:rsidR="009570BF" w:rsidRDefault="00150C3E" w:rsidP="009570BF">
      <w:pPr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Cs/>
          <w:iCs/>
          <w:sz w:val="24"/>
          <w:szCs w:val="24"/>
        </w:rPr>
        <w:t>Five artefacts</w:t>
      </w:r>
      <w:r w:rsidR="009570BF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="009570BF">
        <w:rPr>
          <w:rFonts w:ascii="Times New Roman" w:eastAsia="Arial" w:hAnsi="Times New Roman" w:cs="Times New Roman"/>
          <w:bCs/>
          <w:iCs/>
          <w:sz w:val="24"/>
          <w:szCs w:val="24"/>
        </w:rPr>
        <w:t>are hidden</w:t>
      </w:r>
      <w:proofErr w:type="gramEnd"/>
      <w:r w:rsidR="009570BF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in the Treasure Caverns of Doom</w:t>
      </w:r>
      <w:r w:rsidR="007B6AF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by </w:t>
      </w:r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the </w:t>
      </w:r>
      <w:r w:rsidR="007B6AF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great wizard Balthazar many centuries ago. Your task is to find these five artefacts </w:t>
      </w:r>
      <w:r w:rsidR="004909F0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and collect them </w:t>
      </w:r>
      <w:r w:rsidR="007B6AF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by referring </w:t>
      </w:r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to </w:t>
      </w:r>
      <w:r w:rsidR="007B6AFC">
        <w:rPr>
          <w:rFonts w:ascii="Times New Roman" w:eastAsia="Arial" w:hAnsi="Times New Roman" w:cs="Times New Roman"/>
          <w:bCs/>
          <w:iCs/>
          <w:sz w:val="24"/>
          <w:szCs w:val="24"/>
        </w:rPr>
        <w:t>the map.</w:t>
      </w:r>
    </w:p>
    <w:p w14:paraId="1B07806A" w14:textId="48CB3A69" w:rsidR="004909F0" w:rsidRDefault="007B6AFC" w:rsidP="009570BF">
      <w:pPr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Cs/>
          <w:iCs/>
          <w:sz w:val="24"/>
          <w:szCs w:val="24"/>
        </w:rPr>
        <w:t>In the game</w:t>
      </w:r>
      <w:r w:rsidR="00150C3E">
        <w:rPr>
          <w:rFonts w:ascii="Times New Roman" w:eastAsia="Arial" w:hAnsi="Times New Roman" w:cs="Times New Roman"/>
          <w:bCs/>
          <w:iCs/>
          <w:sz w:val="24"/>
          <w:szCs w:val="24"/>
        </w:rPr>
        <w:t>,</w:t>
      </w:r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you may find t</w:t>
      </w:r>
      <w:r w:rsidRPr="007B6AF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wenty smaller caverns </w:t>
      </w:r>
      <w:r w:rsidR="00150C3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that </w:t>
      </w:r>
      <w:r w:rsidRPr="007B6AFC">
        <w:rPr>
          <w:rFonts w:ascii="Times New Roman" w:eastAsia="Arial" w:hAnsi="Times New Roman" w:cs="Times New Roman"/>
          <w:bCs/>
          <w:iCs/>
          <w:sz w:val="24"/>
          <w:szCs w:val="24"/>
        </w:rPr>
        <w:t>make up the underground cavern known as The Treasure Caverns. Three tunnels connect each cavern to the others.</w:t>
      </w:r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</w:t>
      </w:r>
      <w:r w:rsidR="00150C3E">
        <w:rPr>
          <w:rFonts w:ascii="Times New Roman" w:eastAsia="Arial" w:hAnsi="Times New Roman" w:cs="Times New Roman"/>
          <w:bCs/>
          <w:iCs/>
          <w:sz w:val="24"/>
          <w:szCs w:val="24"/>
        </w:rPr>
        <w:t>The a</w:t>
      </w:r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bove-mentioned five artefacts </w:t>
      </w:r>
      <w:proofErr w:type="gramStart"/>
      <w:r>
        <w:rPr>
          <w:rFonts w:ascii="Times New Roman" w:eastAsia="Arial" w:hAnsi="Times New Roman" w:cs="Times New Roman"/>
          <w:bCs/>
          <w:iCs/>
          <w:sz w:val="24"/>
          <w:szCs w:val="24"/>
        </w:rPr>
        <w:t>are hidden</w:t>
      </w:r>
      <w:proofErr w:type="gramEnd"/>
      <w:r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in five caverns </w:t>
      </w:r>
      <w:r w:rsidR="00F51940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out of twenty. </w:t>
      </w:r>
      <w:r w:rsidR="00992EF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But unfortunately, the artefacts </w:t>
      </w:r>
      <w:proofErr w:type="gramStart"/>
      <w:r w:rsidR="00992EF1">
        <w:rPr>
          <w:rFonts w:ascii="Times New Roman" w:eastAsia="Arial" w:hAnsi="Times New Roman" w:cs="Times New Roman"/>
          <w:bCs/>
          <w:iCs/>
          <w:sz w:val="24"/>
          <w:szCs w:val="24"/>
        </w:rPr>
        <w:t>are guarded</w:t>
      </w:r>
      <w:proofErr w:type="gramEnd"/>
      <w:r w:rsidR="00992EF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by monsters who challenge anyone they meet to combat. There is a Dragon among these monsters which guards the most valuable artefact. </w:t>
      </w:r>
      <w:r w:rsidR="004909F0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You </w:t>
      </w:r>
      <w:proofErr w:type="gramStart"/>
      <w:r w:rsidR="004909F0">
        <w:rPr>
          <w:rFonts w:ascii="Times New Roman" w:eastAsia="Arial" w:hAnsi="Times New Roman" w:cs="Times New Roman"/>
          <w:bCs/>
          <w:iCs/>
          <w:sz w:val="24"/>
          <w:szCs w:val="24"/>
        </w:rPr>
        <w:t>have to</w:t>
      </w:r>
      <w:proofErr w:type="gramEnd"/>
      <w:r w:rsidR="004909F0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first find out the other four artefacts before facing the dragon.</w:t>
      </w:r>
    </w:p>
    <w:p w14:paraId="66F58739" w14:textId="27A29C6A" w:rsidR="004909F0" w:rsidRDefault="004909F0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909F0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When you enter the cavern, you will have a map, </w:t>
      </w:r>
      <w:r w:rsidR="00150C3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and </w:t>
      </w:r>
      <w:r w:rsidRPr="004909F0">
        <w:rPr>
          <w:rFonts w:ascii="Times New Roman" w:eastAsia="Arial" w:hAnsi="Times New Roman" w:cs="Times New Roman"/>
          <w:sz w:val="24"/>
          <w:szCs w:val="24"/>
        </w:rPr>
        <w:t>a lantern that has a limited amount of oil which also sets the number of turns you hav</w:t>
      </w:r>
      <w:r w:rsidRPr="004909F0">
        <w:rPr>
          <w:rFonts w:ascii="Times New Roman" w:eastAsia="Arial" w:hAnsi="Times New Roman" w:cs="Times New Roman"/>
          <w:sz w:val="24"/>
          <w:szCs w:val="24"/>
        </w:rPr>
        <w:t>e</w:t>
      </w:r>
      <w:r w:rsidRPr="004909F0">
        <w:rPr>
          <w:rFonts w:ascii="Times New Roman" w:eastAsia="Arial" w:hAnsi="Times New Roman" w:cs="Times New Roman"/>
          <w:sz w:val="24"/>
          <w:szCs w:val="24"/>
        </w:rPr>
        <w:t xml:space="preserve">, you </w:t>
      </w:r>
      <w:proofErr w:type="gramStart"/>
      <w:r w:rsidRPr="004909F0">
        <w:rPr>
          <w:rFonts w:ascii="Times New Roman" w:eastAsia="Arial" w:hAnsi="Times New Roman" w:cs="Times New Roman"/>
          <w:sz w:val="24"/>
          <w:szCs w:val="24"/>
        </w:rPr>
        <w:t>are armed</w:t>
      </w:r>
      <w:proofErr w:type="gramEnd"/>
      <w:r w:rsidRPr="004909F0">
        <w:rPr>
          <w:rFonts w:ascii="Times New Roman" w:eastAsia="Arial" w:hAnsi="Times New Roman" w:cs="Times New Roman"/>
          <w:sz w:val="24"/>
          <w:szCs w:val="24"/>
        </w:rPr>
        <w:t xml:space="preserve"> with a sword and have a backpack with some provisions. Each turn, you may move to an adjacent cave, or do one or more of the other actions available to you.</w:t>
      </w:r>
    </w:p>
    <w:p w14:paraId="19FDB7B9" w14:textId="44E11752" w:rsidR="004909F0" w:rsidRDefault="004909F0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When you enter a cave, you can examine it and find the</w:t>
      </w:r>
      <w:r w:rsidR="00710D3D">
        <w:rPr>
          <w:rFonts w:ascii="Times New Roman" w:eastAsia="Arial" w:hAnsi="Times New Roman" w:cs="Times New Roman"/>
          <w:sz w:val="24"/>
          <w:szCs w:val="24"/>
        </w:rPr>
        <w:t xml:space="preserve"> artefacts</w:t>
      </w:r>
      <w:r>
        <w:rPr>
          <w:rFonts w:ascii="Times New Roman" w:eastAsia="Arial" w:hAnsi="Times New Roman" w:cs="Times New Roman"/>
          <w:sz w:val="24"/>
          <w:szCs w:val="24"/>
        </w:rPr>
        <w:t xml:space="preserve"> in the cave. </w:t>
      </w:r>
      <w:r w:rsidR="00710D3D">
        <w:rPr>
          <w:rFonts w:ascii="Times New Roman" w:eastAsia="Arial" w:hAnsi="Times New Roman" w:cs="Times New Roman"/>
          <w:sz w:val="24"/>
          <w:szCs w:val="24"/>
        </w:rPr>
        <w:t>Although the main target is to find five artefacts, you can collect items such as coins and gems</w:t>
      </w:r>
      <w:r w:rsidR="006B5628">
        <w:rPr>
          <w:rFonts w:ascii="Times New Roman" w:eastAsia="Arial" w:hAnsi="Times New Roman" w:cs="Times New Roman"/>
          <w:sz w:val="24"/>
          <w:szCs w:val="24"/>
        </w:rPr>
        <w:t xml:space="preserve"> too. Then you can sell them and make money when you return to the village.</w:t>
      </w:r>
      <w:r w:rsidR="00710D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B5628">
        <w:rPr>
          <w:rFonts w:ascii="Times New Roman" w:eastAsia="Arial" w:hAnsi="Times New Roman" w:cs="Times New Roman"/>
          <w:sz w:val="24"/>
          <w:szCs w:val="24"/>
        </w:rPr>
        <w:t xml:space="preserve">While </w:t>
      </w:r>
      <w:r>
        <w:rPr>
          <w:rFonts w:ascii="Times New Roman" w:eastAsia="Arial" w:hAnsi="Times New Roman" w:cs="Times New Roman"/>
          <w:sz w:val="24"/>
          <w:szCs w:val="24"/>
        </w:rPr>
        <w:t>you are examining</w:t>
      </w:r>
      <w:r w:rsidR="00710D3D">
        <w:rPr>
          <w:rFonts w:ascii="Times New Roman" w:eastAsia="Arial" w:hAnsi="Times New Roman" w:cs="Times New Roman"/>
          <w:sz w:val="24"/>
          <w:szCs w:val="24"/>
        </w:rPr>
        <w:t xml:space="preserve"> the cave </w:t>
      </w:r>
      <w:r>
        <w:rPr>
          <w:rFonts w:ascii="Times New Roman" w:eastAsia="Arial" w:hAnsi="Times New Roman" w:cs="Times New Roman"/>
          <w:sz w:val="24"/>
          <w:szCs w:val="24"/>
        </w:rPr>
        <w:t>if you find out a monster then you</w:t>
      </w:r>
      <w:r w:rsidR="00710D3D">
        <w:rPr>
          <w:rFonts w:ascii="Times New Roman" w:eastAsia="Arial" w:hAnsi="Times New Roman" w:cs="Times New Roman"/>
          <w:sz w:val="24"/>
          <w:szCs w:val="24"/>
        </w:rPr>
        <w:t xml:space="preserve"> can attack it or flee from the battle. If you get damage while combating a monster you can move on to the next cavern heading down one of the visible exits. </w:t>
      </w:r>
    </w:p>
    <w:p w14:paraId="263A716B" w14:textId="0A4870FF" w:rsidR="006B5628" w:rsidRDefault="006B5628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B5628">
        <w:rPr>
          <w:rFonts w:ascii="Times New Roman" w:eastAsia="Arial" w:hAnsi="Times New Roman" w:cs="Times New Roman"/>
          <w:sz w:val="24"/>
          <w:szCs w:val="24"/>
        </w:rPr>
        <w:t>Finally, if you</w:t>
      </w:r>
      <w:r w:rsidR="00150C3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150C3E">
        <w:rPr>
          <w:rFonts w:ascii="Times New Roman" w:eastAsia="Arial" w:hAnsi="Times New Roman" w:cs="Times New Roman"/>
          <w:sz w:val="24"/>
          <w:szCs w:val="24"/>
        </w:rPr>
        <w:t>are</w:t>
      </w:r>
      <w:r w:rsidRPr="006B5628">
        <w:rPr>
          <w:rFonts w:ascii="Times New Roman" w:eastAsia="Arial" w:hAnsi="Times New Roman" w:cs="Times New Roman"/>
          <w:sz w:val="24"/>
          <w:szCs w:val="24"/>
        </w:rPr>
        <w:t xml:space="preserve"> able to</w:t>
      </w:r>
      <w:proofErr w:type="gramEnd"/>
      <w:r w:rsidRPr="006B56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B5628">
        <w:rPr>
          <w:rFonts w:ascii="Times New Roman" w:eastAsia="Arial" w:hAnsi="Times New Roman" w:cs="Times New Roman"/>
          <w:sz w:val="24"/>
          <w:szCs w:val="24"/>
        </w:rPr>
        <w:t>successfully collect all the artefacts and escape the caverns</w:t>
      </w:r>
      <w:r w:rsidRPr="006B5628">
        <w:rPr>
          <w:rFonts w:ascii="Times New Roman" w:eastAsia="Arial" w:hAnsi="Times New Roman" w:cs="Times New Roman"/>
          <w:sz w:val="24"/>
          <w:szCs w:val="24"/>
        </w:rPr>
        <w:t xml:space="preserve"> you win. </w:t>
      </w:r>
      <w:r>
        <w:rPr>
          <w:rFonts w:ascii="Times New Roman" w:eastAsia="Arial" w:hAnsi="Times New Roman" w:cs="Times New Roman"/>
          <w:sz w:val="24"/>
          <w:szCs w:val="24"/>
        </w:rPr>
        <w:t xml:space="preserve"> I</w:t>
      </w:r>
      <w:r w:rsidRPr="006B5628">
        <w:rPr>
          <w:rFonts w:ascii="Times New Roman" w:eastAsia="Arial" w:hAnsi="Times New Roman" w:cs="Times New Roman"/>
          <w:sz w:val="24"/>
          <w:szCs w:val="24"/>
        </w:rPr>
        <w:t>f your lantern runs out of oil</w:t>
      </w:r>
      <w:r w:rsidRPr="006B56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B5628">
        <w:rPr>
          <w:rFonts w:ascii="Times New Roman" w:eastAsia="Arial" w:hAnsi="Times New Roman" w:cs="Times New Roman"/>
          <w:sz w:val="24"/>
          <w:szCs w:val="24"/>
        </w:rPr>
        <w:t xml:space="preserve">or you run out of </w:t>
      </w:r>
      <w:r w:rsidRPr="006B5628">
        <w:rPr>
          <w:rFonts w:ascii="Times New Roman" w:eastAsia="Arial" w:hAnsi="Times New Roman" w:cs="Times New Roman"/>
          <w:sz w:val="24"/>
          <w:szCs w:val="24"/>
        </w:rPr>
        <w:t>health,</w:t>
      </w:r>
      <w:r>
        <w:rPr>
          <w:rFonts w:ascii="Times New Roman" w:eastAsia="Arial" w:hAnsi="Times New Roman" w:cs="Times New Roman"/>
          <w:sz w:val="24"/>
          <w:szCs w:val="24"/>
        </w:rPr>
        <w:t xml:space="preserve"> you lose. Therefore, try to avoid these things. </w:t>
      </w:r>
    </w:p>
    <w:p w14:paraId="589A0778" w14:textId="57AB7F92" w:rsidR="006B5628" w:rsidRDefault="006B5628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Good luck! </w:t>
      </w:r>
    </w:p>
    <w:p w14:paraId="6949FACC" w14:textId="5627607D" w:rsidR="006B5628" w:rsidRDefault="006B5628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AD8955" w14:textId="5F3E8CAD" w:rsidR="006B5628" w:rsidRDefault="006B5628" w:rsidP="004909F0">
      <w:pPr>
        <w:spacing w:line="2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r w:rsidRPr="006B5628">
        <w:rPr>
          <w:rFonts w:ascii="Times New Roman" w:eastAsia="Arial" w:hAnsi="Times New Roman" w:cs="Times New Roman"/>
          <w:sz w:val="32"/>
          <w:szCs w:val="32"/>
        </w:rPr>
        <w:t>Commands</w:t>
      </w:r>
    </w:p>
    <w:p w14:paraId="5F16D85B" w14:textId="1ABBBE1F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</w:p>
    <w:p w14:paraId="05DC5052" w14:textId="1F54C6EE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[X] – Examine a cavern</w:t>
      </w:r>
    </w:p>
    <w:p w14:paraId="00CBFA21" w14:textId="18238FB3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[A] – Attack a monster</w:t>
      </w:r>
    </w:p>
    <w:p w14:paraId="236171DD" w14:textId="2D65CC73" w:rsidR="00914EA5" w:rsidRDefault="00914EA5" w:rsidP="00914EA5">
      <w:pPr>
        <w:tabs>
          <w:tab w:val="left" w:pos="3113"/>
        </w:tabs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[F] – Flee a battle</w:t>
      </w:r>
    </w:p>
    <w:p w14:paraId="080A03C3" w14:textId="6D2C46E5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[P] – Collect Provisions</w:t>
      </w:r>
    </w:p>
    <w:p w14:paraId="4BBBCA9F" w14:textId="20FD2BE0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[T] – Take an Item</w:t>
      </w:r>
    </w:p>
    <w:p w14:paraId="055345F6" w14:textId="4841970E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[D] – Drop an Item</w:t>
      </w:r>
    </w:p>
    <w:p w14:paraId="174CDDAA" w14:textId="7AC8929E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[N] – Moves North</w:t>
      </w:r>
    </w:p>
    <w:p w14:paraId="4CEFF1A8" w14:textId="60B4054B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[S] – Moves South</w:t>
      </w:r>
    </w:p>
    <w:p w14:paraId="75882812" w14:textId="7C5789C0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[W] – Moves West</w:t>
      </w:r>
    </w:p>
    <w:p w14:paraId="4032F279" w14:textId="1E5F16F0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[E] – Moves East</w:t>
      </w:r>
    </w:p>
    <w:p w14:paraId="3B0C28B7" w14:textId="77777777" w:rsidR="00914EA5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DD7F0AF" w14:textId="77777777" w:rsidR="00914EA5" w:rsidRPr="00F55304" w:rsidRDefault="00914EA5" w:rsidP="004909F0">
      <w:pPr>
        <w:spacing w:line="260" w:lineRule="auto"/>
        <w:jc w:val="both"/>
        <w:rPr>
          <w:rFonts w:ascii="Times New Roman" w:eastAsia="Arial" w:hAnsi="Times New Roman" w:cs="Times New Roman"/>
          <w:b/>
          <w:sz w:val="32"/>
          <w:szCs w:val="32"/>
        </w:rPr>
      </w:pPr>
    </w:p>
    <w:p w14:paraId="019E246E" w14:textId="52A3F937" w:rsidR="004909F0" w:rsidRPr="00F55304" w:rsidRDefault="00F55304" w:rsidP="00F55304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b/>
          <w:iCs/>
          <w:sz w:val="32"/>
          <w:szCs w:val="32"/>
        </w:rPr>
      </w:pPr>
      <w:r w:rsidRPr="00F55304">
        <w:rPr>
          <w:rFonts w:ascii="Times New Roman" w:eastAsia="Arial" w:hAnsi="Times New Roman" w:cs="Times New Roman"/>
          <w:b/>
          <w:iCs/>
          <w:sz w:val="32"/>
          <w:szCs w:val="32"/>
        </w:rPr>
        <w:t>UML Diagrams</w:t>
      </w:r>
    </w:p>
    <w:p w14:paraId="6BB99BF6" w14:textId="7ABEF1CF" w:rsidR="004211AD" w:rsidRDefault="00C8314B" w:rsidP="009570BF">
      <w:pPr>
        <w:jc w:val="both"/>
        <w:rPr>
          <w:rFonts w:ascii="Times New Roman" w:eastAsia="Arial" w:hAnsi="Times New Roman" w:cs="Times New Roman"/>
          <w:b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i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539CD71" wp14:editId="1DE87AE2">
            <wp:simplePos x="0" y="0"/>
            <wp:positionH relativeFrom="margin">
              <wp:align>right</wp:align>
            </wp:positionH>
            <wp:positionV relativeFrom="paragraph">
              <wp:posOffset>432923</wp:posOffset>
            </wp:positionV>
            <wp:extent cx="5943600" cy="5888355"/>
            <wp:effectExtent l="0" t="0" r="0" b="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68981" w14:textId="7E962B48" w:rsidR="00F55304" w:rsidRPr="00F55304" w:rsidRDefault="00F55304" w:rsidP="00F55304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b/>
          <w:iCs/>
          <w:sz w:val="32"/>
          <w:szCs w:val="32"/>
        </w:rPr>
      </w:pPr>
      <w:r w:rsidRPr="00F55304">
        <w:rPr>
          <w:rFonts w:ascii="Times New Roman" w:eastAsia="Arial" w:hAnsi="Times New Roman" w:cs="Times New Roman"/>
          <w:b/>
          <w:iCs/>
          <w:sz w:val="32"/>
          <w:szCs w:val="32"/>
        </w:rPr>
        <w:lastRenderedPageBreak/>
        <w:t>Map of your Game Environment</w:t>
      </w:r>
    </w:p>
    <w:p w14:paraId="02D74468" w14:textId="176D8C04" w:rsidR="009570BF" w:rsidRDefault="009570BF" w:rsidP="009570BF">
      <w:pPr>
        <w:jc w:val="center"/>
        <w:rPr>
          <w:rFonts w:ascii="Times New Roman" w:eastAsia="Arial" w:hAnsi="Times New Roman" w:cs="Times New Roman"/>
          <w:bCs/>
          <w:iCs/>
          <w:sz w:val="40"/>
          <w:szCs w:val="40"/>
          <w:u w:val="single"/>
        </w:rPr>
      </w:pPr>
    </w:p>
    <w:p w14:paraId="0D9665B2" w14:textId="60A12B66" w:rsidR="009570BF" w:rsidRPr="009570BF" w:rsidRDefault="00827BF0" w:rsidP="009570B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3FACA6" wp14:editId="4BF1E242">
            <wp:simplePos x="0" y="0"/>
            <wp:positionH relativeFrom="margin">
              <wp:align>right</wp:align>
            </wp:positionH>
            <wp:positionV relativeFrom="paragraph">
              <wp:posOffset>193088</wp:posOffset>
            </wp:positionV>
            <wp:extent cx="5943600" cy="53803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0BF" w:rsidRPr="0095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A"/>
    <w:multiLevelType w:val="hybridMultilevel"/>
    <w:tmpl w:val="1E7FF520"/>
    <w:lvl w:ilvl="0" w:tplc="809A0D72">
      <w:start w:val="1"/>
      <w:numFmt w:val="bullet"/>
      <w:lvlText w:val=""/>
      <w:lvlJc w:val="left"/>
    </w:lvl>
    <w:lvl w:ilvl="1" w:tplc="2EF61F7E">
      <w:start w:val="1"/>
      <w:numFmt w:val="bullet"/>
      <w:lvlText w:val=""/>
      <w:lvlJc w:val="left"/>
    </w:lvl>
    <w:lvl w:ilvl="2" w:tplc="AEE2A376">
      <w:start w:val="1"/>
      <w:numFmt w:val="bullet"/>
      <w:lvlText w:val=""/>
      <w:lvlJc w:val="left"/>
    </w:lvl>
    <w:lvl w:ilvl="3" w:tplc="8D4C07CC">
      <w:start w:val="1"/>
      <w:numFmt w:val="bullet"/>
      <w:lvlText w:val=""/>
      <w:lvlJc w:val="left"/>
    </w:lvl>
    <w:lvl w:ilvl="4" w:tplc="7068B108">
      <w:start w:val="1"/>
      <w:numFmt w:val="bullet"/>
      <w:lvlText w:val=""/>
      <w:lvlJc w:val="left"/>
    </w:lvl>
    <w:lvl w:ilvl="5" w:tplc="1F50BCF4">
      <w:start w:val="1"/>
      <w:numFmt w:val="bullet"/>
      <w:lvlText w:val=""/>
      <w:lvlJc w:val="left"/>
    </w:lvl>
    <w:lvl w:ilvl="6" w:tplc="658E724C">
      <w:start w:val="1"/>
      <w:numFmt w:val="bullet"/>
      <w:lvlText w:val=""/>
      <w:lvlJc w:val="left"/>
    </w:lvl>
    <w:lvl w:ilvl="7" w:tplc="539C1810">
      <w:start w:val="1"/>
      <w:numFmt w:val="bullet"/>
      <w:lvlText w:val=""/>
      <w:lvlJc w:val="left"/>
    </w:lvl>
    <w:lvl w:ilvl="8" w:tplc="A69415A0">
      <w:start w:val="1"/>
      <w:numFmt w:val="bullet"/>
      <w:lvlText w:val=""/>
      <w:lvlJc w:val="left"/>
    </w:lvl>
  </w:abstractNum>
  <w:abstractNum w:abstractNumId="1" w15:restartNumberingAfterBreak="0">
    <w:nsid w:val="406F2D43"/>
    <w:multiLevelType w:val="hybridMultilevel"/>
    <w:tmpl w:val="605E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33D53"/>
    <w:multiLevelType w:val="hybridMultilevel"/>
    <w:tmpl w:val="AEC2F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87588">
    <w:abstractNumId w:val="1"/>
  </w:num>
  <w:num w:numId="2" w16cid:durableId="1238515528">
    <w:abstractNumId w:val="2"/>
  </w:num>
  <w:num w:numId="3" w16cid:durableId="7059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jQ0NDA3MTcyNTJW0lEKTi0uzszPAykwrAUAUNRe0CwAAAA="/>
  </w:docVars>
  <w:rsids>
    <w:rsidRoot w:val="00275155"/>
    <w:rsid w:val="000C1A2B"/>
    <w:rsid w:val="00150C3E"/>
    <w:rsid w:val="0020434E"/>
    <w:rsid w:val="00236E4B"/>
    <w:rsid w:val="0026599C"/>
    <w:rsid w:val="00275155"/>
    <w:rsid w:val="003E7F94"/>
    <w:rsid w:val="004048ED"/>
    <w:rsid w:val="004211AD"/>
    <w:rsid w:val="004704AE"/>
    <w:rsid w:val="004909F0"/>
    <w:rsid w:val="00650FF5"/>
    <w:rsid w:val="006B5628"/>
    <w:rsid w:val="00710D3D"/>
    <w:rsid w:val="00724912"/>
    <w:rsid w:val="00733BAE"/>
    <w:rsid w:val="0079617F"/>
    <w:rsid w:val="007B6AFC"/>
    <w:rsid w:val="007F6771"/>
    <w:rsid w:val="00827BF0"/>
    <w:rsid w:val="00914EA5"/>
    <w:rsid w:val="009570BF"/>
    <w:rsid w:val="00992EF1"/>
    <w:rsid w:val="009B0EFF"/>
    <w:rsid w:val="00A21DBE"/>
    <w:rsid w:val="00BF4EB6"/>
    <w:rsid w:val="00C17D09"/>
    <w:rsid w:val="00C452B2"/>
    <w:rsid w:val="00C655FF"/>
    <w:rsid w:val="00C8314B"/>
    <w:rsid w:val="00DC4AB0"/>
    <w:rsid w:val="00F51940"/>
    <w:rsid w:val="00F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A3A7"/>
  <w15:chartTrackingRefBased/>
  <w15:docId w15:val="{509950AC-B4D4-4783-A277-50DD85D9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04"/>
    <w:pPr>
      <w:ind w:left="720"/>
      <w:contextualSpacing/>
    </w:pPr>
  </w:style>
  <w:style w:type="table" w:styleId="TableGrid">
    <w:name w:val="Table Grid"/>
    <w:basedOn w:val="TableNormal"/>
    <w:uiPriority w:val="39"/>
    <w:rsid w:val="00F5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57CA-EF75-46EF-8AC7-D557DAB3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 Senath</dc:creator>
  <cp:keywords/>
  <dc:description/>
  <cp:lastModifiedBy>Thevin Senath</cp:lastModifiedBy>
  <cp:revision>3</cp:revision>
  <dcterms:created xsi:type="dcterms:W3CDTF">2022-09-14T08:52:00Z</dcterms:created>
  <dcterms:modified xsi:type="dcterms:W3CDTF">2022-09-14T13:21:00Z</dcterms:modified>
</cp:coreProperties>
</file>