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415F8" w14:textId="77777777" w:rsidR="00084BCE" w:rsidRDefault="00084BCE" w:rsidP="00084BCE">
      <w:pPr>
        <w:spacing w:beforeLines="50" w:before="156"/>
        <w:ind w:leftChars="-405" w:left="-850"/>
        <w:jc w:val="right"/>
        <w:rPr>
          <w:rFonts w:ascii="楷体_GB2312" w:eastAsia="楷体_GB2312" w:hAnsi="宋体"/>
          <w:b/>
          <w:sz w:val="48"/>
          <w:szCs w:val="48"/>
        </w:rPr>
      </w:pPr>
      <w:r>
        <w:rPr>
          <w:rFonts w:ascii="Wingdings" w:eastAsia="楷体_GB2312" w:hAnsi="Wingdings" w:hint="eastAsia"/>
          <w:noProof/>
          <w:sz w:val="52"/>
          <w:szCs w:val="52"/>
        </w:rPr>
        <w:drawing>
          <wp:inline distT="0" distB="0" distL="114300" distR="114300" wp14:anchorId="6FD990A9" wp14:editId="088F85C7">
            <wp:extent cx="704850" cy="7048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2395">
        <w:rPr>
          <w:rFonts w:ascii="方正舒体" w:eastAsia="方正舒体" w:hAnsi="宋体" w:hint="eastAsia"/>
          <w:b/>
          <w:sz w:val="48"/>
          <w:szCs w:val="48"/>
        </w:rPr>
        <w:t>西安电子科技大学网信院</w:t>
      </w:r>
    </w:p>
    <w:p w14:paraId="47AB83D0" w14:textId="77777777" w:rsidR="00084BCE" w:rsidRDefault="00084BCE" w:rsidP="00084BCE">
      <w:pPr>
        <w:spacing w:beforeLines="50" w:before="156"/>
        <w:jc w:val="center"/>
        <w:rPr>
          <w:rFonts w:ascii="楷体_GB2312" w:eastAsia="楷体_GB2312" w:hAnsi="宋体"/>
          <w:b/>
          <w:sz w:val="72"/>
          <w:szCs w:val="72"/>
        </w:rPr>
      </w:pPr>
    </w:p>
    <w:p w14:paraId="19ECAFA9" w14:textId="77777777" w:rsidR="00084BCE" w:rsidRPr="00347A5E" w:rsidRDefault="00084BCE" w:rsidP="00084BCE">
      <w:pPr>
        <w:spacing w:beforeLines="50" w:before="156"/>
        <w:jc w:val="center"/>
        <w:rPr>
          <w:rFonts w:ascii="黑体" w:eastAsia="黑体" w:hAnsi="黑体"/>
          <w:b/>
          <w:sz w:val="72"/>
          <w:szCs w:val="72"/>
        </w:rPr>
      </w:pPr>
      <w:r w:rsidRPr="00347A5E">
        <w:rPr>
          <w:rFonts w:ascii="黑体" w:eastAsia="黑体" w:hAnsi="黑体" w:hint="eastAsia"/>
          <w:b/>
          <w:sz w:val="72"/>
          <w:szCs w:val="72"/>
        </w:rPr>
        <w:t>《组网与运维》</w:t>
      </w:r>
    </w:p>
    <w:p w14:paraId="281BABDB" w14:textId="77777777" w:rsidR="00084BCE" w:rsidRPr="00347A5E" w:rsidRDefault="00084BCE" w:rsidP="00084BCE">
      <w:pPr>
        <w:spacing w:beforeLines="50" w:before="156"/>
        <w:jc w:val="center"/>
        <w:rPr>
          <w:rFonts w:ascii="黑体" w:eastAsia="黑体" w:hAnsi="黑体"/>
          <w:b/>
          <w:sz w:val="72"/>
          <w:szCs w:val="72"/>
        </w:rPr>
      </w:pPr>
      <w:r>
        <w:rPr>
          <w:rFonts w:ascii="黑体" w:eastAsia="黑体" w:hAnsi="黑体" w:hint="eastAsia"/>
          <w:b/>
          <w:sz w:val="72"/>
          <w:szCs w:val="72"/>
        </w:rPr>
        <w:t>配置</w:t>
      </w:r>
      <w:r w:rsidRPr="00347A5E">
        <w:rPr>
          <w:rFonts w:ascii="黑体" w:eastAsia="黑体" w:hAnsi="黑体" w:hint="eastAsia"/>
          <w:b/>
          <w:sz w:val="72"/>
          <w:szCs w:val="72"/>
        </w:rPr>
        <w:t>NAT</w:t>
      </w:r>
      <w:r w:rsidRPr="00347A5E">
        <w:rPr>
          <w:rFonts w:ascii="黑体" w:eastAsia="黑体" w:hAnsi="黑体"/>
          <w:b/>
          <w:sz w:val="72"/>
          <w:szCs w:val="72"/>
        </w:rPr>
        <w:t xml:space="preserve"> </w:t>
      </w:r>
    </w:p>
    <w:p w14:paraId="489CB2A5" w14:textId="77777777" w:rsidR="00084BCE" w:rsidRPr="00347A5E" w:rsidRDefault="00084BCE" w:rsidP="00084BCE">
      <w:pPr>
        <w:spacing w:beforeLines="50" w:before="156"/>
        <w:jc w:val="center"/>
        <w:rPr>
          <w:rFonts w:ascii="黑体" w:eastAsia="黑体" w:hAnsi="黑体"/>
          <w:b/>
          <w:sz w:val="72"/>
          <w:szCs w:val="72"/>
        </w:rPr>
      </w:pPr>
      <w:r w:rsidRPr="00347A5E">
        <w:rPr>
          <w:rFonts w:ascii="黑体" w:eastAsia="黑体" w:hAnsi="黑体" w:hint="eastAsia"/>
          <w:b/>
          <w:sz w:val="72"/>
          <w:szCs w:val="72"/>
        </w:rPr>
        <w:t>实 验 报</w:t>
      </w:r>
      <w:r>
        <w:rPr>
          <w:rFonts w:ascii="黑体" w:eastAsia="黑体" w:hAnsi="黑体" w:hint="eastAsia"/>
          <w:b/>
          <w:sz w:val="72"/>
          <w:szCs w:val="72"/>
        </w:rPr>
        <w:t xml:space="preserve"> </w:t>
      </w:r>
      <w:r w:rsidRPr="00347A5E">
        <w:rPr>
          <w:rFonts w:ascii="黑体" w:eastAsia="黑体" w:hAnsi="黑体" w:hint="eastAsia"/>
          <w:b/>
          <w:sz w:val="72"/>
          <w:szCs w:val="72"/>
        </w:rPr>
        <w:t>告</w:t>
      </w:r>
    </w:p>
    <w:p w14:paraId="3E7E45B9" w14:textId="77777777" w:rsidR="00084BCE" w:rsidRDefault="00084BCE" w:rsidP="00084BCE">
      <w:pPr>
        <w:spacing w:beforeLines="50" w:before="156"/>
        <w:jc w:val="center"/>
        <w:rPr>
          <w:rFonts w:ascii="楷体_GB2312" w:eastAsia="楷体_GB2312" w:hAnsi="宋体"/>
          <w:b/>
          <w:sz w:val="48"/>
          <w:szCs w:val="48"/>
        </w:rPr>
      </w:pPr>
    </w:p>
    <w:p w14:paraId="0D45A59F" w14:textId="77777777" w:rsidR="00084BCE" w:rsidRDefault="00084BCE" w:rsidP="00084BCE">
      <w:pPr>
        <w:spacing w:beforeLines="50" w:before="156"/>
        <w:jc w:val="center"/>
        <w:rPr>
          <w:rFonts w:ascii="楷体_GB2312" w:eastAsia="楷体_GB2312" w:hAnsi="宋体"/>
          <w:b/>
          <w:sz w:val="48"/>
          <w:szCs w:val="48"/>
        </w:rPr>
      </w:pPr>
    </w:p>
    <w:p w14:paraId="43EF8F51" w14:textId="1365E4DD" w:rsidR="00084BCE" w:rsidRPr="00347A5E" w:rsidRDefault="00084BCE" w:rsidP="00084BCE">
      <w:pPr>
        <w:spacing w:line="120" w:lineRule="auto"/>
        <w:ind w:leftChars="600" w:left="1260" w:firstLineChars="449" w:firstLine="1352"/>
        <w:rPr>
          <w:rFonts w:ascii="黑体" w:eastAsia="黑体" w:hAnsi="黑体"/>
          <w:b/>
          <w:sz w:val="30"/>
          <w:szCs w:val="30"/>
        </w:rPr>
      </w:pPr>
      <w:r w:rsidRPr="00347A5E">
        <w:rPr>
          <w:rFonts w:ascii="黑体" w:eastAsia="黑体" w:hAnsi="黑体" w:hint="eastAsia"/>
          <w:b/>
          <w:sz w:val="30"/>
          <w:szCs w:val="30"/>
        </w:rPr>
        <w:t>班级：</w:t>
      </w:r>
      <w:r w:rsidR="00E74D26">
        <w:rPr>
          <w:rFonts w:ascii="黑体" w:eastAsia="黑体" w:hAnsi="黑体" w:hint="eastAsia"/>
          <w:b/>
          <w:sz w:val="30"/>
          <w:szCs w:val="30"/>
        </w:rPr>
        <w:t>xxxxxxx</w:t>
      </w:r>
    </w:p>
    <w:p w14:paraId="5859E600" w14:textId="57FAFD94" w:rsidR="00084BCE" w:rsidRPr="00347A5E" w:rsidRDefault="00084BCE" w:rsidP="00084BCE">
      <w:pPr>
        <w:spacing w:beforeLines="100" w:before="312"/>
        <w:ind w:leftChars="600" w:left="1260" w:firstLineChars="449" w:firstLine="1352"/>
        <w:rPr>
          <w:rFonts w:ascii="黑体" w:eastAsia="黑体" w:hAnsi="黑体"/>
          <w:b/>
          <w:sz w:val="30"/>
          <w:szCs w:val="30"/>
        </w:rPr>
      </w:pPr>
      <w:r w:rsidRPr="00347A5E">
        <w:rPr>
          <w:rFonts w:ascii="黑体" w:eastAsia="黑体" w:hAnsi="黑体" w:hint="eastAsia"/>
          <w:b/>
          <w:sz w:val="30"/>
          <w:szCs w:val="30"/>
        </w:rPr>
        <w:t>姓名：</w:t>
      </w:r>
      <w:r w:rsidR="00E74D26">
        <w:rPr>
          <w:rFonts w:ascii="黑体" w:eastAsia="黑体" w:hAnsi="黑体" w:hint="eastAsia"/>
          <w:b/>
          <w:sz w:val="30"/>
          <w:szCs w:val="30"/>
        </w:rPr>
        <w:t>xxxxxx</w:t>
      </w:r>
    </w:p>
    <w:p w14:paraId="0BD96419" w14:textId="51D1CD2A" w:rsidR="00084BCE" w:rsidRPr="00347A5E" w:rsidRDefault="00084BCE" w:rsidP="00084BCE">
      <w:pPr>
        <w:spacing w:beforeLines="100" w:before="312"/>
        <w:ind w:leftChars="600" w:left="1260" w:firstLineChars="449" w:firstLine="1352"/>
        <w:rPr>
          <w:rFonts w:ascii="黑体" w:eastAsia="黑体" w:hAnsi="黑体"/>
          <w:b/>
          <w:sz w:val="30"/>
          <w:szCs w:val="30"/>
        </w:rPr>
      </w:pPr>
      <w:r w:rsidRPr="00347A5E">
        <w:rPr>
          <w:rFonts w:ascii="黑体" w:eastAsia="黑体" w:hAnsi="黑体" w:hint="eastAsia"/>
          <w:b/>
          <w:sz w:val="30"/>
          <w:szCs w:val="30"/>
        </w:rPr>
        <w:t>学号：</w:t>
      </w:r>
      <w:r w:rsidR="00E74D26">
        <w:rPr>
          <w:rFonts w:ascii="黑体" w:eastAsia="黑体" w:hAnsi="黑体" w:hint="eastAsia"/>
          <w:b/>
          <w:sz w:val="30"/>
          <w:szCs w:val="30"/>
        </w:rPr>
        <w:t>xxxxxxxxxxx</w:t>
      </w:r>
    </w:p>
    <w:p w14:paraId="2DE1BB3F" w14:textId="3A627EC5" w:rsidR="00084BCE" w:rsidRPr="00347A5E" w:rsidRDefault="00084BCE" w:rsidP="00084BCE">
      <w:pPr>
        <w:spacing w:beforeLines="100" w:before="312"/>
        <w:ind w:leftChars="600" w:left="1260" w:firstLineChars="449" w:firstLine="1352"/>
        <w:rPr>
          <w:rFonts w:ascii="黑体" w:eastAsia="黑体" w:hAnsi="黑体" w:cstheme="minorEastAsia"/>
          <w:sz w:val="30"/>
          <w:szCs w:val="30"/>
        </w:rPr>
      </w:pPr>
      <w:r w:rsidRPr="00347A5E">
        <w:rPr>
          <w:rFonts w:ascii="黑体" w:eastAsia="黑体" w:hAnsi="黑体" w:hint="eastAsia"/>
          <w:b/>
          <w:sz w:val="30"/>
          <w:szCs w:val="30"/>
        </w:rPr>
        <w:t>日期：</w:t>
      </w:r>
      <w:r w:rsidR="004B5FB4">
        <w:rPr>
          <w:rFonts w:ascii="黑体" w:eastAsia="黑体" w:hAnsi="黑体" w:hint="eastAsia"/>
          <w:b/>
          <w:sz w:val="30"/>
          <w:szCs w:val="30"/>
        </w:rPr>
        <w:t>2021.12.04</w:t>
      </w:r>
    </w:p>
    <w:p w14:paraId="47D92126" w14:textId="77777777" w:rsidR="00084BCE" w:rsidRDefault="00084BCE" w:rsidP="00084BCE">
      <w:pPr>
        <w:rPr>
          <w:b/>
          <w:bCs/>
          <w:sz w:val="32"/>
          <w:szCs w:val="40"/>
        </w:rPr>
      </w:pPr>
    </w:p>
    <w:p w14:paraId="491D9841" w14:textId="543D2909" w:rsidR="00084BCE" w:rsidRDefault="00084BCE" w:rsidP="0031600F">
      <w:pPr>
        <w:pStyle w:val="1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/>
          <w:sz w:val="36"/>
          <w:szCs w:val="36"/>
        </w:rPr>
        <w:br w:type="page"/>
      </w:r>
    </w:p>
    <w:p w14:paraId="08563DFD" w14:textId="360E54CA" w:rsidR="00DC63ED" w:rsidRPr="00F82538" w:rsidRDefault="00E03A5F" w:rsidP="0031600F">
      <w:pPr>
        <w:pStyle w:val="1"/>
        <w:jc w:val="center"/>
        <w:rPr>
          <w:rFonts w:ascii="黑体" w:eastAsia="黑体" w:hAnsi="黑体"/>
          <w:sz w:val="36"/>
          <w:szCs w:val="36"/>
        </w:rPr>
      </w:pPr>
      <w:r w:rsidRPr="00F82538">
        <w:rPr>
          <w:rFonts w:ascii="黑体" w:eastAsia="黑体" w:hAnsi="黑体" w:hint="eastAsia"/>
          <w:sz w:val="36"/>
          <w:szCs w:val="36"/>
        </w:rPr>
        <w:lastRenderedPageBreak/>
        <w:t>静态路由</w:t>
      </w:r>
    </w:p>
    <w:p w14:paraId="6F94DB10" w14:textId="77777777" w:rsidR="00DC63ED" w:rsidRPr="000946DB" w:rsidRDefault="00DC63ED" w:rsidP="0031600F">
      <w:pPr>
        <w:pStyle w:val="2"/>
        <w:rPr>
          <w:rFonts w:ascii="宋体" w:eastAsia="宋体" w:hAnsi="宋体"/>
          <w:b w:val="0"/>
          <w:i w:val="0"/>
        </w:rPr>
      </w:pPr>
      <w:r w:rsidRPr="000946DB">
        <w:rPr>
          <w:rFonts w:ascii="宋体" w:eastAsia="宋体" w:hAnsi="宋体" w:hint="eastAsia"/>
          <w:b w:val="0"/>
          <w:i w:val="0"/>
        </w:rPr>
        <w:t>一、实验目的</w:t>
      </w:r>
    </w:p>
    <w:p w14:paraId="3CA4F1F1" w14:textId="77777777" w:rsidR="00F82538" w:rsidRDefault="00DC63ED" w:rsidP="00F82538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 w:rsidRPr="0031600F">
        <w:rPr>
          <w:rFonts w:ascii="宋体" w:eastAsia="宋体" w:hAnsi="宋体" w:hint="eastAsia"/>
          <w:color w:val="000000"/>
          <w:spacing w:val="-13"/>
          <w:sz w:val="24"/>
          <w:szCs w:val="24"/>
        </w:rPr>
        <w:t>1.</w:t>
      </w:r>
      <w:r w:rsidR="00392254">
        <w:rPr>
          <w:rFonts w:ascii="宋体" w:eastAsia="宋体" w:hAnsi="宋体" w:hint="eastAsia"/>
          <w:sz w:val="24"/>
          <w:szCs w:val="24"/>
        </w:rPr>
        <w:t xml:space="preserve"> </w:t>
      </w:r>
      <w:r w:rsidR="00F82538">
        <w:rPr>
          <w:rFonts w:ascii="宋体" w:eastAsia="宋体" w:hAnsi="宋体" w:hint="eastAsia"/>
          <w:sz w:val="24"/>
          <w:szCs w:val="24"/>
        </w:rPr>
        <w:t>配置H3C路由器NAT功能，实现一对一静态NAT；</w:t>
      </w:r>
    </w:p>
    <w:p w14:paraId="1EE29194" w14:textId="77777777" w:rsidR="00F82538" w:rsidRDefault="00F82538" w:rsidP="00F82538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color w:val="000000"/>
          <w:spacing w:val="-13"/>
          <w:sz w:val="24"/>
          <w:szCs w:val="24"/>
        </w:rPr>
        <w:t>2.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熟悉NAT查看、监测和调试的相关命令；</w:t>
      </w:r>
    </w:p>
    <w:p w14:paraId="74F7AB3C" w14:textId="77777777" w:rsidR="00F82538" w:rsidRDefault="00F82538" w:rsidP="00F82538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color w:val="000000"/>
          <w:spacing w:val="-13"/>
          <w:sz w:val="24"/>
          <w:szCs w:val="24"/>
        </w:rPr>
        <w:t>3.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配置H3C路由器动态NAT的Basic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NAT方式；</w:t>
      </w:r>
    </w:p>
    <w:p w14:paraId="5C712025" w14:textId="77777777" w:rsidR="00F82538" w:rsidRDefault="00F82538" w:rsidP="00F82538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color w:val="000000"/>
          <w:spacing w:val="-13"/>
          <w:sz w:val="24"/>
          <w:szCs w:val="24"/>
        </w:rPr>
        <w:t>4.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配置H3C路由器动态NAT的NAPT方式；</w:t>
      </w:r>
    </w:p>
    <w:p w14:paraId="7AEB1550" w14:textId="77777777" w:rsidR="00F82538" w:rsidRDefault="00F82538" w:rsidP="00F82538">
      <w:pPr>
        <w:spacing w:line="360" w:lineRule="auto"/>
        <w:ind w:leftChars="200" w:left="420"/>
        <w:rPr>
          <w:rFonts w:ascii="宋体" w:eastAsia="宋体" w:hAnsi="宋体"/>
          <w:color w:val="000000"/>
          <w:spacing w:val="-13"/>
          <w:sz w:val="24"/>
          <w:szCs w:val="24"/>
        </w:rPr>
      </w:pPr>
      <w:r>
        <w:rPr>
          <w:rFonts w:ascii="宋体" w:eastAsia="宋体" w:hAnsi="宋体"/>
          <w:color w:val="000000"/>
          <w:spacing w:val="-13"/>
          <w:sz w:val="24"/>
          <w:szCs w:val="24"/>
        </w:rPr>
        <w:t>5</w:t>
      </w:r>
      <w:r>
        <w:rPr>
          <w:rFonts w:ascii="宋体" w:eastAsia="宋体" w:hAnsi="宋体" w:hint="eastAsia"/>
          <w:color w:val="000000"/>
          <w:spacing w:val="-13"/>
          <w:sz w:val="24"/>
          <w:szCs w:val="24"/>
        </w:rPr>
        <w:t>.</w:t>
      </w:r>
      <w:r>
        <w:rPr>
          <w:rFonts w:ascii="宋体" w:eastAsia="宋体" w:hAnsi="宋体"/>
          <w:color w:val="000000"/>
          <w:spacing w:val="-13"/>
          <w:sz w:val="24"/>
          <w:szCs w:val="24"/>
        </w:rPr>
        <w:t xml:space="preserve"> </w:t>
      </w:r>
      <w:r>
        <w:rPr>
          <w:rFonts w:ascii="宋体" w:eastAsia="宋体" w:hAnsi="宋体" w:hint="eastAsia"/>
          <w:color w:val="000000"/>
          <w:spacing w:val="-13"/>
          <w:sz w:val="24"/>
          <w:szCs w:val="24"/>
        </w:rPr>
        <w:t>配置H3C路由器动态NAT的EASY</w:t>
      </w:r>
      <w:r>
        <w:rPr>
          <w:rFonts w:ascii="宋体" w:eastAsia="宋体" w:hAnsi="宋体"/>
          <w:color w:val="000000"/>
          <w:spacing w:val="-13"/>
          <w:sz w:val="24"/>
          <w:szCs w:val="24"/>
        </w:rPr>
        <w:t xml:space="preserve"> </w:t>
      </w:r>
      <w:r>
        <w:rPr>
          <w:rFonts w:ascii="宋体" w:eastAsia="宋体" w:hAnsi="宋体" w:hint="eastAsia"/>
          <w:color w:val="000000"/>
          <w:spacing w:val="-13"/>
          <w:sz w:val="24"/>
          <w:szCs w:val="24"/>
        </w:rPr>
        <w:t>IP方式；</w:t>
      </w:r>
    </w:p>
    <w:p w14:paraId="279D9127" w14:textId="77777777" w:rsidR="00F82538" w:rsidRDefault="00BA2BCB" w:rsidP="00F82538">
      <w:pPr>
        <w:spacing w:line="360" w:lineRule="auto"/>
        <w:ind w:leftChars="200" w:left="420"/>
        <w:rPr>
          <w:rFonts w:ascii="宋体" w:eastAsia="宋体" w:hAnsi="宋体"/>
          <w:color w:val="000000"/>
          <w:spacing w:val="-13"/>
          <w:sz w:val="24"/>
          <w:szCs w:val="24"/>
        </w:rPr>
      </w:pPr>
      <w:r>
        <w:rPr>
          <w:rFonts w:ascii="宋体" w:eastAsia="宋体" w:hAnsi="宋体"/>
          <w:color w:val="000000"/>
          <w:spacing w:val="-13"/>
          <w:sz w:val="24"/>
          <w:szCs w:val="24"/>
        </w:rPr>
        <w:t>6</w:t>
      </w:r>
      <w:r w:rsidR="00F82538">
        <w:rPr>
          <w:rFonts w:ascii="宋体" w:eastAsia="宋体" w:hAnsi="宋体"/>
          <w:color w:val="000000"/>
          <w:spacing w:val="-13"/>
          <w:sz w:val="24"/>
          <w:szCs w:val="24"/>
        </w:rPr>
        <w:t xml:space="preserve">. </w:t>
      </w:r>
      <w:r w:rsidR="00F82538">
        <w:rPr>
          <w:rFonts w:ascii="宋体" w:eastAsia="宋体" w:hAnsi="宋体" w:hint="eastAsia"/>
          <w:color w:val="000000"/>
          <w:spacing w:val="-13"/>
          <w:sz w:val="24"/>
          <w:szCs w:val="24"/>
        </w:rPr>
        <w:t>配置H3C路由器作为内部服务器；</w:t>
      </w:r>
    </w:p>
    <w:p w14:paraId="62D65F01" w14:textId="77777777" w:rsidR="00F82538" w:rsidRDefault="00BA2BCB" w:rsidP="00F82538">
      <w:pPr>
        <w:spacing w:line="360" w:lineRule="auto"/>
        <w:ind w:leftChars="200" w:left="420"/>
        <w:rPr>
          <w:rFonts w:ascii="宋体" w:eastAsia="宋体" w:hAnsi="宋体"/>
          <w:color w:val="000000"/>
          <w:spacing w:val="-13"/>
          <w:sz w:val="24"/>
          <w:szCs w:val="24"/>
        </w:rPr>
      </w:pPr>
      <w:r>
        <w:rPr>
          <w:rFonts w:ascii="宋体" w:eastAsia="宋体" w:hAnsi="宋体"/>
          <w:color w:val="000000"/>
          <w:spacing w:val="-13"/>
          <w:sz w:val="24"/>
          <w:szCs w:val="24"/>
        </w:rPr>
        <w:t>7</w:t>
      </w:r>
      <w:r w:rsidR="00F82538">
        <w:rPr>
          <w:rFonts w:ascii="宋体" w:eastAsia="宋体" w:hAnsi="宋体"/>
          <w:color w:val="000000"/>
          <w:spacing w:val="-13"/>
          <w:sz w:val="24"/>
          <w:szCs w:val="24"/>
        </w:rPr>
        <w:t xml:space="preserve">. </w:t>
      </w:r>
      <w:r w:rsidR="00F82538">
        <w:rPr>
          <w:rFonts w:ascii="宋体" w:eastAsia="宋体" w:hAnsi="宋体" w:hint="eastAsia"/>
          <w:color w:val="000000"/>
          <w:spacing w:val="-13"/>
          <w:sz w:val="24"/>
          <w:szCs w:val="24"/>
        </w:rPr>
        <w:t>熟练使用FTP命令进行文件的上传和下载；</w:t>
      </w:r>
    </w:p>
    <w:p w14:paraId="5507A166" w14:textId="77777777" w:rsidR="009B3B03" w:rsidRPr="00BA1BDE" w:rsidRDefault="00BA2BCB" w:rsidP="00F364B3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color w:val="000000"/>
          <w:spacing w:val="-13"/>
          <w:sz w:val="24"/>
          <w:szCs w:val="24"/>
        </w:rPr>
        <w:t>8</w:t>
      </w:r>
      <w:r w:rsidR="00F82538">
        <w:rPr>
          <w:rFonts w:ascii="宋体" w:eastAsia="宋体" w:hAnsi="宋体"/>
          <w:color w:val="000000"/>
          <w:spacing w:val="-13"/>
          <w:sz w:val="24"/>
          <w:szCs w:val="24"/>
        </w:rPr>
        <w:t xml:space="preserve">. </w:t>
      </w:r>
      <w:r w:rsidR="00F82538">
        <w:rPr>
          <w:rFonts w:ascii="宋体" w:eastAsia="宋体" w:hAnsi="宋体" w:hint="eastAsia"/>
          <w:color w:val="000000"/>
          <w:spacing w:val="-13"/>
          <w:sz w:val="24"/>
          <w:szCs w:val="24"/>
        </w:rPr>
        <w:t>熟悉FTP服务查看、监测和调试的相关命令。</w:t>
      </w:r>
    </w:p>
    <w:p w14:paraId="20C79F72" w14:textId="77777777" w:rsidR="00DC63ED" w:rsidRPr="000946DB" w:rsidRDefault="0031600F" w:rsidP="0031600F">
      <w:pPr>
        <w:pStyle w:val="2"/>
        <w:rPr>
          <w:rFonts w:ascii="宋体" w:eastAsia="宋体" w:hAnsi="宋体"/>
          <w:b w:val="0"/>
          <w:i w:val="0"/>
        </w:rPr>
      </w:pPr>
      <w:r w:rsidRPr="000946DB">
        <w:rPr>
          <w:rFonts w:ascii="宋体" w:eastAsia="宋体" w:hAnsi="宋体" w:hint="eastAsia"/>
          <w:b w:val="0"/>
          <w:i w:val="0"/>
        </w:rPr>
        <w:t>二、实验要求</w:t>
      </w:r>
    </w:p>
    <w:p w14:paraId="253CA6A4" w14:textId="77777777" w:rsidR="00213CC1" w:rsidRDefault="0031600F" w:rsidP="0031600F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 w:rsidRPr="0031600F">
        <w:rPr>
          <w:rFonts w:ascii="宋体" w:eastAsia="宋体" w:hAnsi="宋体" w:hint="eastAsia"/>
          <w:sz w:val="24"/>
          <w:szCs w:val="24"/>
        </w:rPr>
        <w:t xml:space="preserve">1. </w:t>
      </w:r>
      <w:r w:rsidR="00BA2BCB">
        <w:rPr>
          <w:rFonts w:ascii="宋体" w:eastAsia="宋体" w:hAnsi="宋体"/>
          <w:sz w:val="24"/>
          <w:szCs w:val="24"/>
        </w:rPr>
        <w:t>1</w:t>
      </w:r>
      <w:r w:rsidR="00213CC1" w:rsidRPr="00213CC1">
        <w:rPr>
          <w:rFonts w:ascii="宋体" w:eastAsia="宋体" w:hAnsi="宋体"/>
          <w:sz w:val="24"/>
          <w:szCs w:val="24"/>
        </w:rPr>
        <w:t>台具有2</w:t>
      </w:r>
      <w:r w:rsidR="009B3B03">
        <w:rPr>
          <w:rFonts w:ascii="宋体" w:eastAsia="宋体" w:hAnsi="宋体"/>
          <w:sz w:val="24"/>
          <w:szCs w:val="24"/>
        </w:rPr>
        <w:t>4</w:t>
      </w:r>
      <w:r w:rsidR="00213CC1" w:rsidRPr="00213CC1">
        <w:rPr>
          <w:rFonts w:ascii="宋体" w:eastAsia="宋体" w:hAnsi="宋体"/>
          <w:sz w:val="24"/>
          <w:szCs w:val="24"/>
        </w:rPr>
        <w:t>个以太网接口的</w:t>
      </w:r>
      <w:r w:rsidR="00E03A5F">
        <w:rPr>
          <w:rFonts w:ascii="宋体" w:eastAsia="宋体" w:hAnsi="宋体" w:hint="eastAsia"/>
          <w:sz w:val="24"/>
          <w:szCs w:val="24"/>
        </w:rPr>
        <w:t>路由器</w:t>
      </w:r>
      <w:r w:rsidR="00213CC1">
        <w:rPr>
          <w:rFonts w:ascii="宋体" w:eastAsia="宋体" w:hAnsi="宋体" w:hint="eastAsia"/>
          <w:sz w:val="24"/>
          <w:szCs w:val="24"/>
        </w:rPr>
        <w:t>；</w:t>
      </w:r>
    </w:p>
    <w:p w14:paraId="22D1AD55" w14:textId="77777777" w:rsidR="0031600F" w:rsidRPr="0031600F" w:rsidRDefault="00213CC1" w:rsidP="0031600F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2.</w:t>
      </w:r>
      <w:r w:rsidR="002211AF">
        <w:rPr>
          <w:rFonts w:ascii="宋体" w:eastAsia="宋体" w:hAnsi="宋体" w:hint="eastAsia"/>
          <w:sz w:val="24"/>
          <w:szCs w:val="24"/>
        </w:rPr>
        <w:t xml:space="preserve"> </w:t>
      </w:r>
      <w:r w:rsidR="00BA2BCB">
        <w:rPr>
          <w:rFonts w:ascii="宋体" w:eastAsia="宋体" w:hAnsi="宋体"/>
          <w:bCs/>
          <w:sz w:val="24"/>
          <w:szCs w:val="24"/>
        </w:rPr>
        <w:t>2</w:t>
      </w:r>
      <w:r w:rsidR="001C1A8B" w:rsidRPr="001C1A8B">
        <w:rPr>
          <w:rFonts w:ascii="宋体" w:eastAsia="宋体" w:hAnsi="宋体" w:hint="eastAsia"/>
          <w:bCs/>
          <w:sz w:val="24"/>
          <w:szCs w:val="24"/>
        </w:rPr>
        <w:t>台装有</w:t>
      </w:r>
      <w:r w:rsidR="001C1A8B" w:rsidRPr="001C1A8B">
        <w:rPr>
          <w:rFonts w:ascii="宋体" w:eastAsia="宋体" w:hAnsi="宋体"/>
          <w:bCs/>
          <w:sz w:val="24"/>
          <w:szCs w:val="24"/>
        </w:rPr>
        <w:t>Windows系列操作系统的PC（台式机或笔记本）</w:t>
      </w:r>
      <w:r>
        <w:rPr>
          <w:rFonts w:ascii="宋体" w:eastAsia="宋体" w:hAnsi="宋体" w:hint="eastAsia"/>
          <w:bCs/>
          <w:sz w:val="24"/>
          <w:szCs w:val="24"/>
        </w:rPr>
        <w:t>；</w:t>
      </w:r>
    </w:p>
    <w:p w14:paraId="60F361DB" w14:textId="77777777" w:rsidR="0031600F" w:rsidRPr="0031600F" w:rsidRDefault="00213CC1" w:rsidP="009B3B03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 w:rsidR="0031600F" w:rsidRPr="0031600F">
        <w:rPr>
          <w:rFonts w:ascii="宋体" w:eastAsia="宋体" w:hAnsi="宋体" w:hint="eastAsia"/>
          <w:sz w:val="24"/>
          <w:szCs w:val="24"/>
        </w:rPr>
        <w:t xml:space="preserve">. </w:t>
      </w:r>
      <w:r w:rsidR="00BA2BCB"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条双绞跳线（交叉线）</w:t>
      </w:r>
      <w:r w:rsidR="0031600F" w:rsidRPr="0031600F">
        <w:rPr>
          <w:rFonts w:ascii="宋体" w:eastAsia="宋体" w:hAnsi="宋体" w:hint="eastAsia"/>
          <w:sz w:val="24"/>
          <w:szCs w:val="24"/>
        </w:rPr>
        <w:t>；</w:t>
      </w:r>
    </w:p>
    <w:p w14:paraId="73FDEF70" w14:textId="77777777" w:rsidR="0031600F" w:rsidRPr="000946DB" w:rsidRDefault="005936C9" w:rsidP="000946DB">
      <w:pPr>
        <w:pStyle w:val="2"/>
        <w:rPr>
          <w:rFonts w:ascii="宋体" w:eastAsia="宋体" w:hAnsi="宋体"/>
          <w:b w:val="0"/>
          <w:i w:val="0"/>
        </w:rPr>
      </w:pPr>
      <w:r>
        <w:rPr>
          <w:rFonts w:ascii="宋体" w:eastAsia="宋体" w:hAnsi="宋体" w:hint="eastAsia"/>
          <w:b w:val="0"/>
          <w:i w:val="0"/>
        </w:rPr>
        <w:t>三</w:t>
      </w:r>
      <w:r w:rsidR="0031600F" w:rsidRPr="000946DB">
        <w:rPr>
          <w:rFonts w:ascii="宋体" w:eastAsia="宋体" w:hAnsi="宋体" w:hint="eastAsia"/>
          <w:b w:val="0"/>
          <w:i w:val="0"/>
        </w:rPr>
        <w:t>、实验步骤</w:t>
      </w:r>
    </w:p>
    <w:p w14:paraId="6FD79691" w14:textId="77777777" w:rsidR="00155902" w:rsidRDefault="0031600F" w:rsidP="000946D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1. </w:t>
      </w:r>
      <w:r w:rsidR="00392254">
        <w:rPr>
          <w:rFonts w:ascii="宋体" w:eastAsia="宋体" w:hAnsi="宋体" w:hint="eastAsia"/>
          <w:sz w:val="24"/>
          <w:szCs w:val="24"/>
        </w:rPr>
        <w:t>配置静态</w:t>
      </w:r>
      <w:r w:rsidR="00BA2BCB">
        <w:rPr>
          <w:rFonts w:ascii="宋体" w:eastAsia="宋体" w:hAnsi="宋体" w:hint="eastAsia"/>
          <w:sz w:val="24"/>
          <w:szCs w:val="24"/>
        </w:rPr>
        <w:t>NAT</w:t>
      </w:r>
    </w:p>
    <w:p w14:paraId="045C6BDE" w14:textId="2C594666" w:rsidR="00E6463A" w:rsidRDefault="00E6463A" w:rsidP="00E6463A">
      <w:pPr>
        <w:pStyle w:val="a7"/>
        <w:spacing w:line="360" w:lineRule="auto"/>
        <w:ind w:left="840" w:firstLineChars="0" w:firstLine="0"/>
        <w:jc w:val="center"/>
      </w:pPr>
      <w:r w:rsidRPr="00E6463A">
        <w:rPr>
          <w:noProof/>
        </w:rPr>
        <w:drawing>
          <wp:inline distT="0" distB="0" distL="0" distR="0" wp14:anchorId="240669E1" wp14:editId="6B5B99D1">
            <wp:extent cx="4050123" cy="2440199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5" r="51872" b="67268"/>
                    <a:stretch/>
                  </pic:blipFill>
                  <pic:spPr bwMode="auto">
                    <a:xfrm>
                      <a:off x="0" y="0"/>
                      <a:ext cx="4085732" cy="2461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EE905E" w14:textId="793BD708" w:rsidR="00E6463A" w:rsidRDefault="00BB2141" w:rsidP="00E6463A">
      <w:pPr>
        <w:pStyle w:val="a7"/>
        <w:spacing w:line="360" w:lineRule="auto"/>
        <w:ind w:left="840" w:firstLineChars="0" w:firstLine="0"/>
      </w:pPr>
      <w:r>
        <w:tab/>
      </w:r>
      <w:r>
        <w:rPr>
          <w:rFonts w:hint="eastAsia"/>
        </w:rPr>
        <w:t>首先在各个接口的视图下配置对应的IP地址。</w:t>
      </w:r>
    </w:p>
    <w:p w14:paraId="11DF9275" w14:textId="6F2B74DA" w:rsidR="00E30CEE" w:rsidRPr="009B3B03" w:rsidRDefault="00BB2141" w:rsidP="00A047BB">
      <w:pPr>
        <w:pStyle w:val="a7"/>
        <w:spacing w:line="360" w:lineRule="auto"/>
        <w:ind w:left="840" w:firstLineChars="0" w:firstLine="0"/>
      </w:pPr>
      <w:r>
        <w:lastRenderedPageBreak/>
        <w:tab/>
        <w:t>N</w:t>
      </w:r>
      <w:r>
        <w:rPr>
          <w:rFonts w:hint="eastAsia"/>
        </w:rPr>
        <w:t>at</w:t>
      </w:r>
      <w:r>
        <w:t xml:space="preserve"> static local-ip global-ip:</w:t>
      </w:r>
      <w:r>
        <w:rPr>
          <w:rFonts w:hint="eastAsia"/>
        </w:rPr>
        <w:t>配置一对一的静态地址转换映射。</w:t>
      </w:r>
      <w:r>
        <w:t>N</w:t>
      </w:r>
      <w:r>
        <w:rPr>
          <w:rFonts w:hint="eastAsia"/>
        </w:rPr>
        <w:t>a</w:t>
      </w:r>
      <w:r>
        <w:t>t static 192.168.1.1 202.1.1.10</w:t>
      </w:r>
      <w:r>
        <w:rPr>
          <w:rFonts w:hint="eastAsia"/>
        </w:rPr>
        <w:t>配置静态地址转换映射，将内网ip-</w:t>
      </w:r>
      <w:r>
        <w:t>192.168.1.1</w:t>
      </w:r>
      <w:r>
        <w:rPr>
          <w:rFonts w:hint="eastAsia"/>
        </w:rPr>
        <w:t>映射到外网ip</w:t>
      </w:r>
      <w:r>
        <w:t>-202.1.1.10</w:t>
      </w:r>
      <w:r>
        <w:rPr>
          <w:rFonts w:hint="eastAsia"/>
        </w:rPr>
        <w:t>。</w:t>
      </w:r>
    </w:p>
    <w:p w14:paraId="39F20887" w14:textId="77777777" w:rsidR="00155902" w:rsidRDefault="00155902" w:rsidP="000946D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</w:t>
      </w:r>
      <w:r w:rsidR="001F00FE">
        <w:rPr>
          <w:rFonts w:ascii="宋体" w:eastAsia="宋体" w:hAnsi="宋体" w:hint="eastAsia"/>
          <w:sz w:val="24"/>
          <w:szCs w:val="24"/>
        </w:rPr>
        <w:t xml:space="preserve"> </w:t>
      </w:r>
      <w:r w:rsidR="00BA2BCB">
        <w:rPr>
          <w:rFonts w:ascii="宋体" w:eastAsia="宋体" w:hAnsi="宋体" w:hint="eastAsia"/>
          <w:sz w:val="24"/>
          <w:szCs w:val="24"/>
        </w:rPr>
        <w:t>从P</w:t>
      </w:r>
      <w:r w:rsidR="00BA2BCB">
        <w:rPr>
          <w:rFonts w:ascii="宋体" w:eastAsia="宋体" w:hAnsi="宋体"/>
          <w:sz w:val="24"/>
          <w:szCs w:val="24"/>
        </w:rPr>
        <w:t>C</w:t>
      </w:r>
      <w:r w:rsidR="00BA2BCB">
        <w:rPr>
          <w:rFonts w:ascii="宋体" w:eastAsia="宋体" w:hAnsi="宋体" w:hint="eastAsia"/>
          <w:sz w:val="24"/>
          <w:szCs w:val="24"/>
        </w:rPr>
        <w:t>上查看NAT是否成功</w:t>
      </w:r>
    </w:p>
    <w:p w14:paraId="503E68FD" w14:textId="19A089B1" w:rsidR="007E3ED5" w:rsidRDefault="00A73C99" w:rsidP="007E6E56">
      <w:pPr>
        <w:pStyle w:val="a7"/>
        <w:tabs>
          <w:tab w:val="left" w:pos="2037"/>
        </w:tabs>
        <w:spacing w:line="360" w:lineRule="auto"/>
        <w:ind w:left="840" w:firstLineChars="0" w:firstLine="0"/>
        <w:jc w:val="center"/>
      </w:pPr>
      <w:r w:rsidRPr="00A73C99">
        <w:rPr>
          <w:noProof/>
        </w:rPr>
        <w:drawing>
          <wp:inline distT="0" distB="0" distL="0" distR="0" wp14:anchorId="0E891ED8" wp14:editId="11BE1477">
            <wp:extent cx="4531856" cy="229048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168" cy="2302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FE55F" w14:textId="3041A8FD" w:rsidR="007E3ED5" w:rsidRDefault="00A73C99" w:rsidP="00A73C99">
      <w:pPr>
        <w:pStyle w:val="a7"/>
        <w:spacing w:line="360" w:lineRule="auto"/>
        <w:ind w:left="840" w:firstLineChars="0" w:firstLine="0"/>
      </w:pPr>
      <w:r>
        <w:tab/>
      </w:r>
      <w:r>
        <w:rPr>
          <w:rFonts w:hint="eastAsia"/>
        </w:rPr>
        <w:t>测试内网主机访问外网主机，在PC</w:t>
      </w:r>
      <w:r>
        <w:t>1</w:t>
      </w:r>
      <w:r>
        <w:rPr>
          <w:rFonts w:hint="eastAsia"/>
        </w:rPr>
        <w:t>上使用p</w:t>
      </w:r>
      <w:r>
        <w:t>ing</w:t>
      </w:r>
      <w:r>
        <w:rPr>
          <w:rFonts w:hint="eastAsia"/>
        </w:rPr>
        <w:t>命令访问PC</w:t>
      </w:r>
      <w:r>
        <w:t>2</w:t>
      </w:r>
      <w:r>
        <w:rPr>
          <w:rFonts w:hint="eastAsia"/>
        </w:rPr>
        <w:t>，可</w:t>
      </w:r>
      <w:r>
        <w:t>ping</w:t>
      </w:r>
      <w:r>
        <w:rPr>
          <w:rFonts w:hint="eastAsia"/>
        </w:rPr>
        <w:t>通。</w:t>
      </w:r>
    </w:p>
    <w:p w14:paraId="61FCB4D2" w14:textId="64A608E8" w:rsidR="00A73C99" w:rsidRDefault="00A73C99" w:rsidP="007E6E56">
      <w:pPr>
        <w:pStyle w:val="a7"/>
        <w:spacing w:line="360" w:lineRule="auto"/>
        <w:ind w:left="840" w:firstLineChars="0" w:firstLine="0"/>
        <w:jc w:val="center"/>
      </w:pPr>
      <w:r w:rsidRPr="00A73C99">
        <w:rPr>
          <w:noProof/>
        </w:rPr>
        <w:drawing>
          <wp:inline distT="0" distB="0" distL="0" distR="0" wp14:anchorId="416F7789" wp14:editId="0253D1D8">
            <wp:extent cx="4697095" cy="2582545"/>
            <wp:effectExtent l="0" t="0" r="825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095" cy="258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03D8B" w14:textId="001BC0F6" w:rsidR="007E3ED5" w:rsidRDefault="00A73C99" w:rsidP="007E3ED5">
      <w:pPr>
        <w:pStyle w:val="a7"/>
        <w:spacing w:line="360" w:lineRule="auto"/>
        <w:ind w:left="840" w:firstLineChars="0" w:firstLine="0"/>
      </w:pPr>
      <w:r>
        <w:tab/>
      </w:r>
      <w:r w:rsidR="009C3CFB">
        <w:rPr>
          <w:rFonts w:hint="eastAsia"/>
        </w:rPr>
        <w:t>测试外网主机访问内网主机，在PC</w:t>
      </w:r>
      <w:r w:rsidR="009C3CFB">
        <w:t>2</w:t>
      </w:r>
      <w:r w:rsidR="009C3CFB">
        <w:rPr>
          <w:rFonts w:hint="eastAsia"/>
        </w:rPr>
        <w:t>上使用ping命令访问PC</w:t>
      </w:r>
      <w:r w:rsidR="009C3CFB">
        <w:t>1</w:t>
      </w:r>
      <w:r w:rsidR="009C3CFB">
        <w:rPr>
          <w:rFonts w:hint="eastAsia"/>
        </w:rPr>
        <w:t>，可以ping通。</w:t>
      </w:r>
    </w:p>
    <w:p w14:paraId="5B508636" w14:textId="77777777" w:rsidR="005936C9" w:rsidRDefault="005936C9" w:rsidP="005936C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 xml:space="preserve">. </w:t>
      </w:r>
      <w:r w:rsidR="00BA2BCB">
        <w:rPr>
          <w:rFonts w:ascii="宋体" w:eastAsia="宋体" w:hAnsi="宋体" w:hint="eastAsia"/>
          <w:sz w:val="24"/>
          <w:szCs w:val="24"/>
        </w:rPr>
        <w:t>在路由器上查看和调试NAT信息</w:t>
      </w:r>
    </w:p>
    <w:p w14:paraId="427A1D2A" w14:textId="359A9360" w:rsidR="009C3CFB" w:rsidRDefault="009C3CFB" w:rsidP="007E6E56">
      <w:pPr>
        <w:pStyle w:val="a7"/>
        <w:spacing w:line="360" w:lineRule="auto"/>
        <w:ind w:left="840" w:firstLineChars="0" w:firstLine="0"/>
        <w:jc w:val="center"/>
      </w:pPr>
      <w:r w:rsidRPr="009C3CFB">
        <w:rPr>
          <w:noProof/>
        </w:rPr>
        <w:lastRenderedPageBreak/>
        <w:drawing>
          <wp:inline distT="0" distB="0" distL="0" distR="0" wp14:anchorId="7A90E872" wp14:editId="2F9A4C13">
            <wp:extent cx="4629987" cy="5481646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4" r="12212" b="9785"/>
                    <a:stretch/>
                  </pic:blipFill>
                  <pic:spPr bwMode="auto">
                    <a:xfrm>
                      <a:off x="0" y="0"/>
                      <a:ext cx="4630232" cy="5481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148CDD" w14:textId="6D6438F4" w:rsidR="00ED5319" w:rsidRDefault="00ED5319" w:rsidP="009C3CFB">
      <w:pPr>
        <w:pStyle w:val="a7"/>
        <w:spacing w:line="360" w:lineRule="auto"/>
        <w:ind w:left="840" w:firstLineChars="0" w:firstLine="0"/>
      </w:pPr>
      <w:r>
        <w:tab/>
      </w:r>
      <w:r>
        <w:rPr>
          <w:rFonts w:hint="eastAsia"/>
        </w:rPr>
        <w:t>使用di</w:t>
      </w:r>
      <w:r>
        <w:t>splay nat all</w:t>
      </w:r>
      <w:r>
        <w:rPr>
          <w:rFonts w:hint="eastAsia"/>
        </w:rPr>
        <w:t>显示设备上所有的NAT配置信息。观察结果可以发现存在一条N</w:t>
      </w:r>
      <w:r>
        <w:t>AT</w:t>
      </w:r>
      <w:r>
        <w:rPr>
          <w:rFonts w:hint="eastAsia"/>
        </w:rPr>
        <w:t>静态地址转换关联信息。</w:t>
      </w:r>
    </w:p>
    <w:p w14:paraId="38E9C94D" w14:textId="611007A0" w:rsidR="00ED5319" w:rsidRDefault="00ED5319" w:rsidP="009C3CFB">
      <w:pPr>
        <w:pStyle w:val="a7"/>
        <w:spacing w:line="360" w:lineRule="auto"/>
        <w:ind w:left="840" w:firstLineChars="0" w:firstLine="0"/>
      </w:pPr>
      <w:r>
        <w:tab/>
        <w:t>Single static:</w:t>
      </w:r>
      <w:r>
        <w:rPr>
          <w:rFonts w:hint="eastAsia"/>
        </w:rPr>
        <w:t>表示存在一对一静态地址转换关联关系。</w:t>
      </w:r>
    </w:p>
    <w:p w14:paraId="3F01687B" w14:textId="79BD5777" w:rsidR="00ED5319" w:rsidRDefault="00ED5319" w:rsidP="009C3CFB">
      <w:pPr>
        <w:pStyle w:val="a7"/>
        <w:spacing w:line="360" w:lineRule="auto"/>
        <w:ind w:left="840" w:firstLineChars="0" w:firstLine="0"/>
      </w:pPr>
      <w:r>
        <w:tab/>
      </w:r>
      <w:r>
        <w:rPr>
          <w:rFonts w:hint="eastAsia"/>
        </w:rPr>
        <w:t>L</w:t>
      </w:r>
      <w:r>
        <w:t>ocal-ip:</w:t>
      </w:r>
      <w:r>
        <w:rPr>
          <w:rFonts w:hint="eastAsia"/>
        </w:rPr>
        <w:t>内网私有地址为192.168.1.1</w:t>
      </w:r>
    </w:p>
    <w:p w14:paraId="6FD16DF5" w14:textId="5086A9CA" w:rsidR="00ED5319" w:rsidRDefault="00ED5319" w:rsidP="009C3CFB">
      <w:pPr>
        <w:pStyle w:val="a7"/>
        <w:spacing w:line="360" w:lineRule="auto"/>
        <w:ind w:left="840" w:firstLineChars="0" w:firstLine="0"/>
      </w:pPr>
      <w:r>
        <w:tab/>
        <w:t>Global-ip:</w:t>
      </w:r>
      <w:r>
        <w:rPr>
          <w:rFonts w:hint="eastAsia"/>
        </w:rPr>
        <w:t>外网共有地址为202.1.1.10</w:t>
      </w:r>
    </w:p>
    <w:p w14:paraId="4410B032" w14:textId="77781E56" w:rsidR="006F356C" w:rsidRDefault="006F356C" w:rsidP="007E6E56">
      <w:pPr>
        <w:pStyle w:val="a7"/>
        <w:spacing w:line="360" w:lineRule="auto"/>
        <w:ind w:left="840" w:firstLineChars="0" w:firstLine="0"/>
        <w:jc w:val="center"/>
      </w:pPr>
      <w:r w:rsidRPr="006F356C">
        <w:rPr>
          <w:noProof/>
        </w:rPr>
        <w:lastRenderedPageBreak/>
        <w:drawing>
          <wp:inline distT="0" distB="0" distL="0" distR="0" wp14:anchorId="6398900F" wp14:editId="3BD06313">
            <wp:extent cx="4621279" cy="3296220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3143" r="11612" b="6722"/>
                    <a:stretch/>
                  </pic:blipFill>
                  <pic:spPr bwMode="auto">
                    <a:xfrm>
                      <a:off x="0" y="0"/>
                      <a:ext cx="4622042" cy="3296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97B7C6" w14:textId="739357CC" w:rsidR="00F5637B" w:rsidRDefault="006F356C" w:rsidP="009C3CFB">
      <w:pPr>
        <w:pStyle w:val="a7"/>
        <w:spacing w:line="360" w:lineRule="auto"/>
        <w:ind w:left="840" w:firstLineChars="0" w:firstLine="0"/>
      </w:pPr>
      <w:r>
        <w:tab/>
      </w:r>
      <w:r w:rsidR="00F5637B">
        <w:rPr>
          <w:rFonts w:hint="eastAsia"/>
        </w:rPr>
        <w:t>G</w:t>
      </w:r>
      <w:r w:rsidR="00F5637B">
        <w:t>lobalA</w:t>
      </w:r>
      <w:r w:rsidR="00F5637B">
        <w:rPr>
          <w:rFonts w:hint="eastAsia"/>
        </w:rPr>
        <w:t>dd</w:t>
      </w:r>
      <w:r w:rsidR="00F5637B">
        <w:t>r:Port</w:t>
      </w:r>
      <w:r w:rsidR="00F5637B">
        <w:rPr>
          <w:rFonts w:hint="eastAsia"/>
        </w:rPr>
        <w:t>表示地址转换后的外部地址和端口，在此处表示转换后的公网地址为202.1.1.10。</w:t>
      </w:r>
    </w:p>
    <w:p w14:paraId="17E5A078" w14:textId="51CD605A" w:rsidR="00F5637B" w:rsidRDefault="00F5637B" w:rsidP="009C3CFB">
      <w:pPr>
        <w:pStyle w:val="a7"/>
        <w:spacing w:line="360" w:lineRule="auto"/>
        <w:ind w:left="840" w:firstLineChars="0" w:firstLine="0"/>
      </w:pPr>
      <w:r>
        <w:tab/>
      </w:r>
      <w:r>
        <w:rPr>
          <w:rFonts w:hint="eastAsia"/>
        </w:rPr>
        <w:t>L</w:t>
      </w:r>
      <w:r>
        <w:t>ocalAddr:Port</w:t>
      </w:r>
      <w:r>
        <w:rPr>
          <w:rFonts w:hint="eastAsia"/>
        </w:rPr>
        <w:t>表示地址转换前的内部源地址和源端口，在此处表述转换后的内网地址为192.168.1.1。</w:t>
      </w:r>
    </w:p>
    <w:p w14:paraId="56226814" w14:textId="164224C3" w:rsidR="00932EA7" w:rsidRDefault="00932EA7" w:rsidP="00414BF7">
      <w:pPr>
        <w:pStyle w:val="a7"/>
        <w:spacing w:line="360" w:lineRule="auto"/>
        <w:ind w:left="840" w:firstLineChars="0" w:firstLine="0"/>
        <w:jc w:val="center"/>
      </w:pPr>
      <w:r w:rsidRPr="00932EA7">
        <w:rPr>
          <w:noProof/>
        </w:rPr>
        <w:drawing>
          <wp:inline distT="0" distB="0" distL="0" distR="0" wp14:anchorId="70B7A02E" wp14:editId="329FE6B2">
            <wp:extent cx="4661405" cy="2474903"/>
            <wp:effectExtent l="0" t="0" r="635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-223" r="25015" b="58896"/>
                    <a:stretch/>
                  </pic:blipFill>
                  <pic:spPr bwMode="auto">
                    <a:xfrm>
                      <a:off x="0" y="0"/>
                      <a:ext cx="4680941" cy="248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58EA02" w14:textId="5C58B7B6" w:rsidR="00414BF7" w:rsidRDefault="00414BF7" w:rsidP="009C3CFB">
      <w:pPr>
        <w:pStyle w:val="a7"/>
        <w:spacing w:line="360" w:lineRule="auto"/>
        <w:ind w:left="840" w:firstLineChars="0" w:firstLine="0"/>
      </w:pPr>
      <w:r>
        <w:tab/>
      </w:r>
      <w:r>
        <w:rPr>
          <w:rFonts w:hint="eastAsia"/>
        </w:rPr>
        <w:t>de</w:t>
      </w:r>
      <w:r>
        <w:t>bugging nat packet</w:t>
      </w:r>
      <w:r>
        <w:rPr>
          <w:rFonts w:hint="eastAsia"/>
        </w:rPr>
        <w:t>命令调试NAT报文在H</w:t>
      </w:r>
      <w:r>
        <w:t>3C</w:t>
      </w:r>
      <w:r>
        <w:rPr>
          <w:rFonts w:hint="eastAsia"/>
        </w:rPr>
        <w:t>-R</w:t>
      </w:r>
      <w:r>
        <w:t>1</w:t>
      </w:r>
      <w:r>
        <w:rPr>
          <w:rFonts w:hint="eastAsia"/>
        </w:rPr>
        <w:t>路由器上的转换过程。</w:t>
      </w:r>
    </w:p>
    <w:p w14:paraId="6B38CA71" w14:textId="5A97670B" w:rsidR="00932EA7" w:rsidRDefault="00414BF7" w:rsidP="007E6E56">
      <w:pPr>
        <w:pStyle w:val="a7"/>
        <w:spacing w:line="360" w:lineRule="auto"/>
        <w:ind w:left="840" w:firstLineChars="0" w:firstLine="0"/>
        <w:jc w:val="center"/>
      </w:pPr>
      <w:r w:rsidRPr="00932EA7">
        <w:rPr>
          <w:noProof/>
        </w:rPr>
        <w:lastRenderedPageBreak/>
        <w:drawing>
          <wp:inline distT="0" distB="0" distL="0" distR="0" wp14:anchorId="6F4228A2" wp14:editId="6FB4FEF0">
            <wp:extent cx="4565093" cy="3285270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095" r="23395" b="2679"/>
                    <a:stretch/>
                  </pic:blipFill>
                  <pic:spPr bwMode="auto">
                    <a:xfrm>
                      <a:off x="0" y="0"/>
                      <a:ext cx="4578411" cy="3294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DB5453" w14:textId="6E0539D8" w:rsidR="00932EA7" w:rsidRPr="009B3B03" w:rsidRDefault="00964E23" w:rsidP="009C3CFB">
      <w:pPr>
        <w:pStyle w:val="a7"/>
        <w:spacing w:line="360" w:lineRule="auto"/>
        <w:ind w:left="840" w:firstLineChars="0" w:firstLine="0"/>
      </w:pPr>
      <w:r>
        <w:tab/>
      </w:r>
      <w:r>
        <w:rPr>
          <w:rFonts w:hint="eastAsia"/>
        </w:rPr>
        <w:t>可以看到PC</w:t>
      </w:r>
      <w:r>
        <w:t>1</w:t>
      </w:r>
      <w:r>
        <w:rPr>
          <w:rFonts w:hint="eastAsia"/>
        </w:rPr>
        <w:t>向PC</w:t>
      </w:r>
      <w:r>
        <w:t>2</w:t>
      </w:r>
      <w:r>
        <w:rPr>
          <w:rFonts w:hint="eastAsia"/>
        </w:rPr>
        <w:t>发送了一个ICMP报文，当报文通过H</w:t>
      </w:r>
      <w:r>
        <w:t>3C</w:t>
      </w:r>
      <w:r>
        <w:rPr>
          <w:rFonts w:hint="eastAsia"/>
        </w:rPr>
        <w:t>-R1路由器的0/1端口的出方向进行地址转换时，通过查询NAT地址表，将PC</w:t>
      </w:r>
      <w:r>
        <w:t>1</w:t>
      </w:r>
      <w:r>
        <w:rPr>
          <w:rFonts w:hint="eastAsia"/>
        </w:rPr>
        <w:t>发出的ICMP报文的源地址192.168.1.1转换为了202.1.1.10，继续发送。</w:t>
      </w:r>
    </w:p>
    <w:p w14:paraId="7CBD1074" w14:textId="77777777" w:rsidR="005936C9" w:rsidRPr="00FA1055" w:rsidRDefault="005936C9" w:rsidP="001F00FE">
      <w:pPr>
        <w:spacing w:line="360" w:lineRule="auto"/>
        <w:ind w:firstLineChars="200" w:firstLine="480"/>
      </w:pP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.</w:t>
      </w:r>
      <w:r w:rsidR="001F00FE">
        <w:rPr>
          <w:rFonts w:ascii="宋体" w:eastAsia="宋体" w:hAnsi="宋体" w:hint="eastAsia"/>
          <w:sz w:val="24"/>
          <w:szCs w:val="24"/>
        </w:rPr>
        <w:t xml:space="preserve"> </w:t>
      </w:r>
      <w:r w:rsidR="00BA2BCB">
        <w:rPr>
          <w:rFonts w:ascii="宋体" w:eastAsia="宋体" w:hAnsi="宋体" w:hint="eastAsia"/>
          <w:sz w:val="24"/>
          <w:szCs w:val="24"/>
        </w:rPr>
        <w:t>配置B</w:t>
      </w:r>
      <w:r w:rsidR="00BA2BCB">
        <w:rPr>
          <w:rFonts w:ascii="宋体" w:eastAsia="宋体" w:hAnsi="宋体"/>
          <w:sz w:val="24"/>
          <w:szCs w:val="24"/>
        </w:rPr>
        <w:t>asic NAT</w:t>
      </w:r>
    </w:p>
    <w:p w14:paraId="56606007" w14:textId="37230220" w:rsidR="007E6E56" w:rsidRDefault="007E6E56" w:rsidP="007E6E56">
      <w:pPr>
        <w:pStyle w:val="a7"/>
        <w:spacing w:line="360" w:lineRule="auto"/>
        <w:ind w:left="840" w:firstLineChars="0" w:firstLine="0"/>
        <w:jc w:val="center"/>
      </w:pPr>
      <w:r w:rsidRPr="007E6E56">
        <w:rPr>
          <w:noProof/>
        </w:rPr>
        <w:drawing>
          <wp:inline distT="0" distB="0" distL="0" distR="0" wp14:anchorId="219404B2" wp14:editId="15B476D5">
            <wp:extent cx="4177563" cy="333438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843" r="20782" b="4073"/>
                    <a:stretch/>
                  </pic:blipFill>
                  <pic:spPr bwMode="auto">
                    <a:xfrm>
                      <a:off x="0" y="0"/>
                      <a:ext cx="4182785" cy="3338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155486" w14:textId="67E36501" w:rsidR="007E6E56" w:rsidRDefault="007E6E56" w:rsidP="007E6E56">
      <w:pPr>
        <w:pStyle w:val="a7"/>
        <w:spacing w:line="360" w:lineRule="auto"/>
        <w:ind w:left="840" w:firstLineChars="0" w:firstLine="0"/>
      </w:pPr>
      <w:r>
        <w:tab/>
      </w:r>
      <w:r w:rsidR="002503E7">
        <w:t>A</w:t>
      </w:r>
      <w:r w:rsidR="002503E7">
        <w:rPr>
          <w:rFonts w:hint="eastAsia"/>
        </w:rPr>
        <w:t>cl</w:t>
      </w:r>
      <w:r w:rsidR="002503E7">
        <w:t xml:space="preserve"> number 200</w:t>
      </w:r>
      <w:r w:rsidR="002503E7">
        <w:rPr>
          <w:rFonts w:hint="eastAsia"/>
        </w:rPr>
        <w:t>0：</w:t>
      </w:r>
      <w:r>
        <w:rPr>
          <w:rFonts w:hint="eastAsia"/>
        </w:rPr>
        <w:t>在H</w:t>
      </w:r>
      <w:r>
        <w:t>3C-R1</w:t>
      </w:r>
      <w:r>
        <w:rPr>
          <w:rFonts w:hint="eastAsia"/>
        </w:rPr>
        <w:t>上配置ACL</w:t>
      </w:r>
      <w:r w:rsidR="000E0DEC">
        <w:t>(</w:t>
      </w:r>
      <w:r w:rsidR="000E0DEC">
        <w:rPr>
          <w:rFonts w:hint="eastAsia"/>
        </w:rPr>
        <w:t>访问控制表</w:t>
      </w:r>
      <w:r w:rsidR="000E0DEC">
        <w:t>)</w:t>
      </w:r>
      <w:r w:rsidR="000E0DEC">
        <w:rPr>
          <w:rFonts w:hint="eastAsia"/>
        </w:rPr>
        <w:t>，指定ACL的序号为2000，属于基本IP</w:t>
      </w:r>
      <w:r w:rsidR="000E0DEC">
        <w:t>v4 ACL</w:t>
      </w:r>
      <w:r w:rsidR="000E0DEC">
        <w:rPr>
          <w:rFonts w:hint="eastAsia"/>
        </w:rPr>
        <w:t>。</w:t>
      </w:r>
    </w:p>
    <w:p w14:paraId="19A6C7FC" w14:textId="4E5B61DC" w:rsidR="002503E7" w:rsidRPr="002503E7" w:rsidRDefault="002503E7" w:rsidP="007E6E56">
      <w:pPr>
        <w:pStyle w:val="a7"/>
        <w:spacing w:line="360" w:lineRule="auto"/>
        <w:ind w:left="840" w:firstLineChars="0" w:firstLine="0"/>
      </w:pPr>
      <w:r>
        <w:lastRenderedPageBreak/>
        <w:tab/>
        <w:t>R</w:t>
      </w:r>
      <w:r>
        <w:rPr>
          <w:rFonts w:hint="eastAsia"/>
        </w:rPr>
        <w:t>ule</w:t>
      </w:r>
      <w:r>
        <w:t xml:space="preserve"> permit source 192.168.1.0 0.0.0.255:</w:t>
      </w:r>
      <w:r>
        <w:rPr>
          <w:rFonts w:hint="eastAsia"/>
        </w:rPr>
        <w:t>表示允许</w:t>
      </w:r>
      <w:r w:rsidR="001C6850">
        <w:rPr>
          <w:rFonts w:hint="eastAsia"/>
        </w:rPr>
        <w:t>目的IP地址为192.168.1.0网段的报文通过。</w:t>
      </w:r>
    </w:p>
    <w:p w14:paraId="7BC55D51" w14:textId="77777777" w:rsidR="005936C9" w:rsidRDefault="005936C9" w:rsidP="005936C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 xml:space="preserve">. </w:t>
      </w:r>
      <w:r w:rsidR="00BA2BCB">
        <w:rPr>
          <w:rFonts w:ascii="宋体" w:eastAsia="宋体" w:hAnsi="宋体" w:hint="eastAsia"/>
          <w:sz w:val="24"/>
          <w:szCs w:val="24"/>
        </w:rPr>
        <w:t>查看Basic</w:t>
      </w:r>
      <w:r w:rsidR="00BA2BCB">
        <w:rPr>
          <w:rFonts w:ascii="宋体" w:eastAsia="宋体" w:hAnsi="宋体"/>
          <w:sz w:val="24"/>
          <w:szCs w:val="24"/>
        </w:rPr>
        <w:t xml:space="preserve"> </w:t>
      </w:r>
      <w:r w:rsidR="00BA2BCB">
        <w:rPr>
          <w:rFonts w:ascii="宋体" w:eastAsia="宋体" w:hAnsi="宋体" w:hint="eastAsia"/>
          <w:sz w:val="24"/>
          <w:szCs w:val="24"/>
        </w:rPr>
        <w:t>NAT输出及调试信息</w:t>
      </w:r>
    </w:p>
    <w:p w14:paraId="54C75EBE" w14:textId="114E9AAE" w:rsidR="00CF357E" w:rsidRDefault="00CF357E" w:rsidP="007451CB">
      <w:pPr>
        <w:pStyle w:val="a7"/>
        <w:spacing w:line="360" w:lineRule="auto"/>
        <w:ind w:left="840" w:firstLineChars="0" w:firstLine="0"/>
        <w:jc w:val="center"/>
      </w:pPr>
      <w:r w:rsidRPr="00CF357E">
        <w:rPr>
          <w:noProof/>
        </w:rPr>
        <w:drawing>
          <wp:inline distT="0" distB="0" distL="0" distR="0" wp14:anchorId="5418ECDB" wp14:editId="6F67BBE4">
            <wp:extent cx="4630605" cy="181187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558" cy="182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A45A2" w14:textId="304E0BB4" w:rsidR="000F6723" w:rsidRDefault="00CF357E" w:rsidP="00CF357E">
      <w:pPr>
        <w:pStyle w:val="a7"/>
        <w:spacing w:line="360" w:lineRule="auto"/>
        <w:ind w:left="840" w:firstLineChars="0" w:firstLine="0"/>
      </w:pPr>
      <w:r>
        <w:tab/>
      </w:r>
      <w:r w:rsidR="000F6723">
        <w:rPr>
          <w:rFonts w:hint="eastAsia"/>
        </w:rPr>
        <w:t>在PC</w:t>
      </w:r>
      <w:r w:rsidR="000F6723">
        <w:t>1</w:t>
      </w:r>
      <w:r w:rsidR="000F6723">
        <w:rPr>
          <w:rFonts w:hint="eastAsia"/>
        </w:rPr>
        <w:t>上</w:t>
      </w:r>
      <w:r>
        <w:rPr>
          <w:rFonts w:hint="eastAsia"/>
        </w:rPr>
        <w:t>使用</w:t>
      </w:r>
      <w:r w:rsidR="000F6723">
        <w:rPr>
          <w:rFonts w:hint="eastAsia"/>
        </w:rPr>
        <w:t>ping访问PC</w:t>
      </w:r>
      <w:r w:rsidR="000F6723">
        <w:t>2</w:t>
      </w:r>
      <w:r w:rsidR="000F6723">
        <w:rPr>
          <w:rFonts w:hint="eastAsia"/>
        </w:rPr>
        <w:t>，可以看到内网主机可以访问外网主机。</w:t>
      </w:r>
    </w:p>
    <w:p w14:paraId="691EBD6A" w14:textId="5EDFE5BF" w:rsidR="000F6723" w:rsidRDefault="000F6723" w:rsidP="007451CB">
      <w:pPr>
        <w:pStyle w:val="a7"/>
        <w:spacing w:line="360" w:lineRule="auto"/>
        <w:ind w:left="840" w:firstLineChars="0" w:firstLine="0"/>
        <w:jc w:val="center"/>
      </w:pPr>
      <w:r w:rsidRPr="000F6723">
        <w:rPr>
          <w:noProof/>
        </w:rPr>
        <w:drawing>
          <wp:inline distT="0" distB="0" distL="0" distR="0" wp14:anchorId="1143257A" wp14:editId="37F8A91F">
            <wp:extent cx="4643181" cy="4024456"/>
            <wp:effectExtent l="0" t="0" r="508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7" b="6956"/>
                    <a:stretch/>
                  </pic:blipFill>
                  <pic:spPr bwMode="auto">
                    <a:xfrm>
                      <a:off x="0" y="0"/>
                      <a:ext cx="4653621" cy="4033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7DBE28" w14:textId="1F84EC97" w:rsidR="008D16A3" w:rsidRDefault="008D16A3" w:rsidP="00CF357E">
      <w:pPr>
        <w:pStyle w:val="a7"/>
        <w:spacing w:line="360" w:lineRule="auto"/>
        <w:ind w:left="840" w:firstLineChars="0" w:firstLine="0"/>
      </w:pPr>
      <w:r>
        <w:tab/>
      </w:r>
      <w:r>
        <w:rPr>
          <w:rFonts w:hint="eastAsia"/>
        </w:rPr>
        <w:t>使用dis</w:t>
      </w:r>
      <w:r>
        <w:t xml:space="preserve">play </w:t>
      </w:r>
      <w:r>
        <w:rPr>
          <w:rFonts w:hint="eastAsia"/>
        </w:rPr>
        <w:t>nat</w:t>
      </w:r>
      <w:r>
        <w:t xml:space="preserve"> session</w:t>
      </w:r>
      <w:r>
        <w:rPr>
          <w:rFonts w:hint="eastAsia"/>
        </w:rPr>
        <w:t>显示当前的NAT转换表项信息，因为在PC</w:t>
      </w:r>
      <w:r>
        <w:t>1</w:t>
      </w:r>
      <w:r>
        <w:rPr>
          <w:rFonts w:hint="eastAsia"/>
        </w:rPr>
        <w:t>上分别使用了两个IP地址（192.168.1.1和192.168.1.2）</w:t>
      </w:r>
      <w:r w:rsidR="00CA2B2E">
        <w:rPr>
          <w:rFonts w:hint="eastAsia"/>
        </w:rPr>
        <w:t>测试到PC</w:t>
      </w:r>
      <w:r w:rsidR="00CA2B2E">
        <w:t>2</w:t>
      </w:r>
      <w:r w:rsidR="00CA2B2E">
        <w:rPr>
          <w:rFonts w:hint="eastAsia"/>
        </w:rPr>
        <w:t>的IP地址202.1.1.1的连通性，所以NAT转换表项信息中会有两条。</w:t>
      </w:r>
    </w:p>
    <w:p w14:paraId="24D79193" w14:textId="4AD97E19" w:rsidR="00A047BB" w:rsidRDefault="008D16A3" w:rsidP="001C3F01">
      <w:pPr>
        <w:pStyle w:val="a7"/>
        <w:spacing w:line="360" w:lineRule="auto"/>
        <w:ind w:left="840" w:firstLineChars="0" w:firstLine="0"/>
        <w:jc w:val="center"/>
      </w:pPr>
      <w:r w:rsidRPr="008D16A3">
        <w:rPr>
          <w:noProof/>
        </w:rPr>
        <w:lastRenderedPageBreak/>
        <w:drawing>
          <wp:inline distT="0" distB="0" distL="0" distR="0" wp14:anchorId="6397FC69" wp14:editId="6E6B9FA6">
            <wp:extent cx="4593902" cy="2010552"/>
            <wp:effectExtent l="0" t="0" r="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803" cy="2012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CFE90" w14:textId="0F50ABB2" w:rsidR="005936C9" w:rsidRDefault="005936C9" w:rsidP="005936C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.</w:t>
      </w:r>
      <w:r w:rsidR="008F7248">
        <w:rPr>
          <w:rFonts w:ascii="宋体" w:eastAsia="宋体" w:hAnsi="宋体" w:hint="eastAsia"/>
          <w:sz w:val="24"/>
          <w:szCs w:val="24"/>
        </w:rPr>
        <w:t xml:space="preserve"> </w:t>
      </w:r>
      <w:r w:rsidR="00BA2BCB">
        <w:rPr>
          <w:rFonts w:ascii="宋体" w:eastAsia="宋体" w:hAnsi="宋体" w:hint="eastAsia"/>
          <w:sz w:val="24"/>
          <w:szCs w:val="24"/>
        </w:rPr>
        <w:t>配置NAPT</w:t>
      </w:r>
    </w:p>
    <w:p w14:paraId="4AA20DAF" w14:textId="0D8C404C" w:rsidR="007451CB" w:rsidRDefault="006523D5" w:rsidP="00D070CF">
      <w:pPr>
        <w:pStyle w:val="a7"/>
        <w:spacing w:line="360" w:lineRule="auto"/>
        <w:ind w:left="840" w:firstLineChars="0" w:firstLine="0"/>
        <w:jc w:val="center"/>
      </w:pPr>
      <w:r w:rsidRPr="006523D5">
        <w:rPr>
          <w:noProof/>
        </w:rPr>
        <w:drawing>
          <wp:inline distT="0" distB="0" distL="0" distR="0" wp14:anchorId="4B7BBC63" wp14:editId="1BADC961">
            <wp:extent cx="5190490" cy="364680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490" cy="364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CF787" w14:textId="71C362FD" w:rsidR="00D070CF" w:rsidRDefault="00D070CF" w:rsidP="00D070CF">
      <w:pPr>
        <w:pStyle w:val="a7"/>
        <w:spacing w:line="360" w:lineRule="auto"/>
        <w:ind w:left="840" w:firstLineChars="0" w:firstLine="0"/>
      </w:pPr>
      <w:r>
        <w:tab/>
      </w:r>
      <w:r>
        <w:rPr>
          <w:rFonts w:hint="eastAsia"/>
        </w:rPr>
        <w:t>在0/1端口下，使用un</w:t>
      </w:r>
      <w:r>
        <w:t>do nat outbound 2000 address-group 1 no pat</w:t>
      </w:r>
      <w:r>
        <w:rPr>
          <w:rFonts w:hint="eastAsia"/>
        </w:rPr>
        <w:t>命令删除访问控制表和地址池的关联。</w:t>
      </w:r>
    </w:p>
    <w:p w14:paraId="3D9D2BE9" w14:textId="77777777" w:rsidR="001C3F01" w:rsidRDefault="008F7248" w:rsidP="0031600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</w:t>
      </w:r>
      <w:r w:rsidR="00392254">
        <w:rPr>
          <w:rFonts w:ascii="宋体" w:eastAsia="宋体" w:hAnsi="宋体" w:hint="eastAsia"/>
          <w:sz w:val="24"/>
          <w:szCs w:val="24"/>
        </w:rPr>
        <w:t xml:space="preserve"> </w:t>
      </w:r>
    </w:p>
    <w:p w14:paraId="0EDFF2EE" w14:textId="77777777" w:rsidR="001C3F01" w:rsidRDefault="001C3F01" w:rsidP="0031600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E8AABC5" w14:textId="77777777" w:rsidR="001C3F01" w:rsidRDefault="001C3F01" w:rsidP="0031600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1EE4225" w14:textId="77777777" w:rsidR="001C3F01" w:rsidRDefault="001C3F01" w:rsidP="0031600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592D331" w14:textId="77777777" w:rsidR="001C3F01" w:rsidRDefault="001C3F01" w:rsidP="0031600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FE78A41" w14:textId="77777777" w:rsidR="001C3F01" w:rsidRDefault="001C3F01" w:rsidP="0031600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E9C8E24" w14:textId="0CBCBE91" w:rsidR="000946DB" w:rsidRDefault="008F7248" w:rsidP="0031600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 xml:space="preserve"> 7. </w:t>
      </w:r>
      <w:r w:rsidR="00BA2BCB">
        <w:rPr>
          <w:rFonts w:ascii="宋体" w:eastAsia="宋体" w:hAnsi="宋体" w:hint="eastAsia"/>
          <w:sz w:val="24"/>
          <w:szCs w:val="24"/>
        </w:rPr>
        <w:t>查看NAPT输出及调试信息</w:t>
      </w:r>
    </w:p>
    <w:p w14:paraId="02F1EFBA" w14:textId="4C517CC8" w:rsidR="00F643CD" w:rsidRDefault="00F643CD" w:rsidP="00F643CD">
      <w:pPr>
        <w:pStyle w:val="a7"/>
        <w:spacing w:line="360" w:lineRule="auto"/>
        <w:ind w:left="840" w:firstLineChars="0" w:firstLine="0"/>
        <w:jc w:val="center"/>
      </w:pPr>
      <w:r w:rsidRPr="00F643CD">
        <w:rPr>
          <w:noProof/>
        </w:rPr>
        <w:drawing>
          <wp:inline distT="0" distB="0" distL="0" distR="0" wp14:anchorId="201CECDD" wp14:editId="0E25C74E">
            <wp:extent cx="3865245" cy="3479800"/>
            <wp:effectExtent l="0" t="0" r="1905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00" r="26701" b="35485"/>
                    <a:stretch/>
                  </pic:blipFill>
                  <pic:spPr bwMode="auto">
                    <a:xfrm>
                      <a:off x="0" y="0"/>
                      <a:ext cx="3865667" cy="348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2CF199" w14:textId="6CE95F58" w:rsidR="00F643CD" w:rsidRDefault="00F643CD" w:rsidP="00F643CD">
      <w:pPr>
        <w:pStyle w:val="a7"/>
        <w:spacing w:line="360" w:lineRule="auto"/>
        <w:ind w:left="840" w:firstLineChars="0" w:firstLine="0"/>
      </w:pPr>
      <w:r>
        <w:tab/>
      </w:r>
      <w:bookmarkStart w:id="0" w:name="_Hlk90045552"/>
      <w:r>
        <w:rPr>
          <w:rFonts w:hint="eastAsia"/>
        </w:rPr>
        <w:t>使用displ</w:t>
      </w:r>
      <w:r>
        <w:t>ay nat session</w:t>
      </w:r>
      <w:r>
        <w:rPr>
          <w:rFonts w:hint="eastAsia"/>
        </w:rPr>
        <w:t>命令显示当前NAT转换表项信息，因为NAPT能够同时映射IP端口和端口号，因此当测试PC</w:t>
      </w:r>
      <w:r>
        <w:t>1</w:t>
      </w:r>
      <w:r>
        <w:rPr>
          <w:rFonts w:hint="eastAsia"/>
        </w:rPr>
        <w:t>到PC</w:t>
      </w:r>
      <w:r>
        <w:t>2</w:t>
      </w:r>
      <w:r>
        <w:rPr>
          <w:rFonts w:hint="eastAsia"/>
        </w:rPr>
        <w:t>的连通性是，NAT设备从地址池中选取一个空闲的“公网IP地址+端口号”</w:t>
      </w:r>
      <w:r w:rsidR="00C41C81">
        <w:rPr>
          <w:rFonts w:hint="eastAsia"/>
        </w:rPr>
        <w:t>，建立与私有网络侧报文的“源IP地址+源端口号”。</w:t>
      </w:r>
    </w:p>
    <w:bookmarkEnd w:id="0"/>
    <w:p w14:paraId="4547A482" w14:textId="77777777" w:rsidR="00BA2BCB" w:rsidRPr="00BA2BCB" w:rsidRDefault="00BA2BCB" w:rsidP="00BA2BCB">
      <w:pPr>
        <w:spacing w:line="360" w:lineRule="auto"/>
        <w:rPr>
          <w:rFonts w:ascii="宋体" w:eastAsia="宋体" w:hAnsi="宋体"/>
          <w:sz w:val="24"/>
          <w:szCs w:val="24"/>
        </w:rPr>
      </w:pPr>
      <w:r w:rsidRPr="00BA2BCB">
        <w:rPr>
          <w:rFonts w:ascii="宋体" w:eastAsia="宋体" w:hAnsi="宋体"/>
          <w:sz w:val="24"/>
          <w:szCs w:val="24"/>
        </w:rPr>
        <w:t xml:space="preserve">     8. </w:t>
      </w:r>
      <w:r w:rsidRPr="00BA2BCB">
        <w:rPr>
          <w:rFonts w:ascii="宋体" w:eastAsia="宋体" w:hAnsi="宋体" w:hint="eastAsia"/>
          <w:sz w:val="24"/>
          <w:szCs w:val="24"/>
        </w:rPr>
        <w:t>配置Easy</w:t>
      </w:r>
      <w:r w:rsidRPr="00BA2BCB">
        <w:rPr>
          <w:rFonts w:ascii="宋体" w:eastAsia="宋体" w:hAnsi="宋体"/>
          <w:sz w:val="24"/>
          <w:szCs w:val="24"/>
        </w:rPr>
        <w:t xml:space="preserve"> </w:t>
      </w:r>
      <w:r w:rsidRPr="00BA2BCB">
        <w:rPr>
          <w:rFonts w:ascii="宋体" w:eastAsia="宋体" w:hAnsi="宋体" w:hint="eastAsia"/>
          <w:sz w:val="24"/>
          <w:szCs w:val="24"/>
        </w:rPr>
        <w:t>NAT</w:t>
      </w:r>
    </w:p>
    <w:p w14:paraId="094E493A" w14:textId="29C270BA" w:rsidR="00382BBB" w:rsidRDefault="00F05695" w:rsidP="00F05695">
      <w:pPr>
        <w:pStyle w:val="a7"/>
        <w:spacing w:line="360" w:lineRule="auto"/>
        <w:ind w:left="840" w:firstLineChars="0" w:firstLine="0"/>
        <w:jc w:val="center"/>
      </w:pPr>
      <w:r>
        <w:rPr>
          <w:noProof/>
        </w:rPr>
        <w:drawing>
          <wp:inline distT="0" distB="0" distL="0" distR="0" wp14:anchorId="26E79581" wp14:editId="48957BFD">
            <wp:extent cx="4636095" cy="1988732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6665" cy="199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F5237" w14:textId="77777777" w:rsidR="005F0D89" w:rsidRDefault="005F0D89" w:rsidP="005F0D89">
      <w:pPr>
        <w:pStyle w:val="a7"/>
        <w:spacing w:line="360" w:lineRule="auto"/>
        <w:ind w:left="840" w:firstLine="480"/>
      </w:pPr>
      <w:r>
        <w:t>nat outbound[acl-number]在出接口配置访问控制列表，表示直接使用该接口的IP地址作为转换后的地址，即实现Easy IP功能</w:t>
      </w:r>
    </w:p>
    <w:p w14:paraId="49D6BFBB" w14:textId="77777777" w:rsidR="00BA2BCB" w:rsidRDefault="00BA2BCB" w:rsidP="0031600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9</w:t>
      </w:r>
      <w:r>
        <w:rPr>
          <w:rFonts w:ascii="宋体" w:eastAsia="宋体" w:hAnsi="宋体" w:hint="eastAsia"/>
          <w:sz w:val="24"/>
          <w:szCs w:val="24"/>
        </w:rPr>
        <w:t>．查看Easy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NAT输出及调试信息</w:t>
      </w:r>
    </w:p>
    <w:p w14:paraId="53CD20E3" w14:textId="5B194658" w:rsidR="00CD4CBB" w:rsidRDefault="009B7DA7" w:rsidP="003C32B1">
      <w:pPr>
        <w:pStyle w:val="a7"/>
        <w:spacing w:line="360" w:lineRule="auto"/>
        <w:ind w:left="84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73AC8884" wp14:editId="6D13609D">
            <wp:extent cx="4188173" cy="2270885"/>
            <wp:effectExtent l="0" t="0" r="317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98726" cy="227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0A2DD" w14:textId="37164FEE" w:rsidR="003C32B1" w:rsidRPr="003C32B1" w:rsidRDefault="003C32B1" w:rsidP="003C32B1">
      <w:pPr>
        <w:pStyle w:val="a7"/>
        <w:spacing w:line="360" w:lineRule="auto"/>
        <w:ind w:left="840" w:firstLineChars="0" w:firstLine="0"/>
      </w:pPr>
      <w:r>
        <w:tab/>
      </w:r>
      <w:r>
        <w:rPr>
          <w:rFonts w:hint="eastAsia"/>
        </w:rPr>
        <w:t>使用displ</w:t>
      </w:r>
      <w:r>
        <w:t>ay nat session</w:t>
      </w:r>
      <w:r>
        <w:rPr>
          <w:rFonts w:hint="eastAsia"/>
        </w:rPr>
        <w:t>命令显示当前NAT转换表项信息。</w:t>
      </w:r>
    </w:p>
    <w:p w14:paraId="05F1E730" w14:textId="1F3F8FDB" w:rsidR="0081033B" w:rsidRDefault="00CD4CBB" w:rsidP="003C32B1">
      <w:pPr>
        <w:pStyle w:val="a7"/>
        <w:spacing w:line="360" w:lineRule="auto"/>
        <w:ind w:left="840" w:firstLineChars="0" w:firstLine="0"/>
        <w:jc w:val="center"/>
      </w:pPr>
      <w:r w:rsidRPr="00CD4CBB">
        <w:rPr>
          <w:noProof/>
        </w:rPr>
        <w:drawing>
          <wp:inline distT="0" distB="0" distL="0" distR="0" wp14:anchorId="5608F38A" wp14:editId="3EBCC35A">
            <wp:extent cx="3799962" cy="2551259"/>
            <wp:effectExtent l="0" t="0" r="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4381" r="27946" b="52175"/>
                    <a:stretch/>
                  </pic:blipFill>
                  <pic:spPr bwMode="auto">
                    <a:xfrm>
                      <a:off x="0" y="0"/>
                      <a:ext cx="3800368" cy="2551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7C633A" w14:textId="1C0A1B99" w:rsidR="003C32B1" w:rsidRPr="00F643CD" w:rsidRDefault="003C32B1" w:rsidP="003C32B1">
      <w:pPr>
        <w:pStyle w:val="a7"/>
        <w:spacing w:line="360" w:lineRule="auto"/>
        <w:ind w:left="840" w:firstLineChars="0" w:firstLine="0"/>
      </w:pPr>
      <w:r>
        <w:tab/>
      </w:r>
      <w:r w:rsidR="00F777DF">
        <w:rPr>
          <w:rFonts w:hint="eastAsia"/>
        </w:rPr>
        <w:t>使用de</w:t>
      </w:r>
      <w:r w:rsidR="00F777DF">
        <w:t>bugging nat packet</w:t>
      </w:r>
      <w:r w:rsidR="00F777DF">
        <w:rPr>
          <w:rFonts w:hint="eastAsia"/>
        </w:rPr>
        <w:t>命令调试NA</w:t>
      </w:r>
      <w:r w:rsidR="00F777DF">
        <w:t>T</w:t>
      </w:r>
      <w:r w:rsidR="00F777DF">
        <w:rPr>
          <w:rFonts w:hint="eastAsia"/>
        </w:rPr>
        <w:t>。</w:t>
      </w:r>
    </w:p>
    <w:p w14:paraId="71F3DF56" w14:textId="77777777" w:rsidR="00810ACB" w:rsidRDefault="00810ACB" w:rsidP="001C3F01">
      <w:pPr>
        <w:spacing w:line="360" w:lineRule="auto"/>
        <w:ind w:firstLine="420"/>
        <w:rPr>
          <w:sz w:val="28"/>
          <w:szCs w:val="28"/>
        </w:rPr>
      </w:pPr>
    </w:p>
    <w:p w14:paraId="2C3EDCE1" w14:textId="2DAD71CF" w:rsidR="00155902" w:rsidRPr="001C3F01" w:rsidRDefault="00155902" w:rsidP="001C3F01">
      <w:pPr>
        <w:spacing w:line="360" w:lineRule="auto"/>
        <w:ind w:firstLine="420"/>
        <w:rPr>
          <w:sz w:val="28"/>
          <w:szCs w:val="28"/>
        </w:rPr>
      </w:pPr>
      <w:r w:rsidRPr="001C3F01">
        <w:rPr>
          <w:rFonts w:hint="eastAsia"/>
          <w:sz w:val="28"/>
          <w:szCs w:val="28"/>
        </w:rPr>
        <w:t>五、实验结果及分析</w:t>
      </w:r>
    </w:p>
    <w:p w14:paraId="02AC5F4F" w14:textId="35EDC545" w:rsidR="00FA1055" w:rsidRDefault="00155902" w:rsidP="000946D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</w:t>
      </w:r>
      <w:r w:rsidR="00361E24">
        <w:rPr>
          <w:rFonts w:ascii="宋体" w:eastAsia="宋体" w:hAnsi="宋体" w:hint="eastAsia"/>
          <w:sz w:val="24"/>
          <w:szCs w:val="24"/>
        </w:rPr>
        <w:tab/>
      </w:r>
      <w:r w:rsidR="00523B17">
        <w:rPr>
          <w:rFonts w:ascii="宋体" w:eastAsia="宋体" w:hAnsi="宋体" w:hint="eastAsia"/>
          <w:sz w:val="24"/>
          <w:szCs w:val="24"/>
        </w:rPr>
        <w:t>整个实验过程中遇到什么问题（有截图最好），如何解决的？通过该实验有何收获？</w:t>
      </w:r>
    </w:p>
    <w:p w14:paraId="7DB5C726" w14:textId="40220FE3" w:rsidR="009A68FC" w:rsidRPr="00A047BB" w:rsidRDefault="00651017" w:rsidP="00A047BB">
      <w:pPr>
        <w:spacing w:line="360" w:lineRule="auto"/>
        <w:ind w:firstLine="420"/>
        <w:rPr>
          <w:rFonts w:ascii="宋体" w:eastAsia="宋体" w:hAnsi="宋体"/>
          <w:color w:val="000000"/>
          <w:spacing w:val="-13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通过这次实验</w:t>
      </w:r>
      <w:r w:rsidR="00A047BB">
        <w:rPr>
          <w:rFonts w:ascii="宋体" w:eastAsia="宋体" w:hAnsi="宋体" w:hint="eastAsia"/>
          <w:sz w:val="24"/>
          <w:szCs w:val="24"/>
        </w:rPr>
        <w:t>，我</w:t>
      </w:r>
      <w:r>
        <w:rPr>
          <w:rFonts w:ascii="宋体" w:eastAsia="宋体" w:hAnsi="宋体" w:hint="eastAsia"/>
          <w:sz w:val="24"/>
          <w:szCs w:val="24"/>
        </w:rPr>
        <w:t>熟悉了</w:t>
      </w:r>
      <w:r w:rsidR="009A68FC" w:rsidRPr="009A68FC">
        <w:rPr>
          <w:rFonts w:ascii="宋体" w:eastAsia="宋体" w:hAnsi="宋体" w:hint="eastAsia"/>
          <w:sz w:val="24"/>
          <w:szCs w:val="24"/>
        </w:rPr>
        <w:t>配置静态</w:t>
      </w:r>
      <w:r w:rsidR="009A68FC" w:rsidRPr="009A68FC">
        <w:rPr>
          <w:rFonts w:ascii="宋体" w:eastAsia="宋体" w:hAnsi="宋体"/>
          <w:sz w:val="24"/>
          <w:szCs w:val="24"/>
        </w:rPr>
        <w:t>NAT的基本流程</w:t>
      </w:r>
      <w:r w:rsidR="00A047BB">
        <w:rPr>
          <w:rFonts w:ascii="宋体" w:eastAsia="宋体" w:hAnsi="宋体" w:hint="eastAsia"/>
          <w:sz w:val="24"/>
          <w:szCs w:val="24"/>
        </w:rPr>
        <w:t>，</w:t>
      </w:r>
      <w:r w:rsidR="00483FFD">
        <w:rPr>
          <w:rFonts w:ascii="宋体" w:eastAsia="宋体" w:hAnsi="宋体" w:hint="eastAsia"/>
          <w:sz w:val="24"/>
          <w:szCs w:val="24"/>
        </w:rPr>
        <w:t>同时也掌握了如何使用B</w:t>
      </w:r>
      <w:r w:rsidR="00483FFD">
        <w:rPr>
          <w:rFonts w:ascii="宋体" w:eastAsia="宋体" w:hAnsi="宋体"/>
          <w:sz w:val="24"/>
          <w:szCs w:val="24"/>
        </w:rPr>
        <w:t>asic Nat</w:t>
      </w:r>
      <w:r w:rsidR="00483FFD">
        <w:rPr>
          <w:rFonts w:ascii="宋体" w:eastAsia="宋体" w:hAnsi="宋体" w:hint="eastAsia"/>
          <w:sz w:val="24"/>
          <w:szCs w:val="24"/>
        </w:rPr>
        <w:t>、NAPT和EASY</w:t>
      </w:r>
      <w:r w:rsidR="00483FFD">
        <w:rPr>
          <w:rFonts w:ascii="宋体" w:eastAsia="宋体" w:hAnsi="宋体"/>
          <w:sz w:val="24"/>
          <w:szCs w:val="24"/>
        </w:rPr>
        <w:t xml:space="preserve"> IP</w:t>
      </w:r>
      <w:r w:rsidR="00483FFD">
        <w:rPr>
          <w:rFonts w:ascii="宋体" w:eastAsia="宋体" w:hAnsi="宋体" w:hint="eastAsia"/>
          <w:sz w:val="24"/>
          <w:szCs w:val="24"/>
        </w:rPr>
        <w:t>方式配置动态NAT。了解了地址池和访问控制表等基本概念，通过实验加深了</w:t>
      </w:r>
      <w:r w:rsidR="007A1E32">
        <w:rPr>
          <w:rFonts w:ascii="宋体" w:eastAsia="宋体" w:hAnsi="宋体" w:hint="eastAsia"/>
          <w:sz w:val="24"/>
          <w:szCs w:val="24"/>
        </w:rPr>
        <w:t>理解</w:t>
      </w:r>
      <w:r w:rsidR="00A047BB">
        <w:rPr>
          <w:rFonts w:ascii="宋体" w:eastAsia="宋体" w:hAnsi="宋体" w:hint="eastAsia"/>
          <w:sz w:val="24"/>
          <w:szCs w:val="24"/>
        </w:rPr>
        <w:t>，能够</w:t>
      </w:r>
      <w:r w:rsidR="00A047BB">
        <w:rPr>
          <w:rFonts w:ascii="宋体" w:eastAsia="宋体" w:hAnsi="宋体" w:hint="eastAsia"/>
          <w:color w:val="000000"/>
          <w:spacing w:val="-13"/>
          <w:sz w:val="24"/>
          <w:szCs w:val="24"/>
        </w:rPr>
        <w:t>熟练使用FTP命令进行文件的上传和下载，也熟悉FTP服务查看、监测和调试的相关命令。</w:t>
      </w:r>
    </w:p>
    <w:sectPr w:rsidR="009A68FC" w:rsidRPr="00A047BB" w:rsidSect="00ED11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DBE02" w14:textId="77777777" w:rsidR="00813DBC" w:rsidRDefault="00813DBC" w:rsidP="0011162B">
      <w:r>
        <w:separator/>
      </w:r>
    </w:p>
  </w:endnote>
  <w:endnote w:type="continuationSeparator" w:id="0">
    <w:p w14:paraId="5785504F" w14:textId="77777777" w:rsidR="00813DBC" w:rsidRDefault="00813DBC" w:rsidP="00111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47F76" w14:textId="77777777" w:rsidR="00813DBC" w:rsidRDefault="00813DBC" w:rsidP="0011162B">
      <w:r>
        <w:separator/>
      </w:r>
    </w:p>
  </w:footnote>
  <w:footnote w:type="continuationSeparator" w:id="0">
    <w:p w14:paraId="064477F2" w14:textId="77777777" w:rsidR="00813DBC" w:rsidRDefault="00813DBC" w:rsidP="001116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F6C93"/>
    <w:multiLevelType w:val="hybridMultilevel"/>
    <w:tmpl w:val="2B2CC1F8"/>
    <w:lvl w:ilvl="0" w:tplc="04090011">
      <w:start w:val="1"/>
      <w:numFmt w:val="decimal"/>
      <w:lvlText w:val="%1)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 w15:restartNumberingAfterBreak="0">
    <w:nsid w:val="20662081"/>
    <w:multiLevelType w:val="hybridMultilevel"/>
    <w:tmpl w:val="5F9A155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5917386"/>
    <w:multiLevelType w:val="hybridMultilevel"/>
    <w:tmpl w:val="4E44EA8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33CA0CEC"/>
    <w:multiLevelType w:val="hybridMultilevel"/>
    <w:tmpl w:val="F0DCEE6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55A7E10"/>
    <w:multiLevelType w:val="hybridMultilevel"/>
    <w:tmpl w:val="1B5E6772"/>
    <w:lvl w:ilvl="0" w:tplc="14D20DF0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16844284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11A8A602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03646B12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F4DACEF0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43709426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FD6828B6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1194970E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EEA0350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5" w15:restartNumberingAfterBreak="0">
    <w:nsid w:val="49377EF2"/>
    <w:multiLevelType w:val="hybridMultilevel"/>
    <w:tmpl w:val="BD7CE946"/>
    <w:lvl w:ilvl="0" w:tplc="04090011">
      <w:start w:val="1"/>
      <w:numFmt w:val="decimal"/>
      <w:lvlText w:val="%1)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6" w15:restartNumberingAfterBreak="0">
    <w:nsid w:val="4C657995"/>
    <w:multiLevelType w:val="hybridMultilevel"/>
    <w:tmpl w:val="D274273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58516B7C"/>
    <w:multiLevelType w:val="hybridMultilevel"/>
    <w:tmpl w:val="64E2A2F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EBA1FCE"/>
    <w:multiLevelType w:val="hybridMultilevel"/>
    <w:tmpl w:val="CD5A7D2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7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502"/>
    <w:rsid w:val="0004640E"/>
    <w:rsid w:val="00084BCE"/>
    <w:rsid w:val="000946DB"/>
    <w:rsid w:val="000E0DEC"/>
    <w:rsid w:val="000F6723"/>
    <w:rsid w:val="000F6783"/>
    <w:rsid w:val="0011162B"/>
    <w:rsid w:val="00155902"/>
    <w:rsid w:val="00162192"/>
    <w:rsid w:val="001C1A8B"/>
    <w:rsid w:val="001C3F01"/>
    <w:rsid w:val="001C6850"/>
    <w:rsid w:val="001D1113"/>
    <w:rsid w:val="001F00FE"/>
    <w:rsid w:val="00213CC1"/>
    <w:rsid w:val="002211AF"/>
    <w:rsid w:val="002503E7"/>
    <w:rsid w:val="00251128"/>
    <w:rsid w:val="00272850"/>
    <w:rsid w:val="002B63D6"/>
    <w:rsid w:val="00306582"/>
    <w:rsid w:val="0031600F"/>
    <w:rsid w:val="0033220B"/>
    <w:rsid w:val="00361E24"/>
    <w:rsid w:val="00363340"/>
    <w:rsid w:val="00374C23"/>
    <w:rsid w:val="00382BBB"/>
    <w:rsid w:val="0038533D"/>
    <w:rsid w:val="00392254"/>
    <w:rsid w:val="003C32B1"/>
    <w:rsid w:val="00414BF7"/>
    <w:rsid w:val="0046535B"/>
    <w:rsid w:val="00483FFD"/>
    <w:rsid w:val="004B5FB4"/>
    <w:rsid w:val="004B61F4"/>
    <w:rsid w:val="004D25E1"/>
    <w:rsid w:val="005219D4"/>
    <w:rsid w:val="00523B17"/>
    <w:rsid w:val="00577972"/>
    <w:rsid w:val="005936C9"/>
    <w:rsid w:val="005D1AA0"/>
    <w:rsid w:val="005F0D89"/>
    <w:rsid w:val="00651017"/>
    <w:rsid w:val="006523D5"/>
    <w:rsid w:val="00654602"/>
    <w:rsid w:val="006621EA"/>
    <w:rsid w:val="006928CA"/>
    <w:rsid w:val="006F356C"/>
    <w:rsid w:val="007451CB"/>
    <w:rsid w:val="007A1E32"/>
    <w:rsid w:val="007E3ED5"/>
    <w:rsid w:val="007E6E56"/>
    <w:rsid w:val="0081033B"/>
    <w:rsid w:val="00810ACB"/>
    <w:rsid w:val="00813DBC"/>
    <w:rsid w:val="00831502"/>
    <w:rsid w:val="00870664"/>
    <w:rsid w:val="0089743D"/>
    <w:rsid w:val="008D16A3"/>
    <w:rsid w:val="008D2152"/>
    <w:rsid w:val="008E6768"/>
    <w:rsid w:val="008F7248"/>
    <w:rsid w:val="00932EA7"/>
    <w:rsid w:val="00944402"/>
    <w:rsid w:val="00947F58"/>
    <w:rsid w:val="00964E23"/>
    <w:rsid w:val="009A68FC"/>
    <w:rsid w:val="009B3B03"/>
    <w:rsid w:val="009B4A3E"/>
    <w:rsid w:val="009B7DA7"/>
    <w:rsid w:val="009C3CFB"/>
    <w:rsid w:val="00A047BB"/>
    <w:rsid w:val="00A106A0"/>
    <w:rsid w:val="00A3512C"/>
    <w:rsid w:val="00A62D88"/>
    <w:rsid w:val="00A73C99"/>
    <w:rsid w:val="00B97710"/>
    <w:rsid w:val="00BA1BDE"/>
    <w:rsid w:val="00BA2BCB"/>
    <w:rsid w:val="00BB2141"/>
    <w:rsid w:val="00BC1C2D"/>
    <w:rsid w:val="00BC7F62"/>
    <w:rsid w:val="00C04D1B"/>
    <w:rsid w:val="00C370E7"/>
    <w:rsid w:val="00C41C81"/>
    <w:rsid w:val="00C6765C"/>
    <w:rsid w:val="00C86198"/>
    <w:rsid w:val="00CA2B2E"/>
    <w:rsid w:val="00CD4CBB"/>
    <w:rsid w:val="00CF357E"/>
    <w:rsid w:val="00D070CF"/>
    <w:rsid w:val="00D232F8"/>
    <w:rsid w:val="00DC63ED"/>
    <w:rsid w:val="00DD30C5"/>
    <w:rsid w:val="00E03A5F"/>
    <w:rsid w:val="00E1717E"/>
    <w:rsid w:val="00E30CEE"/>
    <w:rsid w:val="00E51710"/>
    <w:rsid w:val="00E6463A"/>
    <w:rsid w:val="00E74D26"/>
    <w:rsid w:val="00ED0021"/>
    <w:rsid w:val="00ED11F9"/>
    <w:rsid w:val="00ED5319"/>
    <w:rsid w:val="00EE1F94"/>
    <w:rsid w:val="00F03012"/>
    <w:rsid w:val="00F05695"/>
    <w:rsid w:val="00F26926"/>
    <w:rsid w:val="00F364B3"/>
    <w:rsid w:val="00F5637B"/>
    <w:rsid w:val="00F643CD"/>
    <w:rsid w:val="00F777DF"/>
    <w:rsid w:val="00F82538"/>
    <w:rsid w:val="00FA1055"/>
    <w:rsid w:val="00FD22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D445C6"/>
  <w15:docId w15:val="{8E97EB07-503F-4A87-8F17-CA0228DA5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11F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9"/>
    <w:qFormat/>
    <w:rsid w:val="0011162B"/>
    <w:pPr>
      <w:autoSpaceDE w:val="0"/>
      <w:autoSpaceDN w:val="0"/>
      <w:adjustRightInd w:val="0"/>
      <w:jc w:val="left"/>
      <w:outlineLvl w:val="0"/>
    </w:pPr>
    <w:rPr>
      <w:rFonts w:ascii="Arial" w:hAnsi="Arial" w:cs="Arial"/>
      <w:b/>
      <w:bCs/>
      <w:color w:val="000000"/>
      <w:kern w:val="0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11162B"/>
    <w:pPr>
      <w:autoSpaceDE w:val="0"/>
      <w:autoSpaceDN w:val="0"/>
      <w:adjustRightInd w:val="0"/>
      <w:jc w:val="left"/>
      <w:outlineLvl w:val="1"/>
    </w:pPr>
    <w:rPr>
      <w:rFonts w:ascii="Arial" w:hAnsi="Arial" w:cs="Arial"/>
      <w:b/>
      <w:bCs/>
      <w:i/>
      <w:iCs/>
      <w:color w:val="000000"/>
      <w:kern w:val="0"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11162B"/>
    <w:pPr>
      <w:autoSpaceDE w:val="0"/>
      <w:autoSpaceDN w:val="0"/>
      <w:adjustRightInd w:val="0"/>
      <w:jc w:val="left"/>
      <w:outlineLvl w:val="2"/>
    </w:pPr>
    <w:rPr>
      <w:rFonts w:ascii="Arial" w:hAnsi="Arial" w:cs="Arial"/>
      <w:b/>
      <w:bCs/>
      <w:color w:val="000000"/>
      <w:kern w:val="0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16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16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16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162B"/>
    <w:rPr>
      <w:sz w:val="18"/>
      <w:szCs w:val="18"/>
    </w:rPr>
  </w:style>
  <w:style w:type="character" w:customStyle="1" w:styleId="10">
    <w:name w:val="标题 1 字符"/>
    <w:basedOn w:val="a0"/>
    <w:link w:val="1"/>
    <w:uiPriority w:val="99"/>
    <w:rsid w:val="0011162B"/>
    <w:rPr>
      <w:rFonts w:ascii="Arial" w:hAnsi="Arial" w:cs="Arial"/>
      <w:b/>
      <w:bCs/>
      <w:color w:val="000000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9"/>
    <w:rsid w:val="0011162B"/>
    <w:rPr>
      <w:rFonts w:ascii="Arial" w:hAnsi="Arial" w:cs="Arial"/>
      <w:b/>
      <w:bCs/>
      <w:i/>
      <w:iCs/>
      <w:color w:val="000000"/>
      <w:kern w:val="0"/>
      <w:sz w:val="28"/>
      <w:szCs w:val="28"/>
    </w:rPr>
  </w:style>
  <w:style w:type="character" w:customStyle="1" w:styleId="30">
    <w:name w:val="标题 3 字符"/>
    <w:basedOn w:val="a0"/>
    <w:link w:val="3"/>
    <w:uiPriority w:val="99"/>
    <w:rsid w:val="0011162B"/>
    <w:rPr>
      <w:rFonts w:ascii="Arial" w:hAnsi="Arial" w:cs="Arial"/>
      <w:b/>
      <w:bCs/>
      <w:color w:val="000000"/>
      <w:kern w:val="0"/>
      <w:sz w:val="26"/>
      <w:szCs w:val="26"/>
    </w:rPr>
  </w:style>
  <w:style w:type="paragraph" w:customStyle="1" w:styleId="reader-word-layer">
    <w:name w:val="reader-word-layer"/>
    <w:basedOn w:val="a"/>
    <w:rsid w:val="00DC63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155902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75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773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8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522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9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042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596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7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019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27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10</Pages>
  <Words>312</Words>
  <Characters>1785</Characters>
  <Application>Microsoft Office Word</Application>
  <DocSecurity>0</DocSecurity>
  <Lines>14</Lines>
  <Paragraphs>4</Paragraphs>
  <ScaleCrop>false</ScaleCrop>
  <Company>ICOS</Company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iCura</dc:creator>
  <cp:keywords/>
  <dc:description/>
  <cp:lastModifiedBy>Rainbow</cp:lastModifiedBy>
  <cp:revision>175</cp:revision>
  <dcterms:created xsi:type="dcterms:W3CDTF">2021-12-03T22:38:00Z</dcterms:created>
  <dcterms:modified xsi:type="dcterms:W3CDTF">2022-05-10T14:28:00Z</dcterms:modified>
</cp:coreProperties>
</file>