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Documentation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Software Freedom Kosova 16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description: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 by FLOSSK, the seventh annual Software Freedom Kosova conference was a major technology event focusing on free and open-source software. SFK16 featured 43 speakers from 18 countries, offering 48 lectures and workshops over three days. The event included a main presentation day and two additional days of hands-on workshops held at ICK and Prishtina Hackerspace. The conference provided a platform for participants to engage with influential tech figures, develop technical skills, and generate new ideas.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Activities: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activities: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Held 17 hours of programming across 48 sessions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 8 project demonstration tables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Conducted workshops at ICK, RIT Kosovo, and Prishtina Hackerspace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Featured international and local expert speakers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Photos: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Beneficiaries: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beneficiaries of SFK16 included technology enthusiasts, students, and professionals from Kosovo and abroad. The conference helped foster a broader understanding of free and open-source software, supported the development of local talent, and facilitated networking between local businesses, global speakers, and participants.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Partners: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Ministry of Education, Science, and Technology (MASHT)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Innovation Center Kosovo (ICK)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Prishtina Hackerspace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Budget:</w:t>
        <w:br w:type="textWrapping"/>
        <w:t xml:space="preserve">€2,012.50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duration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21-23, 2016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This document is FLOSSK intellectual property - Do not share without authorization from FLOSSK.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