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i w:val="1"/>
          <w:sz w:val="40"/>
          <w:szCs w:val="40"/>
        </w:rPr>
      </w:pPr>
      <w:r w:rsidDel="00000000" w:rsidR="00000000" w:rsidRPr="00000000">
        <w:rPr>
          <w:rFonts w:ascii="Times New Roman" w:cs="Times New Roman" w:eastAsia="Times New Roman" w:hAnsi="Times New Roman"/>
          <w:b w:val="1"/>
          <w:i w:val="1"/>
          <w:sz w:val="40"/>
          <w:szCs w:val="40"/>
          <w:rtl w:val="0"/>
        </w:rPr>
        <w:t xml:space="preserve">Documentation </w:t>
      </w:r>
    </w:p>
    <w:p w:rsidR="00000000" w:rsidDel="00000000" w:rsidP="00000000" w:rsidRDefault="00000000" w:rsidRPr="00000000" w14:paraId="00000002">
      <w:pPr>
        <w:spacing w:lin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03">
      <w:pPr>
        <w:spacing w:lin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0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OpenStreetMap Kosovo - 2022</w:t>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0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description:</w:t>
      </w:r>
    </w:p>
    <w:p w:rsidR="00000000" w:rsidDel="00000000" w:rsidP="00000000" w:rsidRDefault="00000000" w:rsidRPr="00000000" w14:paraId="0000000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focused on developing Geographic Information System (GIS) skills and fostering community engagement through various initiatives. Highlights included celebrating OpenStreetMap's 17th birthday, hosting workshops on GIS technology, organizing mapathons, participating in international events like the "State of the Map," and establishing the OpenStreetMap Albania community. The project aimed to strengthen local networks, promote regional collaboration in geospatial mapping, and enhance the OpenStreetMap database with valuable geographic data from Kosovo and neighboring regions.</w:t>
      </w:r>
    </w:p>
    <w:p w:rsidR="00000000" w:rsidDel="00000000" w:rsidP="00000000" w:rsidRDefault="00000000" w:rsidRPr="00000000" w14:paraId="0000000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Activities:</w:t>
        <w:br w:type="textWrapping"/>
      </w:r>
      <w:r w:rsidDel="00000000" w:rsidR="00000000" w:rsidRPr="00000000">
        <w:rPr>
          <w:rFonts w:ascii="Times New Roman" w:cs="Times New Roman" w:eastAsia="Times New Roman" w:hAnsi="Times New Roman"/>
          <w:sz w:val="24"/>
          <w:szCs w:val="24"/>
          <w:rtl w:val="0"/>
        </w:rPr>
        <w:t xml:space="preserve">Key activities: </w:t>
      </w:r>
    </w:p>
    <w:p w:rsidR="00000000" w:rsidDel="00000000" w:rsidP="00000000" w:rsidRDefault="00000000" w:rsidRPr="00000000" w14:paraId="0000000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Celebration of OpenStreetMap's 17th birthday:</w:t>
      </w:r>
      <w:r w:rsidDel="00000000" w:rsidR="00000000" w:rsidRPr="00000000">
        <w:rPr>
          <w:rFonts w:ascii="Times New Roman" w:cs="Times New Roman" w:eastAsia="Times New Roman" w:hAnsi="Times New Roman"/>
          <w:sz w:val="24"/>
          <w:szCs w:val="24"/>
          <w:rtl w:val="0"/>
        </w:rPr>
        <w:t xml:space="preserve"> On August 8th, a milestone event was held to celebrate the 17th birthday of OpenStreetMap, highlighting the power of open-source mapping in fostering global cooperation and cartographic innovation.</w:t>
      </w:r>
    </w:p>
    <w:p w:rsidR="00000000" w:rsidDel="00000000" w:rsidP="00000000" w:rsidRDefault="00000000" w:rsidRPr="00000000" w14:paraId="0000000C">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GIS Workshop:</w:t>
      </w:r>
      <w:r w:rsidDel="00000000" w:rsidR="00000000" w:rsidRPr="00000000">
        <w:rPr>
          <w:rFonts w:ascii="Times New Roman" w:cs="Times New Roman" w:eastAsia="Times New Roman" w:hAnsi="Times New Roman"/>
          <w:sz w:val="24"/>
          <w:szCs w:val="24"/>
          <w:rtl w:val="0"/>
        </w:rPr>
        <w:t xml:space="preserve"> From June 9th to June 12th, a comprehensive workshop titled "How to Run the Place with Geographic Information Systems" was hosted. The program delved into GIS technology, offering hands-on sessions to elevate participants' abilities in spatial data analysis and place management.</w:t>
      </w:r>
    </w:p>
    <w:p w:rsidR="00000000" w:rsidDel="00000000" w:rsidP="00000000" w:rsidRDefault="00000000" w:rsidRPr="00000000" w14:paraId="0000000D">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Participation in Local Chapter and Communities Virtual Congress:</w:t>
      </w:r>
      <w:r w:rsidDel="00000000" w:rsidR="00000000" w:rsidRPr="00000000">
        <w:rPr>
          <w:rFonts w:ascii="Times New Roman" w:cs="Times New Roman" w:eastAsia="Times New Roman" w:hAnsi="Times New Roman"/>
          <w:sz w:val="24"/>
          <w:szCs w:val="24"/>
          <w:rtl w:val="0"/>
        </w:rPr>
        <w:t xml:space="preserve"> On November 12th, the team participated in the Virtual Congress, engaging in forums and sharing expertise in using technology for community building.</w:t>
      </w:r>
    </w:p>
    <w:p w:rsidR="00000000" w:rsidDel="00000000" w:rsidP="00000000" w:rsidRDefault="00000000" w:rsidRPr="00000000" w14:paraId="0000000E">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OSM Mapathon at Prishtina Hackerspace:</w:t>
      </w:r>
      <w:r w:rsidDel="00000000" w:rsidR="00000000" w:rsidRPr="00000000">
        <w:rPr>
          <w:rFonts w:ascii="Times New Roman" w:cs="Times New Roman" w:eastAsia="Times New Roman" w:hAnsi="Times New Roman"/>
          <w:sz w:val="24"/>
          <w:szCs w:val="24"/>
          <w:rtl w:val="0"/>
        </w:rPr>
        <w:t xml:space="preserve"> On November 19th, the team facilitated a full-day mapathon at Prishtina Hackerspace, where map-makers, data scientists, and geospatial professionals collaborated to enrich the open-source map.</w:t>
      </w:r>
    </w:p>
    <w:p w:rsidR="00000000" w:rsidDel="00000000" w:rsidP="00000000" w:rsidRDefault="00000000" w:rsidRPr="00000000" w14:paraId="0000000F">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Establishment of OpenStreetMap Albania Community:</w:t>
      </w:r>
      <w:r w:rsidDel="00000000" w:rsidR="00000000" w:rsidRPr="00000000">
        <w:rPr>
          <w:rFonts w:ascii="Times New Roman" w:cs="Times New Roman" w:eastAsia="Times New Roman" w:hAnsi="Times New Roman"/>
          <w:sz w:val="24"/>
          <w:szCs w:val="24"/>
          <w:rtl w:val="0"/>
        </w:rPr>
        <w:t xml:space="preserve"> The team played a key role in establishing the OpenStreetMap Albania community, fostering a vibrant mapping community and promoting open-source mapping tools.</w:t>
      </w:r>
    </w:p>
    <w:p w:rsidR="00000000" w:rsidDel="00000000" w:rsidP="00000000" w:rsidRDefault="00000000" w:rsidRPr="00000000" w14:paraId="00000010">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GeoTaggers Activities:</w:t>
      </w:r>
      <w:r w:rsidDel="00000000" w:rsidR="00000000" w:rsidRPr="00000000">
        <w:rPr>
          <w:rFonts w:ascii="Times New Roman" w:cs="Times New Roman" w:eastAsia="Times New Roman" w:hAnsi="Times New Roman"/>
          <w:sz w:val="24"/>
          <w:szCs w:val="24"/>
          <w:rtl w:val="0"/>
        </w:rPr>
        <w:t xml:space="preserve"> GeoTaggers activities were organized on February 19th-20th, February 25th-27th, and March 5th-6th, bringing together geospatial enthusiasts for geographic tagging and mapping sessions.</w:t>
      </w:r>
    </w:p>
    <w:p w:rsidR="00000000" w:rsidDel="00000000" w:rsidP="00000000" w:rsidRDefault="00000000" w:rsidRPr="00000000" w14:paraId="00000011">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OSM Meetups:</w:t>
      </w:r>
      <w:r w:rsidDel="00000000" w:rsidR="00000000" w:rsidRPr="00000000">
        <w:rPr>
          <w:rFonts w:ascii="Times New Roman" w:cs="Times New Roman" w:eastAsia="Times New Roman" w:hAnsi="Times New Roman"/>
          <w:sz w:val="24"/>
          <w:szCs w:val="24"/>
          <w:rtl w:val="0"/>
        </w:rPr>
        <w:t xml:space="preserve"> On March 9th and April 14th, the team organized OSM meetups to strengthen the local OSM community by fostering connections, sharing ideas, and collaborating on mapping projects.</w:t>
      </w:r>
    </w:p>
    <w:p w:rsidR="00000000" w:rsidDel="00000000" w:rsidP="00000000" w:rsidRDefault="00000000" w:rsidRPr="00000000" w14:paraId="00000012">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Regional GeoTaggers Gathering:</w:t>
      </w:r>
      <w:r w:rsidDel="00000000" w:rsidR="00000000" w:rsidRPr="00000000">
        <w:rPr>
          <w:rFonts w:ascii="Times New Roman" w:cs="Times New Roman" w:eastAsia="Times New Roman" w:hAnsi="Times New Roman"/>
          <w:sz w:val="24"/>
          <w:szCs w:val="24"/>
          <w:rtl w:val="0"/>
        </w:rPr>
        <w:t xml:space="preserve"> From August 23rd to 27th, a Regional GeoTaggers gathering was held to foster regional cooperation and inspire collective action towards enhancing open-source mapping efforts.</w:t>
      </w:r>
    </w:p>
    <w:p w:rsidR="00000000" w:rsidDel="00000000" w:rsidP="00000000" w:rsidRDefault="00000000" w:rsidRPr="00000000" w14:paraId="00000013">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Mapathon Series:</w:t>
      </w:r>
      <w:r w:rsidDel="00000000" w:rsidR="00000000" w:rsidRPr="00000000">
        <w:rPr>
          <w:rFonts w:ascii="Times New Roman" w:cs="Times New Roman" w:eastAsia="Times New Roman" w:hAnsi="Times New Roman"/>
          <w:sz w:val="24"/>
          <w:szCs w:val="24"/>
          <w:rtl w:val="0"/>
        </w:rPr>
        <w:t xml:space="preserve"> The team organized a series of mapathons throughout the year, including in Suhareke, Obiliq, Prizren, Rahovec, Vushtrri, Hani i Elezit, and others, providing opportunities for local communities to contribute to OpenStreetMap.</w:t>
      </w:r>
    </w:p>
    <w:p w:rsidR="00000000" w:rsidDel="00000000" w:rsidP="00000000" w:rsidRDefault="00000000" w:rsidRPr="00000000" w14:paraId="0000001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Photos:</w:t>
      </w:r>
    </w:p>
    <w:p w:rsidR="00000000" w:rsidDel="00000000" w:rsidP="00000000" w:rsidRDefault="00000000" w:rsidRPr="00000000" w14:paraId="0000001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08500"/>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943600" cy="45085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962400"/>
            <wp:effectExtent b="0" l="0" r="0" t="0"/>
            <wp:docPr id="3"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943600" cy="39624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962400"/>
            <wp:effectExtent b="0" l="0" r="0" t="0"/>
            <wp:docPr id="2"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Beneficiaries:</w:t>
      </w:r>
    </w:p>
    <w:p w:rsidR="00000000" w:rsidDel="00000000" w:rsidP="00000000" w:rsidRDefault="00000000" w:rsidRPr="00000000" w14:paraId="0000001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positively impacted local communities and participants, who gained valuable hands-on experience in GIS and geospatial mapping through workshops and mapathons. It also strengthened the OpenStreetMap Kosovo and Albania communities by enhancing their mapping capabilities, while fostering collaboration and knowledge-sharing within the broader geospatial community.</w:t>
      </w:r>
    </w:p>
    <w:p w:rsidR="00000000" w:rsidDel="00000000" w:rsidP="00000000" w:rsidRDefault="00000000" w:rsidRPr="00000000" w14:paraId="0000001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Partners:</w:t>
      </w:r>
    </w:p>
    <w:p w:rsidR="00000000" w:rsidDel="00000000" w:rsidP="00000000" w:rsidRDefault="00000000" w:rsidRPr="00000000" w14:paraId="0000001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OpenStreetMap Albania</w:t>
      </w:r>
    </w:p>
    <w:p w:rsidR="00000000" w:rsidDel="00000000" w:rsidP="00000000" w:rsidRDefault="00000000" w:rsidRPr="00000000" w14:paraId="0000001F">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KEC / ASSET</w:t>
      </w:r>
    </w:p>
    <w:p w:rsidR="00000000" w:rsidDel="00000000" w:rsidP="00000000" w:rsidRDefault="00000000" w:rsidRPr="00000000" w14:paraId="00000020">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SPACE SYNTAKS</w:t>
      </w:r>
    </w:p>
    <w:p w:rsidR="00000000" w:rsidDel="00000000" w:rsidP="00000000" w:rsidRDefault="00000000" w:rsidRPr="00000000" w14:paraId="00000021">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Schools part of ASSET project by KEC</w:t>
      </w:r>
    </w:p>
    <w:p w:rsidR="00000000" w:rsidDel="00000000" w:rsidP="00000000" w:rsidRDefault="00000000" w:rsidRPr="00000000" w14:paraId="00000022">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Labs Albania</w:t>
      </w:r>
    </w:p>
    <w:p w:rsidR="00000000" w:rsidDel="00000000" w:rsidP="00000000" w:rsidRDefault="00000000" w:rsidRPr="00000000" w14:paraId="00000023">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Budget:</w:t>
        <w:br w:type="textWrapping"/>
        <w:t xml:space="preserve">€</w:t>
      </w:r>
      <w:r w:rsidDel="00000000" w:rsidR="00000000" w:rsidRPr="00000000">
        <w:rPr>
          <w:b w:val="1"/>
          <w:sz w:val="20"/>
          <w:szCs w:val="20"/>
          <w:rtl w:val="0"/>
        </w:rPr>
        <w:t xml:space="preserve">9,860.00 </w:t>
      </w:r>
      <w:r w:rsidDel="00000000" w:rsidR="00000000" w:rsidRPr="00000000">
        <w:rPr>
          <w:rtl w:val="0"/>
        </w:rPr>
      </w:r>
    </w:p>
    <w:p w:rsidR="00000000" w:rsidDel="00000000" w:rsidP="00000000" w:rsidRDefault="00000000" w:rsidRPr="00000000" w14:paraId="0000002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duration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2022</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This document is FLOSSK intellectual property - Do not share without authorization from FLOSSK.</w:t>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