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Documentation </w:t>
      </w:r>
    </w:p>
    <w:p w:rsidR="00000000" w:rsidDel="00000000" w:rsidP="00000000" w:rsidRDefault="00000000" w:rsidRPr="00000000" w14:paraId="00000002">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FLOSSK Bootcamp</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combined two initiatives, the "FLOSSK Bootcamp" and the "TECH JOB ACCELERATOR," both aimed at reducing youth unemployment in Kosovo by providing essential IT training and internship opportunities. These programs focused on equipping young people with skills in programming, web development, database management, and additional IT disciplines such as hardware and electronics, the Linux operating system, Python, QA, MERN stack, and woodwork and carpentry.</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received comprehensive hands-on training and access to internship placements, enhancing their employability and fostering career development. Through user groups, the project promoted capacity building, experience sharing, knowledge expansion, and partnership creation.</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Activities:</w:t>
        <w:br w:type="textWrapping"/>
      </w:r>
      <w:r w:rsidDel="00000000" w:rsidR="00000000" w:rsidRPr="00000000">
        <w:rPr>
          <w:rFonts w:ascii="Times New Roman" w:cs="Times New Roman" w:eastAsia="Times New Roman" w:hAnsi="Times New Roman"/>
          <w:sz w:val="24"/>
          <w:szCs w:val="24"/>
          <w:rtl w:val="0"/>
        </w:rPr>
        <w:t xml:space="preserve">Key activities: </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Delivered </w:t>
      </w:r>
      <w:r w:rsidDel="00000000" w:rsidR="00000000" w:rsidRPr="00000000">
        <w:rPr>
          <w:rFonts w:ascii="Times New Roman" w:cs="Times New Roman" w:eastAsia="Times New Roman" w:hAnsi="Times New Roman"/>
          <w:b w:val="1"/>
          <w:sz w:val="24"/>
          <w:szCs w:val="24"/>
          <w:rtl w:val="0"/>
        </w:rPr>
        <w:t xml:space="preserve">9-week intensive training</w:t>
      </w:r>
      <w:r w:rsidDel="00000000" w:rsidR="00000000" w:rsidRPr="00000000">
        <w:rPr>
          <w:rFonts w:ascii="Times New Roman" w:cs="Times New Roman" w:eastAsia="Times New Roman" w:hAnsi="Times New Roman"/>
          <w:sz w:val="24"/>
          <w:szCs w:val="24"/>
          <w:rtl w:val="0"/>
        </w:rPr>
        <w:t xml:space="preserve">, held 4 times a week, with sessions including 2 hours of lectures and 2 hours of exercises.</w:t>
      </w:r>
    </w:p>
    <w:p w:rsidR="00000000" w:rsidDel="00000000" w:rsidP="00000000" w:rsidRDefault="00000000" w:rsidRPr="00000000" w14:paraId="0000000D">
      <w:p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topics included</w:t>
      </w:r>
      <w:r w:rsidDel="00000000" w:rsidR="00000000" w:rsidRPr="00000000">
        <w:rPr>
          <w:rFonts w:ascii="Times New Roman" w:cs="Times New Roman" w:eastAsia="Times New Roman" w:hAnsi="Times New Roman"/>
          <w:sz w:val="24"/>
          <w:szCs w:val="24"/>
          <w:rtl w:val="0"/>
        </w:rPr>
        <w:t xml:space="preserve">: MERN Fullstack (MongoDB, Express, React, Node), programming, web development, hardware, electronics, QA, and carpentry.</w:t>
      </w:r>
    </w:p>
    <w:p w:rsidR="00000000" w:rsidDel="00000000" w:rsidP="00000000" w:rsidRDefault="00000000" w:rsidRPr="00000000" w14:paraId="0000000E">
      <w:p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workshops and seminars to enhance practical IT skills and prepare students for the workforce.</w:t>
      </w:r>
    </w:p>
    <w:p w:rsidR="00000000" w:rsidDel="00000000" w:rsidP="00000000" w:rsidRDefault="00000000" w:rsidRPr="00000000" w14:paraId="0000000F">
      <w:p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Facilitated </w:t>
      </w:r>
      <w:r w:rsidDel="00000000" w:rsidR="00000000" w:rsidRPr="00000000">
        <w:rPr>
          <w:rFonts w:ascii="Times New Roman" w:cs="Times New Roman" w:eastAsia="Times New Roman" w:hAnsi="Times New Roman"/>
          <w:b w:val="1"/>
          <w:sz w:val="24"/>
          <w:szCs w:val="24"/>
          <w:rtl w:val="0"/>
        </w:rPr>
        <w:t xml:space="preserve">internship placements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placements with local companies for 3 months, with future employment potential.</w:t>
      </w:r>
    </w:p>
    <w:p w:rsidR="00000000" w:rsidDel="00000000" w:rsidP="00000000" w:rsidRDefault="00000000" w:rsidRPr="00000000" w14:paraId="00000011">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Coordinated placements with 6 private IT companies, offering students real-world experience and networking opportunities.</w:t>
      </w:r>
    </w:p>
    <w:p w:rsidR="00000000" w:rsidDel="00000000" w:rsidP="00000000" w:rsidRDefault="00000000" w:rsidRPr="00000000" w14:paraId="0000001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Photos:</w:t>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529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152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Beneficiaries:</w:t>
      </w:r>
    </w:p>
    <w:p w:rsidR="00000000" w:rsidDel="00000000" w:rsidP="00000000" w:rsidRDefault="00000000" w:rsidRPr="00000000" w14:paraId="000000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66 participants</w:t>
      </w:r>
      <w:r w:rsidDel="00000000" w:rsidR="00000000" w:rsidRPr="00000000">
        <w:rPr>
          <w:rFonts w:ascii="Times New Roman" w:cs="Times New Roman" w:eastAsia="Times New Roman" w:hAnsi="Times New Roman"/>
          <w:sz w:val="24"/>
          <w:szCs w:val="24"/>
          <w:rtl w:val="0"/>
        </w:rPr>
        <w:t xml:space="preserve">: 54 students completed the TECH JOB ACCELERATOR, while 12 university students completed the FLOSSK Bootcamp, gaining entry-level programming skills and hands-on experience to enhance employability.</w:t>
      </w:r>
    </w:p>
    <w:p w:rsidR="00000000" w:rsidDel="00000000" w:rsidP="00000000" w:rsidRDefault="00000000" w:rsidRPr="00000000" w14:paraId="0000001A">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Partner companies</w:t>
      </w:r>
      <w:r w:rsidDel="00000000" w:rsidR="00000000" w:rsidRPr="00000000">
        <w:rPr>
          <w:rFonts w:ascii="Times New Roman" w:cs="Times New Roman" w:eastAsia="Times New Roman" w:hAnsi="Times New Roman"/>
          <w:sz w:val="24"/>
          <w:szCs w:val="24"/>
          <w:rtl w:val="0"/>
        </w:rPr>
        <w:t xml:space="preserve">: Local businesses benefited from a pool of job-ready candidates, with six private IT companies partnering in the project.</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Partners:</w:t>
      </w:r>
    </w:p>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w:t>
        <w:br w:type="textWrapping"/>
        <w:t xml:space="preserve">€84,360.05</w:t>
      </w: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duration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FLOSSK Bootcamp: </w:t>
      </w:r>
      <w:r w:rsidDel="00000000" w:rsidR="00000000" w:rsidRPr="00000000">
        <w:rPr>
          <w:rFonts w:ascii="Times New Roman" w:cs="Times New Roman" w:eastAsia="Times New Roman" w:hAnsi="Times New Roman"/>
          <w:b w:val="1"/>
          <w:sz w:val="24"/>
          <w:szCs w:val="24"/>
          <w:rtl w:val="0"/>
        </w:rPr>
        <w:t xml:space="preserve">July - December 2023</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 JOB ACCELERATOR: </w:t>
      </w:r>
      <w:r w:rsidDel="00000000" w:rsidR="00000000" w:rsidRPr="00000000">
        <w:rPr>
          <w:rFonts w:ascii="Times New Roman" w:cs="Times New Roman" w:eastAsia="Times New Roman" w:hAnsi="Times New Roman"/>
          <w:b w:val="1"/>
          <w:sz w:val="24"/>
          <w:szCs w:val="24"/>
          <w:rtl w:val="0"/>
        </w:rPr>
        <w:t xml:space="preserve">January 1, 2022 - July 31, 2023</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document is FLOSSK intellectual property - Do not share without authorization from FLOSSK.</w:t>
      </w:r>
    </w:p>
    <w:p w:rsidR="00000000" w:rsidDel="00000000" w:rsidP="00000000" w:rsidRDefault="00000000" w:rsidRPr="00000000" w14:paraId="0000002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i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