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i/>
          <w:iCs/>
          <w:color w:val="auto"/>
          <w:sz w:val="24"/>
        </w:rPr>
        <w:t>《懂懂学历史》</w:t>
      </w:r>
      <w:r>
        <w:rPr>
          <w:rFonts w:hint="eastAsia" w:ascii="宋体" w:hAnsi="宋体" w:cs="宋体"/>
          <w:i/>
          <w:iCs/>
          <w:color w:val="auto"/>
          <w:sz w:val="24"/>
          <w:lang w:val="en-US" w:eastAsia="zh-CN"/>
        </w:rPr>
        <w:t>之刘基</w:t>
      </w:r>
      <w:r>
        <w:rPr>
          <w:rFonts w:hint="eastAsia" w:ascii="宋体" w:hAnsi="宋体" w:cs="宋体"/>
          <w:i/>
          <w:iCs/>
          <w:color w:val="auto"/>
          <w:sz w:val="24"/>
        </w:rPr>
        <w:t>，</w:t>
      </w:r>
      <w:r>
        <w:rPr>
          <w:rFonts w:hint="eastAsia" w:ascii="宋体" w:hAnsi="宋体" w:cs="宋体"/>
          <w:i/>
          <w:iCs/>
          <w:color w:val="auto"/>
          <w:sz w:val="24"/>
          <w:lang w:val="en-US" w:eastAsia="zh-CN"/>
        </w:rPr>
        <w:t>明朝建立</w:t>
      </w:r>
      <w:r>
        <w:rPr>
          <w:rFonts w:hint="eastAsia" w:ascii="宋体" w:hAnsi="宋体" w:cs="宋体"/>
          <w:i/>
          <w:iCs/>
          <w:color w:val="auto"/>
          <w:sz w:val="24"/>
        </w:rPr>
        <w:t>。</w:t>
      </w:r>
      <w:r>
        <w:rPr>
          <w:rFonts w:hint="eastAsia" w:ascii="宋体" w:hAnsi="宋体" w:cs="宋体"/>
          <w:i/>
          <w:iCs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书接上回。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继续做梦。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今天请到的嘉宾，依然是秦汉时期天下第一谋士，张良先生。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我问，元朝灭亡的原因是什么？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封建王朝的灭亡原因各不相同，有的是苛捐杂税，有的是出现了昏君，有的是外戚专权，有的是外敌入侵，有的是对外发动战争，但这绝不是主因，主因都是农民起义，因为封建社会的基本盘是农民，农民活不下去了，也说明整个王朝从根上烂透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我问，元朝时，农民起义多吗？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他说，非常多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一方面，元朝是战争机器，在不到一百年的历史里，没有战争记录的只有二十二年，其中连续没有发生战争的时间最长都没超过三年，战争吃空了财政。一方面，元朝自始至终就没把老百姓当过基本盘，实施的一系列政策都是维护贵族和地主少数人利益，他们视百姓如草芥，肆意剥夺、欺压。哪里有压迫哪里就有反抗，最终，忍无可忍，各地爆发了农民起义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我说，宋朝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时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貌似没有大规模的农民起义？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他说，两个原因。第一、农民起义可以理解为朝代的肿瘤，属老年病系列，</w:t>
      </w:r>
      <w:r>
        <w:rPr>
          <w:rFonts w:hint="eastAsia" w:ascii="宋体" w:hAnsi="宋体" w:cs="宋体"/>
          <w:color w:val="auto"/>
          <w:sz w:val="24"/>
        </w:rPr>
        <w:t>北宋约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一百六十</w:t>
      </w:r>
      <w:r>
        <w:rPr>
          <w:rFonts w:hint="eastAsia" w:ascii="宋体" w:hAnsi="宋体" w:cs="宋体"/>
          <w:color w:val="auto"/>
          <w:sz w:val="24"/>
        </w:rPr>
        <w:t>多年，被金人灭了，南宋约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一百五十</w:t>
      </w:r>
      <w:r>
        <w:rPr>
          <w:rFonts w:hint="eastAsia" w:ascii="宋体" w:hAnsi="宋体" w:cs="宋体"/>
          <w:color w:val="auto"/>
          <w:sz w:val="24"/>
        </w:rPr>
        <w:t>年，被蒙古人灭了。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对于一个朝代而言，这个年龄相当于人类的五十岁左右，太年轻，还不到得癌症的年龄。不过，宋朝农民起义也没断过，多是局部小规模，可以理解为感冒发烧，远不到肿瘤地步。第二、民族矛盾可以转移内部矛盾，北宋时有夏辽，南宋时有金蒙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我问，多大年龄，算是老年？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他说，朝代的三百年相当于人类的一百岁，你可以看中国的封建王朝，没有一个能活过三百年的，西汉二百一十五年，东汉一百九十五年，唐朝二百八十九年，清朝二百七十六年。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我问，元朝不到百年，岂不是才三十来岁？就得癌？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他说，是易患癌体质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外族统治汉族，即便老百姓能吃饱穿暖，心里也憋着一股恨，何况是吃不饱穿不暖，自然，一呼百应，是有民族仇恨加成的，所以一起义就势如破竹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之前我们谈过，战力由南向北依次增强，历史朝代更迭多是北灭南，而明灭元呢？是罕见的南灭北。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我问，当时南方是一支起义军还是多支起义军？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他说，多支。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我问，起义军之间，是联合还是自相残杀？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他说，在谈野蛮人与文明人时，我给你科普过，野蛮人一定要先内部进行优胜劣汰，赢家通吃、壮大，从而具备叫板文明人的实力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起义军之间是竞争关系，彼此都想吃掉对方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朱元璋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不是最早起事的，也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不属于实力最强的，却是笑到最后的。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我问，朱元璋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经历了什么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有人说他是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开局一个碗，装备全靠砍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，通关一个国，结局大满贯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。当过和尚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要过饭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从放牛娃到开国皇帝，堪称屌丝逆袭第一人，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就是小说也不敢这么编。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我问，他是纯农民吗？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他说，不仅是农民，还是贫民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看他名字就行了，朱重八，他家兄弟姐妹都用数字起名，说明啥？家里没有读书人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为什么我们觉得古代人名字起的好？那是因为流传下来的都是达官贵人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老百姓呢？要么没有名，要么就是最通俗的名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70后为什么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那么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多建国、建军、国庆？老百姓听广播起的。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我问，他为什么要出家当和尚？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十六岁时，旱灾+蝗灾，父母、哥哥，饿的饿死、病的病死，吃饭已经成了难题，那么当和尚、当兵就是个不错的选择，至少有口饭吃，而且还能学点文化，背诵经文至少要先识字吧？至于当和尚不能传宗接代之类的，人都要饿死了，哪考虑这些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我说，我读大学时，有同学去当兵了，后来我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问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过他，为什么选择当兵？他说，家里太穷了，自己都没有一件像样的衣服，当兵至少能穿上新衣服，还能发工资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不过我这个同学非常励志，既当了兵又没影响大学毕业，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还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在部队里学了计算机，后来进军了互联网，发展的非常好。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他说，你这个年龄还有这些事，不可思议。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我问，朱元璋当了和尚，又咋成了乞丐？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他说，饥荒年，寺院也养不起人了，寺院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住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持就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每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人给写了个度牒文书让他们去化缘，实际上就是让他们出去要饭、自生自灭，于是朱元璋就成了正宗的乞丐。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我说，评书里不是说，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住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持早就发现朱元璋是天子命吗？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他说，是的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当时朱元璋在寺院主要干一些杂活，劈柴烧火，住在柴房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。住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持怎么发现他有天子命的呢？因为朱元璋睡觉时不老实，一会儿摊成“天”字，一会儿蜷成“子”字。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我说，上次，你说明朝人物很难走进戏剧，因为戏剧起源于清朝，清朝忌讳明朝题材，那为什么朱元璋的故事又家喻户晓？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他说，上层社会通过戏剧来品味历史，平头百姓通过评书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了解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历史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戏剧选题是很谨慎的，一是要规避敏感题材，二是要尽量尊重史实。而评书多由民间艺人自由创作，天马行空，无所禁忌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评书怎么才能有吸引力？选有趣的题材。什么样的题材有趣？屌丝逆袭、神婆半仙、陨落贵族，对应到元末明初就是朱元璋、刘伯温、沈万三。随便摸出一个老百姓来，他都能说出朱元璋是要饭的出身，说刘伯温精通风水，给北京城设计了龙脉，说沈万三出钱帮朱元璋修城墙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我问，朱元璋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怎么走上造反之路的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被逼的。与历史上的起义军头领不同，朱元璋从来没想过揭竿而起。他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要了几年饭，又回到了寺院，此时元朝已经变天了，到处都是起义军，他觉得能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躲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在寺院里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苟且偷生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就行了。结果呢？发小给他写信，说自己在起义军当小班长了，邀请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去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加盟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这封信吓的朱元璋瑟瑟发抖，急忙把信烧了，信是烧了，但是他谋反的罪名还是被扣上了，元军准备来寺院捉拿他，他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走投无路，只好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加入郭子兴的起义军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当了大头兵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他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又如何当上老大的？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他说，一进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革命队伍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朱元璋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如鱼得水，火箭一般的提拔速度，亲兵队长、财务主管、总将领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郭子兴一看，这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小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伙有前途，把养女嫁给了他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再往上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蹿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，他就要当老大了，此时，他遭受了很多嫉妒，包括郭子兴的儿子们，于是朱元璋提出，岳父大人，你看这样行不？我挑几个人，出去单干，还用您的旗号，还属于您的分支。岳父答应了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朱元璋这个名字，就是岳父给他起的，“诛灭元朝、璋礼天下”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（此说法有争议。而且郭子兴未必有那么大的格局）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的意思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就这样，朱元璋带了二十多个兄弟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另起炉灶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。不到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一年，有了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自己的地盘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：滁州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很快，他就功高盖岳父了，分公司比总公司还大了，那么分公司自然就成了总公司，他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接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收了岳父的队伍，打入南京，并以此为根据地。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我问，打入南京时，朱元璋还有几大对手？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他说，北边有刘福通，但是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威胁不大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，因为他要直面元军，遭到的全面打击最早也最重，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属于起义军里的炮灰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。苏州方向有张士诚，但是这人小富即安，没有大的野心，只想看住苏州一带，没想过统一全国。整个南方规模最大的起义军是长江上游的陈友谅。定居南京的朱元璋此时已经请到了隐居在家的刘基，也就是刘伯温，为了赞美他智如孔明，特意请了三次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刘基给朱元璋的建议是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远交近攻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（陈友谅在武汉，张士诚在苏州。先打陈友谅，咋叫远交近攻？）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集中力量先搞一个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，先搞谁？谁大搞谁，就搞陈友谅，两家在鄱阳湖打了一场水仗，拿下了陈友谅，剩下两家就没任何难度了。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我问，朱元璋他们起义会不会也借用宗教之名？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他说，肯定的，宗教是最容易蛊惑老百姓的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别说明朝了，义和团离今天没几天吧？老百姓还相信刀枪不入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朱元璋最初投身的红巾军信奉明教，当时教主叫韩林儿，自称“小明王”，韩教主不仅是个教主，还创了个国，国号大宋，顾名思义就是光复宋朝，朱元璋也臣服于韩教主。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我问，打败陈友谅了，朱元璋不是很强大了吗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为什么还要臣服于别人？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他说，朱元璋的政治信条是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：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高筑墙，广积粮，缓称王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为什么要缓称王？因为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枪打出头鸟。元军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瘦死的骆驼比马大，谁称王谁挨打，躲在韩教主的屋檐下可以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少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挨刀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韩教主不过是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朱元璋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的傀儡，等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他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差不多吃掉整个南方时，在刘基的建议下，淹死了韩林儿，自己称吴王了，但是朱元璋需要继续沿用明教来给起义军洗脑，你不是小明王吗？那我就是大明王，你是伪王，我是真王，把韩教主的大宋更名为大明，一般朝代名字都是单字，明朝是俩字：大明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我问，起义军用的什么迷信口号？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他说，天下乱，弥勒佛下生，明王出世。最初，韩林儿扮演的就是这个明王，朱元璋淹死韩林儿则是真王弑杀伪王，信徒觉得更加光明了，哇，真王终于现身了。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我说，洗脑高手。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他说，能成领袖的人，一定是洗脑天才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他不仅给起义军洗脑，还给全国人民洗脑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他准备北上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时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先进行全民总动员，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发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布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战书《谕中原檄文》：“自古帝王林御天下皆中国居内以制夷狄，夷狄居外以奉中国，未闻以夷狄居中国而制天下也”。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我说，有气势，我看了都觉得热血沸腾。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他说，他还要给大家种心锚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大家肯定嘀咕，大蒙古帝国所向披靡，咱汉人能打过他们吗？朱元璋就说了，历史是有定论的，“</w:t>
      </w:r>
      <w:r>
        <w:rPr>
          <w:rFonts w:hint="eastAsia" w:ascii="宋体" w:hAnsi="宋体" w:cs="宋体"/>
          <w:color w:val="auto"/>
          <w:sz w:val="24"/>
        </w:rPr>
        <w:t>胡虏无百年之运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”，现在差不多一百年了，他们死到临头了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为什么“</w:t>
      </w:r>
      <w:r>
        <w:rPr>
          <w:rFonts w:hint="eastAsia" w:ascii="宋体" w:hAnsi="宋体" w:cs="宋体"/>
          <w:color w:val="auto"/>
          <w:sz w:val="24"/>
        </w:rPr>
        <w:t>胡虏无百年之运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”这句话这么深入人心呢？是</w:t>
      </w:r>
      <w:r>
        <w:rPr>
          <w:rFonts w:hint="eastAsia" w:ascii="宋体" w:hAnsi="宋体" w:cs="宋体"/>
          <w:color w:val="auto"/>
          <w:sz w:val="24"/>
        </w:rPr>
        <w:t>绞杀蒙元后</w:t>
      </w:r>
      <w:r>
        <w:rPr>
          <w:rFonts w:hint="eastAsia" w:ascii="宋体" w:hAnsi="宋体" w:cs="宋体"/>
          <w:color w:val="auto"/>
          <w:sz w:val="24"/>
          <w:lang w:eastAsia="zh-CN"/>
        </w:rPr>
        <w:t>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老百姓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纷纷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感叹，哇，朱元璋预测的真准。实际上，</w:t>
      </w:r>
      <w:r>
        <w:rPr>
          <w:rFonts w:hint="eastAsia" w:ascii="宋体" w:hAnsi="宋体" w:cs="宋体"/>
          <w:color w:val="auto"/>
          <w:sz w:val="24"/>
        </w:rPr>
        <w:t>任何民族的政权如果运作的好，都会有无限的可能，很大程度上人是决定历史的</w:t>
      </w:r>
      <w:r>
        <w:rPr>
          <w:rFonts w:hint="eastAsia" w:ascii="宋体" w:hAnsi="宋体" w:cs="宋体"/>
          <w:color w:val="auto"/>
          <w:sz w:val="24"/>
          <w:lang w:eastAsia="zh-CN"/>
        </w:rPr>
        <w:t>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例如清朝，人家不止一百年。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我问，朱元璋为什么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定都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南京？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他是安徽人，可能觉得南京离家比较近吧，他比较恋家，他甚至有过一个很奇葩的想法，想定都他老家安徽凤阳。另外，他参加起义军不久就盘踞了南京，一待就是十多年，有感情了。还有，建国初期，一定要采取防守战略，北京离蒙古还是太近，南京至少有长江这条水长城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我问，民间不是有个说法，刘伯温设计了今天的北京城吗？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他说，那都是瞎编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明朝的北京城是在元朝基础之上建造的，元朝北京城的选址者、设计者、规划者是</w:t>
      </w:r>
      <w:r>
        <w:rPr>
          <w:rFonts w:hint="eastAsia" w:ascii="宋体" w:hAnsi="宋体" w:cs="宋体"/>
          <w:color w:val="auto"/>
          <w:sz w:val="24"/>
        </w:rPr>
        <w:t>八思巴</w:t>
      </w:r>
      <w:r>
        <w:rPr>
          <w:rFonts w:hint="eastAsia" w:ascii="宋体" w:hAnsi="宋体" w:cs="宋体"/>
          <w:color w:val="FF0000"/>
          <w:sz w:val="24"/>
          <w:lang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明朝迁都北京是因为朱棣篡位，朱棣之前被封为燕王，顾名思义，分管北京一带，篡位成功，自然要把基地拉回自己的大本营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这是刘伯温死后四五十年的事了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应该说，若不是杀出个朱棣，明朝大概率会一直定居南京。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我说，朱元璋一直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拿他和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刘伯温类比刘邦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和你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他说，的确很像。我说几个点，你品品。第一、几乎所有人都觉得，刘伯温是朱元璋打天下的第一功臣。第二、论功行赏时，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刘伯温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排名很靠后。第三、没有当上丞相。第四、给了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刘伯温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一些很虚幻的头衔，例如能占卜未来，擅奇门遁甲。第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五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、后人对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刘伯温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很是崇拜，而当时却没有被重用。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我问，他不是丞相？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他说，不是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他干过最大的官是太史令，管天气的。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我问，朱元璋跟刘邦像不像？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他说，非常像，卸磨杀驴，开国功臣杀的差不多了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朱元璋打天下的第一功臣应该是李善长，建国后封了丞相，后来也被朱元璋给杀了，是退休多年以后杀的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这里面还有个小插曲，朱元璋给李善长以及家人签发过免死金牌，可是拿出来应急时才发现，上面有条温馨提示：谋反罪除外。给他定的就是谋反。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我说，都退休了，谋什么反。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他说，是他下一任丞相胡惟庸波及到了他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朱元璋对胡惟庸的策略就是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无限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纵容，让其使劲嘚瑟，嘚瑟到什么程度了？可能真的有了反心，于是一次性斩草除根了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有多彻底呢？直接把丞相这个制度给结束了，省的以后有人跟我叫板，所有权力都掌握在皇帝一人手里。今天，有座城市，青年总是闹腾，老百姓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心里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有疑问，国家拥有这么强大的军事实力，为什么不去治治他们呢？其实，可参考朱元璋治胡惟庸。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我说，都当到丞相了，竟然还迷信免死金牌。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他说，充分说明李善长的政治水平和朱元璋比起来只是小学生阶段。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我问，朱元璋为巩固政权，还做过哪些？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他说，锦衣卫，这个熟悉不？锦衣卫对官员能监控到什么程度？你吃拉面放了几段葱他都能知道的一清二楚。另外，杀贪官，手段极其残忍，甚至动不动株连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据说他父母饿死就是因为贪官劫粮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朱元璋是历代皇帝里反腐力度最大的一任。为什么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他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给人的感觉就是杀杀杀？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归根结底是对旁人的不信任，对集权的追求，以及对贪污的痛恨。</w:t>
      </w:r>
      <w:r>
        <w:rPr>
          <w:rFonts w:hint="default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default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我问，沈万三的故事是真的吗？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他说，假的，沈万三跟朱元璋都不是一个年代的。明史专家顾诚有篇专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文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《沈万三及其家族事迹考》，认为沈万三生于元代死于元代，关于他的一切“事迹”均属于讹传。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我问，明朝恢复科举了吗？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他说，恢复了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不过呢，最初考中进士的全是南方学子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朱元璋看了以后很生气：难道我大明只有半壁天下吗？还是你们考官在舞弊？实际上呢？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朱氏王朝建立的时候北方战事稍息，南方相对安定，读书也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需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要环境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。于是朱元璋推出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南北分别科考的先河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由此，你也就知道为什么高考要按省划录取分数线了，道理是相通的。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我问，你觉得南方人聪明还是北方人聪明？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他说，今天，没有战乱了吧？看看现在的两院院士，文人，还是南方比例大，南北学子有差异是事实。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我说，我们山东第一高考大省表示不服。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他说，从另外一个角度讲，财富值也是智商的外在表现，看南北经济差异。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我问，南京最有朱元璋色彩的景点是什么？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他说，有个景点应该对你最有吸引力，只是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现在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没了，朱元璋曾在秦淮河畔设置“国营妓院”，称大院，后称旧院。后来，还出现了研究、评价妓女的《嫖经》，成为当时的狎妓指南。整个明朝娼妓业都很发达，哪怕是穷乡僻壤，也不乏其人。但是朱元璋的国营妓院没开住，因为，去消费的百姓少，用公款的官员却多的很，到头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来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还是掏空国库。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现在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有啥值得我去看看的？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明孝陵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朱元璋和皇后马氏的合葬陵墓，占地面积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一百七十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余万平方米，是中国规模最大的帝王陵寝之一。</w:t>
      </w:r>
      <w:r>
        <w:rPr>
          <w:rFonts w:hint="default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default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我问，明朝殡葬有什么特点？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他说，后妃殉葬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朱元璋死后，四十多个后妃全被赐白绫。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我说，太残忍。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他说，开国皇帝要比一般的皇帝残忍，主要是从起义到登基，一路双手都是沾满人血的，杀人是有惯性的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当然，不是所有皇帝都会弑杀功臣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中国历史上开国皇帝处理开国功臣大致分为三类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：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一类是刘邦、朱元璋这种，直接诛杀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；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一类是赵匡胤的“杯酒释兵权”和平交接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；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一类是刘秀的“退武进文”，就是以功臣为核心的武将体制改为以文官体制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（？）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我问，您如何看待刘伯温的《烧饼歌》与袁天罡的《推背图》？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他说，抠字眼游戏而已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明初，大家都知道刘伯温这人很厉害，博观古今，也知晓天文地理，那就有人好奇了，都是读书人，为啥你刘伯温这么厉害？就传闻说，刘伯温曾得到一本天书，研读之后便本领大增，就连朱元璋也深信不疑，甚至在刘伯温死后还派人去家中搜寻此天书，还真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找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到了。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我问，什么书？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他说，《明史》。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B4104"/>
    <w:rsid w:val="01393424"/>
    <w:rsid w:val="01CF72E5"/>
    <w:rsid w:val="04A14D54"/>
    <w:rsid w:val="051652FC"/>
    <w:rsid w:val="059A3E94"/>
    <w:rsid w:val="07213C71"/>
    <w:rsid w:val="074B2F69"/>
    <w:rsid w:val="079E258A"/>
    <w:rsid w:val="089B38DD"/>
    <w:rsid w:val="092E6BFA"/>
    <w:rsid w:val="0B180BEA"/>
    <w:rsid w:val="0B3F1D78"/>
    <w:rsid w:val="0BD26FAA"/>
    <w:rsid w:val="0CAE0BF3"/>
    <w:rsid w:val="0D111C64"/>
    <w:rsid w:val="0E8D28A1"/>
    <w:rsid w:val="0EA85E0C"/>
    <w:rsid w:val="0EED075E"/>
    <w:rsid w:val="1142610C"/>
    <w:rsid w:val="14CC5C7F"/>
    <w:rsid w:val="14DB1345"/>
    <w:rsid w:val="14EB1705"/>
    <w:rsid w:val="15F519A3"/>
    <w:rsid w:val="166A27AC"/>
    <w:rsid w:val="178B70B0"/>
    <w:rsid w:val="186760D1"/>
    <w:rsid w:val="19107C3A"/>
    <w:rsid w:val="19D168AD"/>
    <w:rsid w:val="19F32122"/>
    <w:rsid w:val="1B054EDB"/>
    <w:rsid w:val="1C102BDD"/>
    <w:rsid w:val="1C965875"/>
    <w:rsid w:val="1CDA303E"/>
    <w:rsid w:val="1D873C61"/>
    <w:rsid w:val="20F47B8A"/>
    <w:rsid w:val="22EB580B"/>
    <w:rsid w:val="23075DE3"/>
    <w:rsid w:val="237736D3"/>
    <w:rsid w:val="241E5231"/>
    <w:rsid w:val="244158FA"/>
    <w:rsid w:val="284A217E"/>
    <w:rsid w:val="2B8E5A74"/>
    <w:rsid w:val="2BC63067"/>
    <w:rsid w:val="2BE36546"/>
    <w:rsid w:val="2C444745"/>
    <w:rsid w:val="2CC84662"/>
    <w:rsid w:val="2DB35B89"/>
    <w:rsid w:val="2E310F19"/>
    <w:rsid w:val="2E4B0406"/>
    <w:rsid w:val="2E4B1D96"/>
    <w:rsid w:val="2E4C5B33"/>
    <w:rsid w:val="2F00632E"/>
    <w:rsid w:val="312E7D97"/>
    <w:rsid w:val="319D3B4A"/>
    <w:rsid w:val="31E8173E"/>
    <w:rsid w:val="32004C6A"/>
    <w:rsid w:val="336B62EB"/>
    <w:rsid w:val="33D362D4"/>
    <w:rsid w:val="34A21550"/>
    <w:rsid w:val="35983215"/>
    <w:rsid w:val="35AB55A1"/>
    <w:rsid w:val="36471377"/>
    <w:rsid w:val="36BA60A0"/>
    <w:rsid w:val="36BA64EC"/>
    <w:rsid w:val="374601D7"/>
    <w:rsid w:val="38B55925"/>
    <w:rsid w:val="391674E6"/>
    <w:rsid w:val="39B101CB"/>
    <w:rsid w:val="3A4C1301"/>
    <w:rsid w:val="3A752537"/>
    <w:rsid w:val="3AEB6497"/>
    <w:rsid w:val="3BA411D5"/>
    <w:rsid w:val="3BE65402"/>
    <w:rsid w:val="3D393C78"/>
    <w:rsid w:val="3D7A6447"/>
    <w:rsid w:val="3DAA3078"/>
    <w:rsid w:val="3DB6413B"/>
    <w:rsid w:val="3E3D4D97"/>
    <w:rsid w:val="3E594E35"/>
    <w:rsid w:val="3E6A2CD3"/>
    <w:rsid w:val="3EC14350"/>
    <w:rsid w:val="3EF71284"/>
    <w:rsid w:val="405D4F9B"/>
    <w:rsid w:val="40977AEA"/>
    <w:rsid w:val="41305B2F"/>
    <w:rsid w:val="41940D1B"/>
    <w:rsid w:val="41CB10F9"/>
    <w:rsid w:val="429A4671"/>
    <w:rsid w:val="42E1440E"/>
    <w:rsid w:val="42EA55ED"/>
    <w:rsid w:val="43307288"/>
    <w:rsid w:val="43964ABD"/>
    <w:rsid w:val="43D02ACC"/>
    <w:rsid w:val="43F15AB4"/>
    <w:rsid w:val="448355B4"/>
    <w:rsid w:val="449C28B0"/>
    <w:rsid w:val="44AD3AF6"/>
    <w:rsid w:val="45071184"/>
    <w:rsid w:val="452F34E7"/>
    <w:rsid w:val="45AB71AD"/>
    <w:rsid w:val="4737217F"/>
    <w:rsid w:val="485E3B10"/>
    <w:rsid w:val="489A0D70"/>
    <w:rsid w:val="48A36D34"/>
    <w:rsid w:val="4A0C2D2C"/>
    <w:rsid w:val="4ADA2E75"/>
    <w:rsid w:val="4AEF5D86"/>
    <w:rsid w:val="4B316F4E"/>
    <w:rsid w:val="4B827CB2"/>
    <w:rsid w:val="4C5E0AB3"/>
    <w:rsid w:val="4F336805"/>
    <w:rsid w:val="500F5082"/>
    <w:rsid w:val="513E08F9"/>
    <w:rsid w:val="51B36766"/>
    <w:rsid w:val="522D5073"/>
    <w:rsid w:val="530E3D91"/>
    <w:rsid w:val="54E13952"/>
    <w:rsid w:val="559431EB"/>
    <w:rsid w:val="56CF0D6E"/>
    <w:rsid w:val="570332CE"/>
    <w:rsid w:val="57402A8D"/>
    <w:rsid w:val="580E0056"/>
    <w:rsid w:val="58A40E98"/>
    <w:rsid w:val="598F2C7F"/>
    <w:rsid w:val="59A54A6C"/>
    <w:rsid w:val="5A9B4AAC"/>
    <w:rsid w:val="5AB04BD0"/>
    <w:rsid w:val="5AE86A4E"/>
    <w:rsid w:val="5B603B21"/>
    <w:rsid w:val="5B640BB5"/>
    <w:rsid w:val="5B7328FE"/>
    <w:rsid w:val="5C5B7CF9"/>
    <w:rsid w:val="5D2411E4"/>
    <w:rsid w:val="5D3D6D62"/>
    <w:rsid w:val="5D486609"/>
    <w:rsid w:val="5DC97B5F"/>
    <w:rsid w:val="5DFF1BAC"/>
    <w:rsid w:val="5E96486D"/>
    <w:rsid w:val="5F1D02CC"/>
    <w:rsid w:val="615A37A5"/>
    <w:rsid w:val="61B4151B"/>
    <w:rsid w:val="62A51178"/>
    <w:rsid w:val="62AB5FD3"/>
    <w:rsid w:val="62D01EED"/>
    <w:rsid w:val="62F65568"/>
    <w:rsid w:val="62FE16AF"/>
    <w:rsid w:val="63026D50"/>
    <w:rsid w:val="649903DC"/>
    <w:rsid w:val="64B465A7"/>
    <w:rsid w:val="64FE3446"/>
    <w:rsid w:val="651521D7"/>
    <w:rsid w:val="65E63FA3"/>
    <w:rsid w:val="66245295"/>
    <w:rsid w:val="666C2C98"/>
    <w:rsid w:val="66CF71BA"/>
    <w:rsid w:val="684033E2"/>
    <w:rsid w:val="68900971"/>
    <w:rsid w:val="69097A09"/>
    <w:rsid w:val="6A1127B3"/>
    <w:rsid w:val="6A7B7EA5"/>
    <w:rsid w:val="6AF25880"/>
    <w:rsid w:val="6C042997"/>
    <w:rsid w:val="6C5D2593"/>
    <w:rsid w:val="6C5D3483"/>
    <w:rsid w:val="6D422111"/>
    <w:rsid w:val="6E2009E8"/>
    <w:rsid w:val="705E4C7B"/>
    <w:rsid w:val="710B7751"/>
    <w:rsid w:val="71215361"/>
    <w:rsid w:val="713C4FB8"/>
    <w:rsid w:val="72015928"/>
    <w:rsid w:val="72A6053E"/>
    <w:rsid w:val="73535C57"/>
    <w:rsid w:val="73BE7CF5"/>
    <w:rsid w:val="73CD1DE6"/>
    <w:rsid w:val="73E97039"/>
    <w:rsid w:val="75245860"/>
    <w:rsid w:val="77122794"/>
    <w:rsid w:val="77EC42B8"/>
    <w:rsid w:val="798E0C48"/>
    <w:rsid w:val="7A91658B"/>
    <w:rsid w:val="7AE20F99"/>
    <w:rsid w:val="7B080585"/>
    <w:rsid w:val="7B2D282C"/>
    <w:rsid w:val="7B6F04EF"/>
    <w:rsid w:val="7C1C3912"/>
    <w:rsid w:val="7C496488"/>
    <w:rsid w:val="7C54765F"/>
    <w:rsid w:val="7CFC7560"/>
    <w:rsid w:val="7D8F0EB0"/>
    <w:rsid w:val="7ED83F56"/>
    <w:rsid w:val="7F4310DB"/>
    <w:rsid w:val="7F6F01D9"/>
    <w:rsid w:val="7F8B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2021-11-18T12:37:00Z</dcterms:created>
  <dc:creator>23614</dc:creator>
  <cp:lastModifiedBy>lenovo</cp:lastModifiedBy>
  <dcterms:modified xsi:type="dcterms:W3CDTF">2021-12-16T11:51:09Z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D88F432408014AB6ACE915DD63AC4FFC</vt:lpwstr>
  </property>
</Properties>
</file>