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等线" w:hAnsi="等线" w:eastAsia="等线" w:cs="Times New Roman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圆桌派第一季第</w:t>
      </w:r>
      <w:r>
        <w:rPr>
          <w:rFonts w:hint="eastAsia"/>
          <w:b/>
          <w:bCs/>
          <w:sz w:val="32"/>
          <w:szCs w:val="32"/>
          <w:lang w:val="en-US" w:eastAsia="zh-CN"/>
        </w:rPr>
        <w:t>23</w:t>
      </w:r>
      <w:r>
        <w:rPr>
          <w:rFonts w:hint="eastAsia"/>
          <w:b/>
          <w:bCs/>
          <w:sz w:val="32"/>
          <w:szCs w:val="32"/>
        </w:rPr>
        <w:t xml:space="preserve">集 </w:t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/>
          <w:b/>
          <w:bCs/>
          <w:sz w:val="32"/>
          <w:szCs w:val="32"/>
        </w:rPr>
        <w:t>饭局：如何成为饭局达人</w:t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语录摘读一：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所有的爱好当中，吃是永远是神圣不可侵犯。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语录摘读二：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点菜真是门学问。</w:t>
      </w:r>
      <w:r>
        <w:rPr>
          <w:rFonts w:hint="default"/>
          <w:szCs w:val="24"/>
          <w:highlight w:val="none"/>
          <w:lang w:val="en-US" w:eastAsia="zh-CN"/>
        </w:rPr>
        <w:t>首先你要熟悉这家餐厅，有的餐厅</w:t>
      </w:r>
      <w:r>
        <w:rPr>
          <w:rFonts w:hint="eastAsia"/>
          <w:szCs w:val="24"/>
          <w:highlight w:val="none"/>
          <w:lang w:val="en-US" w:eastAsia="zh-CN"/>
        </w:rPr>
        <w:t>它</w:t>
      </w:r>
      <w:r>
        <w:rPr>
          <w:rFonts w:hint="default"/>
          <w:szCs w:val="24"/>
          <w:highlight w:val="none"/>
          <w:lang w:val="en-US" w:eastAsia="zh-CN"/>
        </w:rPr>
        <w:t>的菜量</w:t>
      </w:r>
      <w:r>
        <w:rPr>
          <w:rFonts w:hint="eastAsia"/>
          <w:szCs w:val="24"/>
          <w:highlight w:val="none"/>
          <w:lang w:val="en-US" w:eastAsia="zh-CN"/>
        </w:rPr>
        <w:t>特别</w:t>
      </w:r>
      <w:r>
        <w:rPr>
          <w:rFonts w:hint="default"/>
          <w:szCs w:val="24"/>
          <w:highlight w:val="none"/>
          <w:lang w:val="en-US" w:eastAsia="zh-CN"/>
        </w:rPr>
        <w:t>特别大</w:t>
      </w:r>
      <w:r>
        <w:rPr>
          <w:rFonts w:hint="eastAsia"/>
          <w:szCs w:val="24"/>
          <w:highlight w:val="none"/>
          <w:lang w:val="en-US" w:eastAsia="zh-CN"/>
        </w:rPr>
        <w:t>，</w:t>
      </w:r>
      <w:r>
        <w:rPr>
          <w:rFonts w:hint="default"/>
          <w:szCs w:val="24"/>
          <w:highlight w:val="none"/>
          <w:lang w:val="en-US" w:eastAsia="zh-CN"/>
        </w:rPr>
        <w:t>而且</w:t>
      </w:r>
      <w:r>
        <w:rPr>
          <w:rFonts w:hint="eastAsia"/>
          <w:szCs w:val="24"/>
          <w:highlight w:val="none"/>
          <w:lang w:val="en-US" w:eastAsia="zh-CN"/>
        </w:rPr>
        <w:t>呢</w:t>
      </w:r>
      <w:r>
        <w:rPr>
          <w:rFonts w:hint="default"/>
          <w:szCs w:val="24"/>
          <w:highlight w:val="none"/>
          <w:lang w:val="en-US" w:eastAsia="zh-CN"/>
        </w:rPr>
        <w:t>最重要的一定要点一个核心的菜</w:t>
      </w:r>
      <w:r>
        <w:rPr>
          <w:rFonts w:hint="eastAsia"/>
          <w:szCs w:val="24"/>
          <w:highlight w:val="none"/>
          <w:lang w:val="en-US" w:eastAsia="zh-CN"/>
        </w:rPr>
        <w:t>，</w:t>
      </w:r>
      <w:r>
        <w:rPr>
          <w:rFonts w:hint="default"/>
          <w:szCs w:val="24"/>
          <w:highlight w:val="none"/>
          <w:lang w:val="en-US" w:eastAsia="zh-CN"/>
        </w:rPr>
        <w:t>就是每一个餐厅其实</w:t>
      </w:r>
      <w:r>
        <w:rPr>
          <w:rFonts w:hint="eastAsia"/>
          <w:szCs w:val="24"/>
          <w:highlight w:val="none"/>
          <w:lang w:val="en-US" w:eastAsia="zh-CN"/>
        </w:rPr>
        <w:t>，</w:t>
      </w:r>
      <w:r>
        <w:rPr>
          <w:rFonts w:hint="default"/>
          <w:szCs w:val="24"/>
          <w:highlight w:val="none"/>
          <w:lang w:val="en-US" w:eastAsia="zh-CN"/>
        </w:rPr>
        <w:t>都只有一道菜或者两道菜是最好吃的，其他的菜都是过眼烟云。如果当地没有朋友的话，你只能依靠这个是</w:t>
      </w:r>
      <w:r>
        <w:rPr>
          <w:rFonts w:hint="eastAsia"/>
          <w:szCs w:val="24"/>
          <w:highlight w:val="none"/>
          <w:lang w:val="en-US" w:eastAsia="zh-CN"/>
        </w:rPr>
        <w:t>APP、</w:t>
      </w:r>
      <w:r>
        <w:rPr>
          <w:rFonts w:hint="default"/>
          <w:szCs w:val="24"/>
          <w:highlight w:val="none"/>
          <w:lang w:val="en-US" w:eastAsia="zh-CN"/>
        </w:rPr>
        <w:t xml:space="preserve"> 或者是</w:t>
      </w:r>
      <w:r>
        <w:rPr>
          <w:rFonts w:hint="eastAsia"/>
          <w:szCs w:val="24"/>
          <w:highlight w:val="none"/>
          <w:lang w:val="en-US" w:eastAsia="zh-CN"/>
        </w:rPr>
        <w:t>点评网</w:t>
      </w:r>
      <w:r>
        <w:rPr>
          <w:rFonts w:hint="default"/>
          <w:szCs w:val="24"/>
          <w:highlight w:val="none"/>
          <w:lang w:val="en-US" w:eastAsia="zh-CN"/>
        </w:rPr>
        <w:t>，那就不要点便宜</w:t>
      </w:r>
      <w:r>
        <w:rPr>
          <w:rFonts w:hint="eastAsia"/>
          <w:szCs w:val="24"/>
          <w:highlight w:val="none"/>
          <w:lang w:val="en-US" w:eastAsia="zh-CN"/>
        </w:rPr>
        <w:t>的。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语录摘读三：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实际上当咱们说饭局这个词的时候，你知道我在网上一看，我才发现这全是人情世故，这是一种战场。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tabs>
          <w:tab w:val="left" w:pos="2408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语录摘读四：</w:t>
      </w:r>
      <w:r>
        <w:rPr>
          <w:rFonts w:hint="eastAsia"/>
          <w:lang w:eastAsia="zh-CN"/>
        </w:rPr>
        <w:tab/>
      </w:r>
    </w:p>
    <w:p>
      <w:pPr>
        <w:tabs>
          <w:tab w:val="left" w:pos="2408"/>
        </w:tabs>
        <w:rPr>
          <w:rFonts w:hint="eastAsia"/>
          <w:lang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在中国，我觉得没有饭局解决不了的事情。</w:t>
      </w:r>
    </w:p>
    <w:p>
      <w:pPr>
        <w:tabs>
          <w:tab w:val="left" w:pos="2408"/>
        </w:tabs>
        <w:rPr>
          <w:rFonts w:hint="eastAsia"/>
          <w:lang w:eastAsia="zh-CN"/>
        </w:rPr>
      </w:pPr>
      <w:r>
        <w:rPr>
          <w:rFonts w:hint="eastAsia"/>
          <w:szCs w:val="24"/>
          <w:highlight w:val="none"/>
          <w:lang w:val="en-US" w:eastAsia="zh-CN"/>
        </w:rPr>
        <w:t>解决不了的话就两顿饭局。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语录摘读五：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在平时的场合里面可能都是特别正式的场合，或者说不能，有些话不能说，借着酒劲可能能够说出来，让人就可信度往往会更高一点，所以组织饭局永远是最难的一件事情。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语录摘读六：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和饭局相对的就是一人食。</w:t>
      </w: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一个人吃饭。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语录摘读七：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szCs w:val="24"/>
          <w:highlight w:val="none"/>
          <w:lang w:val="en-US" w:eastAsia="zh-CN"/>
        </w:rPr>
        <w:t>就像下筷子的这个速率，这个看不看菜，看多久，这都是考验人的。</w:t>
      </w: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以前就是说这个吃鱼，就是绑架来了孩子，饿三天，然后给他做一条鱼，他如果吃这个鱼背的肉，挑大块肉吃，放了，穷人孩子，如果他长来就挖鱼肚子，这个得扣几天，如果他上来就找腮帮子的肉、鱼头，第一筷子就这个月牙肉嘛，这个他家里不倾家荡产，他肯定走不了，因为他是家里面最受宠的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语录摘读八：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我跟一个朋友聊天，他在这个中国做一个算是服务性的一个行业(做西餐）吧，对吧。他就很有一个感触，他说我做的再讲究，我做的再好，也没有用。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北方人太随和了，太不挑剔了，太宽容了，做的差一点也就这么着了。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语录摘读九：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真正的美食家需要三代，我们吃饱了饭才不到30年的时间。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语录摘读十：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szCs w:val="24"/>
          <w:highlight w:val="none"/>
          <w:lang w:val="en-US" w:eastAsia="zh-CN"/>
        </w:rPr>
        <w:t>广东人特别特别幸福，他有太多的选择，每个人都有自己的胃口，就像一个少妇站在六柜子那个衣服前面，琳琅满目，没衣服穿，就是这种幸福感，所以你就看“食在广州”，它不是说“食在北京”，其实北京是那么，这么多人汇流的一个地方，就是它跟食客挑剔不挑剔还有太大的关系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语录摘读十一：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其实做美食和做生意，是违背了的，是用两个劲，你拼命地在做美食的时候，可能你就是没有钱，或者说你的价格就是特别高。来的人特别多，拼命地在等位的时候，你就想我为什么不开分店。你就控制不了整体的质量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语录摘读十二：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很多是可能和餐饮关系不大的东西，比如说这个人做菜做得不好，但他那个凤凰刻得栩栩如生。参加国外的这种美食的评选，人家说，这第一名就给中国了。你说这多费劲，弄这一个大凤凰弄半天，我们从第二名开始评。这就是过去我们河北，有一句话叫“驴粪蛋，表面光”，就是全是表面的功夫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语录摘读十三：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是不是觉得北方人这个口味上比较糙点儿，南方人相对细腻一点。</w:t>
      </w:r>
    </w:p>
    <w:p>
      <w:pPr>
        <w:rPr>
          <w:rFonts w:hint="eastAsia"/>
          <w:lang w:eastAsia="zh-CN"/>
        </w:rPr>
      </w:pPr>
      <w:r>
        <w:rPr>
          <w:rFonts w:hint="eastAsia"/>
          <w:szCs w:val="24"/>
          <w:highlight w:val="none"/>
          <w:lang w:val="en-US" w:eastAsia="zh-CN"/>
        </w:rPr>
        <w:t>这是从汉代就开始了，这个汉朝把都城建到了长安，但是你看汉朝的，葛剑雄老师做的这个人口图，你就知道，南方人太多了，GDP在哪儿，在长江中下游地区，这是没有办法的，因为一年一熟，就是从美食和农耕的文明离不开，那一年一熟和两年三熟和一年两熟，它确实是差了太多的成色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语录摘读十四：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潮州是一个，就是如果一个中国人说他是美食家，他没去过汕头，那他就不叫美食家，因为它是遗留了中国，就是相当于开封下面，它有很多这个基层，就是比如说鱼生，这是秦朝的时候就这样的，比如说肥酒，这是宋朝的，比如说这个雪蛤，这是宋朝的，你都能知道它一层一层的全都有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语录摘读十五：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在中国其实你必须活成一个人精，一个各方面的人精，要不然就是各种被骗，各种被忽悠。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语录摘读十六：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味觉的东西，太容易别忽悠了，你比如这这咱自己都知道，好比说喝普洱茶，它又不是幻觉，它真真的就是一个品味系统，你比如说你开始喝，什么都喝不出来，到后来你入这道入得深了，你真的是能喝出什么红印，宋聘，什么八五八二，你就有了这个味觉的体系，但是大部分人完全喝不出来，你喝不出来的这些人，你到茶叶店买茶叶，那可不就是说什么是什么，说多少钱就多少钱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语录摘读十七：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国外的对肉的尊重是排酸，中国人对肉的尊重是保鲜。</w:t>
      </w: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好的东西都在民间,而不是大城市的餐馆。</w:t>
      </w:r>
      <w:bookmarkStart w:id="0" w:name="_GoBack"/>
      <w:bookmarkEnd w:id="0"/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B5715D"/>
    <w:rsid w:val="41383BE5"/>
    <w:rsid w:val="45836D9C"/>
    <w:rsid w:val="7BB5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2021-11-26T10:12:00Z</dcterms:created>
  <dc:creator>Administrator</dc:creator>
  <cp:lastModifiedBy>Administrator</cp:lastModifiedBy>
  <dcterms:modified xsi:type="dcterms:W3CDTF">2021-11-27T02:16:34Z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BBD59DAFB139411BA17AA9BF3252A50D</vt:lpwstr>
  </property>
</Properties>
</file>