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19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低欲：小小的确定的幸福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欲望可以是多种多方面的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多维度的，不只是物质的，也不只是工作的。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到了今天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，东京仍然可能是全世界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你消费来讲，你要买东西的话，它是最多选择的地方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可是另一方面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，它同时社会上出现很多人，而且把它当成一种生活时尚潮流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我觉得这个最独特，我们知道所有的那种潮流媒体</w:t>
      </w:r>
      <w:r>
        <w:rPr>
          <w:rFonts w:hint="eastAsia"/>
          <w:lang w:eastAsia="zh-CN"/>
        </w:rPr>
        <w:t>、</w:t>
      </w:r>
      <w:r>
        <w:rPr>
          <w:rFonts w:hint="eastAsia"/>
        </w:rPr>
        <w:t>时尚杂志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都在每一期</w:t>
      </w:r>
      <w:r>
        <w:rPr>
          <w:rFonts w:hint="eastAsia"/>
          <w:lang w:eastAsia="zh-CN"/>
        </w:rPr>
        <w:t>、</w:t>
      </w:r>
      <w:r>
        <w:rPr>
          <w:rFonts w:hint="eastAsia"/>
        </w:rPr>
        <w:t>每个月给你提供的是各种消费</w:t>
      </w:r>
      <w:r>
        <w:rPr>
          <w:rFonts w:hint="eastAsia"/>
          <w:lang w:val="en-US" w:eastAsia="zh-CN"/>
        </w:rPr>
        <w:t>讯息，</w:t>
      </w:r>
      <w:r>
        <w:rPr>
          <w:rFonts w:hint="eastAsia"/>
        </w:rPr>
        <w:t>你要买什么衣服好，你家里面要添个什么你会更幸福。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断舍离后，</w:t>
      </w:r>
      <w:r>
        <w:rPr>
          <w:rFonts w:hint="eastAsia"/>
        </w:rPr>
        <w:t>当你剩下的东西这么少，你觉得我的生活好轻松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好简单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再接下来会怎么样呢？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就告诉你，你现在买东西的欲望就会减少了，你会活得更幸福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美国社会有那么多的人没有</w:t>
      </w:r>
      <w:r>
        <w:rPr>
          <w:rFonts w:hint="eastAsia"/>
          <w:lang w:val="en-US" w:eastAsia="zh-CN"/>
        </w:rPr>
        <w:t>干劲，</w:t>
      </w:r>
      <w:r>
        <w:rPr>
          <w:rFonts w:hint="eastAsia"/>
        </w:rPr>
        <w:t>欲望</w:t>
      </w:r>
      <w:r>
        <w:rPr>
          <w:rFonts w:hint="eastAsia"/>
          <w:lang w:val="en-US" w:eastAsia="zh-CN"/>
        </w:rPr>
        <w:t>那么低，</w:t>
      </w:r>
      <w:r>
        <w:rPr>
          <w:rFonts w:hint="eastAsia"/>
        </w:rPr>
        <w:t>不是这样子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关键在于就是说他整个社会鼓励的是你每一个人，你就是你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你有你的个性，你有你个人的权利，有你个人的追求，不要去什么都跟风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你实际上你要是太跟风的话，别人会觉得你这个人没有你存在的价值。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当你一个社会有选择，或者说你有信心，你有选择的时候，我觉得断舍离可能说的比较容易，今天丢掉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我又买回来。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在中国的经济学家普遍的追求的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是GDP快速的增长，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要在增长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10%</w:t>
      </w:r>
      <w:r>
        <w:rPr>
          <w:rFonts w:hint="eastAsia"/>
          <w:lang w:eastAsia="zh-CN"/>
        </w:rPr>
        <w:t>，</w:t>
      </w:r>
      <w:r>
        <w:rPr>
          <w:rFonts w:hint="eastAsia"/>
        </w:rPr>
        <w:t>8%，至少要7%。其实我是觉得当然因为中国原来是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那么久那么多</w:t>
      </w:r>
      <w:r>
        <w:rPr>
          <w:rFonts w:hint="eastAsia"/>
          <w:lang w:val="en-US" w:eastAsia="zh-CN"/>
        </w:rPr>
        <w:t>世纪</w:t>
      </w:r>
      <w:r>
        <w:rPr>
          <w:rFonts w:hint="eastAsia"/>
        </w:rPr>
        <w:t>温饱都没解决，物质总是短缺的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所以我们总是想要做更多，要有更多的东西更多的钱，家里面什么东西都装的满满的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其实到最后，当收入和物质供给达到一定的水平的时候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还是每个人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过上自己喜欢的生活，那才是最重要的。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按照中国的习惯来看的话，好像你没有增长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像日本这样的社会</w:t>
      </w:r>
      <w:r>
        <w:rPr>
          <w:rFonts w:hint="eastAsia"/>
          <w:lang w:val="en-US" w:eastAsia="zh-CN"/>
        </w:rPr>
        <w:t>不止是低欲望，而是</w:t>
      </w:r>
      <w:r>
        <w:rPr>
          <w:rFonts w:hint="eastAsia"/>
        </w:rPr>
        <w:t>非常的消沉，没有出息了，然后欧洲也是这样子，你看看欧洲的</w:t>
      </w:r>
      <w:r>
        <w:rPr>
          <w:rFonts w:hint="eastAsia"/>
          <w:lang w:eastAsia="zh-CN"/>
        </w:rPr>
        <w:t>、</w:t>
      </w:r>
      <w:r>
        <w:rPr>
          <w:rFonts w:hint="eastAsia"/>
        </w:rPr>
        <w:t>西欧的GDP增长速度一个两个百分点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那算什么？其实我想一想按照中国的标准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不叫增长的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人的消费和欲望的追求的内容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不断的在变化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所以像他们罗马俱乐部写那个书的时候，没有迪士尼世界的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虚拟的坐过山车的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还有那么多的虚拟的人造的世界</w:t>
      </w:r>
      <w:r>
        <w:rPr>
          <w:rFonts w:hint="eastAsia"/>
          <w:lang w:eastAsia="zh-CN"/>
        </w:rPr>
        <w:t>、</w:t>
      </w:r>
      <w:r>
        <w:rPr>
          <w:rFonts w:hint="eastAsia"/>
        </w:rPr>
        <w:t>经历等等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这些让我看到就是确确实实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你只要有不断的有新的创新的出现，像现在我们都花那么多时间用微信上网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然后还有网上的那么多的游戏机等等，这些都是这个游戏花的时间那么多，大家花愿意花的钱也很多。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经济学里面的</w:t>
      </w:r>
      <w:r>
        <w:rPr>
          <w:rFonts w:hint="eastAsia"/>
          <w:lang w:val="en-US" w:eastAsia="zh-CN"/>
        </w:rPr>
        <w:t>one o one，</w:t>
      </w:r>
      <w:r>
        <w:rPr>
          <w:rFonts w:hint="eastAsia"/>
        </w:rPr>
        <w:t>是说供给</w:t>
      </w:r>
      <w:r>
        <w:rPr>
          <w:rFonts w:hint="eastAsia"/>
          <w:lang w:val="en-US" w:eastAsia="zh-CN"/>
        </w:rPr>
        <w:t>刺</w:t>
      </w:r>
      <w:r>
        <w:rPr>
          <w:rFonts w:hint="eastAsia"/>
        </w:rPr>
        <w:t>机创造需求，当你欲望，你以为我赚十块钱有十块钱的欲望，当你赚到20块口袋有20块，对不起你的欲望不会停在十块钱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乔布斯受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日本禅宗的影响也是家徒四壁，你看他家里就是一个地板，盘腿坐那儿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但是他搞出这么一个iphone，</w:t>
      </w:r>
      <w:r>
        <w:rPr>
          <w:rFonts w:hint="eastAsia"/>
          <w:lang w:val="en-US" w:eastAsia="zh-CN"/>
        </w:rPr>
        <w:t>这个他</w:t>
      </w:r>
      <w:r>
        <w:rPr>
          <w:rFonts w:hint="eastAsia"/>
        </w:rPr>
        <w:t>创造了多少人的需要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多少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产值。</w:t>
      </w:r>
      <w:r>
        <w:rPr>
          <w:rFonts w:hint="eastAsia"/>
          <w:lang w:val="en-US" w:eastAsia="zh-CN"/>
        </w:rPr>
        <w:t>史蒂文·乔布斯</w:t>
      </w:r>
      <w:r>
        <w:rPr>
          <w:rFonts w:hint="eastAsia"/>
        </w:rPr>
        <w:t>他</w:t>
      </w:r>
      <w:r>
        <w:rPr>
          <w:rFonts w:hint="eastAsia"/>
          <w:lang w:val="en-US" w:eastAsia="zh-CN"/>
        </w:rPr>
        <w:t>住在那个家，家徒四壁</w:t>
      </w:r>
      <w:r>
        <w:rPr>
          <w:rFonts w:hint="eastAsia"/>
        </w:rPr>
        <w:t>，他那个房子是弄了多少</w:t>
      </w:r>
      <w:r>
        <w:rPr>
          <w:rFonts w:hint="eastAsia"/>
          <w:lang w:val="en-US" w:eastAsia="zh-CN"/>
        </w:rPr>
        <w:t>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让它</w:t>
      </w:r>
      <w:r>
        <w:rPr>
          <w:rFonts w:hint="eastAsia"/>
        </w:rPr>
        <w:t>变成最高科技的房子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李嘉诚的儿子李泽楷，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海边的别墅，花了12个亿，他用最贵的来做最简单的</w:t>
      </w:r>
      <w:r>
        <w:rPr>
          <w:rFonts w:hint="eastAsia"/>
          <w:lang w:val="en-US" w:eastAsia="zh-CN"/>
        </w:rPr>
        <w:t>事情。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家族四壁是很贵的</w:t>
      </w:r>
      <w:r>
        <w:rPr>
          <w:rFonts w:hint="eastAsia"/>
          <w:lang w:val="en-US" w:eastAsia="zh-CN"/>
        </w:rPr>
        <w:t>东西，</w:t>
      </w:r>
      <w:r>
        <w:rPr>
          <w:rFonts w:hint="eastAsia"/>
        </w:rPr>
        <w:t>你知道在建筑跟设计里面，你比如说你要做很多人崇拜日本安藤忠</w:t>
      </w:r>
      <w:r>
        <w:rPr>
          <w:rFonts w:hint="eastAsia"/>
          <w:lang w:val="en-US" w:eastAsia="zh-CN"/>
        </w:rPr>
        <w:t>雄，那种</w:t>
      </w:r>
      <w:r>
        <w:rPr>
          <w:rFonts w:hint="eastAsia"/>
        </w:rPr>
        <w:t>清水墙</w:t>
      </w:r>
      <w:r>
        <w:rPr>
          <w:rFonts w:hint="eastAsia"/>
          <w:lang w:eastAsia="zh-CN"/>
        </w:rPr>
        <w:t>、</w:t>
      </w:r>
      <w:r>
        <w:rPr>
          <w:rFonts w:hint="eastAsia"/>
        </w:rPr>
        <w:t>清水混凝土墙，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造价</w:t>
      </w:r>
      <w:r>
        <w:rPr>
          <w:rFonts w:hint="eastAsia"/>
          <w:lang w:val="en-US" w:eastAsia="zh-CN"/>
        </w:rPr>
        <w:t>非常</w:t>
      </w:r>
      <w:r>
        <w:rPr>
          <w:rFonts w:hint="eastAsia"/>
        </w:rPr>
        <w:t>非常贵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因为那个工太难做，所有建筑跟设计上面，你看的越简单的东西越贵。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越来越多的90后甚至是00后等等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他们这个追求的价值真的是多元化了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这是一个好现象，反映的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个社会不再像原来那么水深火热，总是处于苦难之中。因为只有在物质和其他的这些问题，基本上解决的差不多的时候，多元化个性化的追求才有那些物质基础。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既然没那么多的人，那么如饥似渴这是好事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说明这个社会至少在物质上是供给足够多了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所以我是觉得</w:t>
      </w:r>
      <w:r>
        <w:rPr>
          <w:rFonts w:hint="eastAsia"/>
          <w:lang w:val="en-US" w:eastAsia="zh-CN"/>
        </w:rPr>
        <w:t>低欲</w:t>
      </w:r>
      <w:r>
        <w:rPr>
          <w:rFonts w:hint="eastAsia"/>
        </w:rPr>
        <w:t>社会这是奢侈的，不是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</w:t>
      </w:r>
      <w:r>
        <w:rPr>
          <w:rFonts w:hint="eastAsia"/>
          <w:lang w:val="en-US" w:eastAsia="zh-CN"/>
        </w:rPr>
        <w:t>这个叫什么，富贵病，不是，</w:t>
      </w:r>
      <w:r>
        <w:rPr>
          <w:rFonts w:hint="eastAsia"/>
        </w:rPr>
        <w:t>如果我们又回到以前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回到那么多的人每天都如饥似渴的话，回到那个状态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才是不幸的。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发达的社会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更应该是</w:t>
      </w:r>
      <w:r>
        <w:rPr>
          <w:rFonts w:hint="eastAsia"/>
          <w:lang w:val="en-US" w:eastAsia="zh-CN"/>
        </w:rPr>
        <w:t>低欲的社会。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很多未知的东西未来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我现在有一些小小的确定的幸福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我煮好这个意大利面我吃的很满足，但是很多很长远的东西我顾不着或者太复杂，不在我手中。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看到有一些年轻人满足于这个小确幸，如果他真的是很投入</w:t>
      </w:r>
      <w:r>
        <w:rPr>
          <w:rFonts w:hint="eastAsia"/>
          <w:lang w:eastAsia="zh-CN"/>
        </w:rPr>
        <w:t>、</w:t>
      </w:r>
      <w:r>
        <w:rPr>
          <w:rFonts w:hint="eastAsia"/>
        </w:rPr>
        <w:t>很喜欢</w:t>
      </w:r>
      <w:r>
        <w:rPr>
          <w:rFonts w:hint="eastAsia"/>
          <w:lang w:eastAsia="zh-CN"/>
        </w:rPr>
        <w:t>、</w:t>
      </w:r>
      <w:r>
        <w:rPr>
          <w:rFonts w:hint="eastAsia"/>
        </w:rPr>
        <w:t>很享受这种境界的话，我觉得这个是非常个性化的表现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这样的人是境界很高的。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经济学家的看待人的社会这个视角太窄了，因为很多的经济学家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只知道用GDP等等这些指标来衡量社会的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我们刚才谈了这么多，实际上我们这些经济学家就经常忘记了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每一个人的追求如果是多元化的话，那么进步和不进步的定义和方式都会很不一样。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85B2F"/>
    <w:rsid w:val="29585B2F"/>
    <w:rsid w:val="6B0A13A7"/>
    <w:rsid w:val="75A1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2022-01-17T02:24:00Z</dcterms:created>
  <dc:creator>A0</dc:creator>
  <cp:lastModifiedBy>A0</cp:lastModifiedBy>
  <dcterms:modified xsi:type="dcterms:W3CDTF">2022-01-17T06:12:34Z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D3D826F16838440CA1F1624AF58C0747</vt:lpwstr>
  </property>
</Properties>
</file>