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点菜：会点菜 吃遍天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点菜的话，</w:t>
      </w:r>
      <w:r>
        <w:rPr>
          <w:rFonts w:hint="eastAsia"/>
        </w:rPr>
        <w:t>一进饭店就绕着别人的餐桌走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虽然</w:t>
      </w:r>
      <w:r>
        <w:rPr>
          <w:rFonts w:hint="eastAsia"/>
        </w:rPr>
        <w:t>不礼貌，但是</w:t>
      </w:r>
      <w:r>
        <w:rPr>
          <w:rFonts w:hint="eastAsia"/>
          <w:lang w:val="en-US" w:eastAsia="zh-CN"/>
        </w:rPr>
        <w:t>这是</w:t>
      </w:r>
      <w:r>
        <w:rPr>
          <w:rFonts w:hint="eastAsia"/>
        </w:rPr>
        <w:t>最便捷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。重复率最高的</w:t>
      </w:r>
      <w:r>
        <w:rPr>
          <w:rFonts w:hint="eastAsia"/>
          <w:lang w:val="en-US" w:eastAsia="zh-CN"/>
        </w:rPr>
        <w:t>菜</w:t>
      </w:r>
      <w:r>
        <w:rPr>
          <w:rFonts w:hint="eastAsia"/>
        </w:rPr>
        <w:t>基本上是好吃的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怎么点的让大家满意？</w:t>
      </w:r>
    </w:p>
    <w:p>
      <w:pPr>
        <w:rPr>
          <w:rFonts w:hint="eastAsia"/>
        </w:rPr>
      </w:pPr>
      <w:r>
        <w:rPr>
          <w:rFonts w:hint="eastAsia"/>
        </w:rPr>
        <w:t>第一个，我会点层次不同的菜，就是所谓的凉菜、热菜、烧菜、肉菜，我会把它区分开</w:t>
      </w:r>
      <w:r>
        <w:rPr>
          <w:rFonts w:hint="eastAsia"/>
          <w:lang w:eastAsia="zh-CN"/>
        </w:rPr>
        <w:t>；</w:t>
      </w:r>
      <w:r>
        <w:rPr>
          <w:rFonts w:hint="eastAsia"/>
        </w:rPr>
        <w:t>第二个，看各桌点的菜，最多的肯定是最好的</w:t>
      </w:r>
      <w:r>
        <w:rPr>
          <w:rFonts w:hint="eastAsia"/>
          <w:lang w:eastAsia="zh-CN"/>
        </w:rPr>
        <w:t>；</w:t>
      </w:r>
      <w:r>
        <w:rPr>
          <w:rFonts w:hint="eastAsia"/>
        </w:rPr>
        <w:t>我会问最近刚进了什么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新鲜的东西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看那个菜价又不是特别高，这一般会是比较好的</w:t>
      </w:r>
      <w:r>
        <w:rPr>
          <w:rFonts w:hint="eastAsia"/>
          <w:lang w:eastAsia="zh-CN"/>
        </w:rPr>
        <w:t>；</w:t>
      </w:r>
      <w:r>
        <w:rPr>
          <w:rFonts w:hint="eastAsia"/>
        </w:rPr>
        <w:t>第三个就要从菜单上下工夫，拿起一个菜单，就像要迈过一个陷阱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一般的菜单加黑加粗印的大幅照片放在首页的，相当于《新闻联播》头条，就直接翻过去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一定不要错过</w:t>
      </w:r>
      <w:r>
        <w:rPr>
          <w:rFonts w:hint="eastAsia"/>
          <w:lang w:val="en-US" w:eastAsia="zh-CN"/>
        </w:rPr>
        <w:t>这个中缝，所谓的中缝就是，它有一些</w:t>
      </w:r>
      <w:r>
        <w:rPr>
          <w:rFonts w:hint="eastAsia"/>
        </w:rPr>
        <w:t>潜伏的菜，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来的熟客都会点这道菜，也不用看菜单。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如果真是好菜，它为什么要印得那么潜伏呢？</w:t>
      </w:r>
    </w:p>
    <w:p>
      <w:pPr>
        <w:rPr>
          <w:rFonts w:hint="eastAsia"/>
        </w:rPr>
      </w:pPr>
      <w:r>
        <w:rPr>
          <w:rFonts w:hint="eastAsia"/>
        </w:rPr>
        <w:t>喜欢他家的客人知道他这里有这个菜，就点这三个菜我们四个人吃，肯定够了，再点一个青菜或者一个汤，我们一顿饭就吃完了，一结算110块钱，这个饭店要亏死的。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要增进好感的话就为对方点一个饮料，自己点一个饮料，然后说，我尝尝你的饮料好不好喝。看对方的时候一定要是四十五度角。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有一个媒体人写了一篇文章，被骂得很惨。他说女人不上桌的家族更兴旺，说在他们老家吃饭，女人都是不上桌的。我觉得对男的来说餐桌是取代战争的一个产物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为什么人们不打仗了，是因为人们学会请客吃饭了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但我觉得女的在这种场合确实无法得到任何乐趣。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一位这个老作家这个饱含感情的，就讴歌中国的妇女，他说几千年来，我们中华民族的妇女，她们说的最多的两个字是什么字，不饿。做母亲的，做媳妇的，都是尽着男的吃，食物短缺的年代，所以女的，包括姐姐妹妹都是尽着弟弟吃，自己说的最多的就是我不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在饭桌上，男人很多时候他的虚荣心、功名欲，都能得到体现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就比如说你就说这个菜单，</w:t>
      </w:r>
    </w:p>
    <w:p>
      <w:pPr>
        <w:rPr>
          <w:rFonts w:hint="eastAsia"/>
        </w:rPr>
      </w:pPr>
      <w:r>
        <w:rPr>
          <w:rFonts w:hint="eastAsia"/>
        </w:rPr>
        <w:t>他重视的有某种特权意识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比如说皇室特供。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为什么所有的厨师都可以把国旗印在衣服上？都能代表国家吗？</w:t>
      </w:r>
      <w:r>
        <w:rPr>
          <w:rFonts w:hint="eastAsia"/>
          <w:lang w:val="en-US" w:eastAsia="zh-CN"/>
        </w:rPr>
        <w:t>对，这个确实是。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推荐一本书叫《食物语言学》，</w:t>
      </w:r>
      <w:r>
        <w:rPr>
          <w:rFonts w:hint="eastAsia"/>
          <w:lang w:val="en-US" w:eastAsia="zh-CN"/>
        </w:rPr>
        <w:t>那本书</w:t>
      </w:r>
      <w:r>
        <w:rPr>
          <w:rFonts w:hint="eastAsia"/>
        </w:rPr>
        <w:t>是美国斯坦福大学一个叫任韶堂的教授写的，</w:t>
      </w:r>
      <w:r>
        <w:rPr>
          <w:rFonts w:hint="eastAsia"/>
          <w:lang w:val="en-US" w:eastAsia="zh-CN"/>
        </w:rPr>
        <w:t>关于食物的来源的问题，就是比如说很多食物我们都不知道，比方说炸鱼土豆，它实际是以前波斯的食物，它的这个历程都非常非常曲折，</w:t>
      </w:r>
      <w:r>
        <w:rPr>
          <w:rFonts w:hint="eastAsia"/>
        </w:rPr>
        <w:t>它里边就说到一个很简单的话题，关于我们点菜的，它说越到顶级的餐厅，你可以点的菜越少。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男生请女生吃饭或者是这个点菜，与其带去特别贵的，风景特别好的特别时尚的餐厅，还不如带一个隐秘的小馆，在大众点评上甚至都没有，但是他知道哪一家哪一道菜最好吃，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说明这个男人有料。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天妇罗在日本的时间也不久，它是葡萄牙人传来的，十七世纪才传来，而且基本上都在东京湾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日本的天妇罗专门店只有一百多家，七十五家都在东京，你一下就能知道这个历史的发展是有信史可查，而不是这个靠民间传说。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美食能不能治这个忧郁症，</w:t>
      </w:r>
      <w:r>
        <w:rPr>
          <w:rFonts w:hint="eastAsia"/>
        </w:rPr>
        <w:t>你知道吧，实际上特别好吃的东西最后能让你下泪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就是比如说为什么人容易悲喜交加，就是泪尽则喜，就是为什么这俩能联系上，因为你的大脑中枢，这个负责这个悲和负责这个喜的，这俩位置离得比较近。</w:t>
      </w:r>
    </w:p>
    <w:p>
      <w:pPr>
        <w:rPr>
          <w:rFonts w:hint="eastAsia"/>
        </w:rPr>
      </w:pPr>
      <w:r>
        <w:rPr>
          <w:rFonts w:hint="eastAsia"/>
        </w:rPr>
        <w:t>为什么电影儿你发现感动你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听音乐你很容易</w:t>
      </w:r>
      <w:r>
        <w:rPr>
          <w:rFonts w:hint="eastAsia"/>
          <w:lang w:val="en-US" w:eastAsia="zh-CN"/>
        </w:rPr>
        <w:t>哭，</w:t>
      </w:r>
      <w:r>
        <w:rPr>
          <w:rFonts w:hint="eastAsia"/>
        </w:rPr>
        <w:t>因为负责听觉的这个中枢这个点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，这个神经离你那个情绪的非常近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所以你听到某种音乐的时候，它产生放电，就直接也影响到你的</w:t>
      </w:r>
      <w:r>
        <w:rPr>
          <w:rFonts w:hint="eastAsia"/>
          <w:lang w:val="en-US" w:eastAsia="zh-CN"/>
        </w:rPr>
        <w:t>泪腺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美拉德就是油脂类食物，经过高温后发生的一种效应，你吃进去，直接会导致你多巴胺分泌。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实际上有时候你吃东西，咀嚼给你带来的快感，或者是吞咽给你带来的快感，比如说</w:t>
      </w:r>
      <w:r>
        <w:rPr>
          <w:rFonts w:hint="eastAsia"/>
        </w:rPr>
        <w:t>蔡澜先生他就认为最美好的时候，是吞咽的一刹那。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我发现工艺家，也是说你看这个线条非常性感，包括你看很多，你看这个香炉，它出来的这个曲线，这个曲线它内在的有一种力量出来，就是这就跟他说蔡澜先生形容美食用的这些语言，</w:t>
      </w:r>
      <w:r>
        <w:rPr>
          <w:rFonts w:hint="eastAsia"/>
        </w:rPr>
        <w:t>我们经常用性感来形容很多东西，比如说你这段文字很性感，并不是指的你写的是黄色小说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而是它透露出来的某种好像只能用一个性感来形容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在一个比你更美好的事物面前，你是非常不堪一击的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就是你所有的</w:t>
      </w:r>
      <w:r>
        <w:rPr>
          <w:rFonts w:hint="eastAsia"/>
        </w:rPr>
        <w:t>被击垮的感觉，我把它称之为感动。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实际上跟马斯洛的三个需求是一样的，温饱是第一位的，第二位我们把它叫美味口舌之欢，再往上走，实际上它已经超越了食物，它已经不在食物的范围里。</w:t>
      </w:r>
    </w:p>
    <w:p>
      <w:pPr>
        <w:rPr>
          <w:rFonts w:hint="eastAsia"/>
        </w:rPr>
      </w:pPr>
      <w:r>
        <w:rPr>
          <w:rFonts w:hint="eastAsia"/>
        </w:rPr>
        <w:t>所以你看《舌尖上的中国》，它讲好吃肯定是浅显的，它会讲背后的劳动。你去感恩上天的恩赐是浅显的，你应该讴歌土地。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</w:rPr>
        <w:t>饮食是最最简单的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所以列</w:t>
      </w:r>
      <w:r>
        <w:rPr>
          <w:rFonts w:hint="eastAsia"/>
          <w:lang w:val="en-US" w:eastAsia="zh-CN"/>
        </w:rPr>
        <w:t>为，</w:t>
      </w:r>
      <w:r>
        <w:rPr>
          <w:rFonts w:hint="eastAsia"/>
        </w:rPr>
        <w:t>斯特劳斯说，烹饪是人类所有文化的原点。就是人如果不吃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不把东西烧熟了吃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人不可能是今天的</w:t>
      </w:r>
      <w:r>
        <w:rPr>
          <w:rFonts w:hint="eastAsia"/>
          <w:lang w:val="en-US" w:eastAsia="zh-CN"/>
        </w:rPr>
        <w:t>样子，</w:t>
      </w:r>
      <w:r>
        <w:rPr>
          <w:rFonts w:hint="eastAsia"/>
        </w:rPr>
        <w:t>我们的胃可能还像大猩猩一样，有六个这么大</w:t>
      </w:r>
      <w:r>
        <w:rPr>
          <w:rFonts w:hint="eastAsia"/>
          <w:lang w:eastAsia="zh-CN"/>
        </w:rPr>
        <w:t>，</w:t>
      </w:r>
      <w:r>
        <w:rPr>
          <w:rFonts w:hint="eastAsia"/>
        </w:rPr>
        <w:t>脑容量只有他的六分之一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9305D"/>
    <w:rsid w:val="050E162C"/>
    <w:rsid w:val="231177A3"/>
    <w:rsid w:val="5649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2021-12-22T03:45:00Z</dcterms:created>
  <dc:creator>A0</dc:creator>
  <cp:lastModifiedBy>A0</cp:lastModifiedBy>
  <dcterms:modified xsi:type="dcterms:W3CDTF">2021-12-22T06:50:14Z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F5408609197F4015963424483A4B1A21</vt:lpwstr>
  </property>
</Properties>
</file>