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225" w:afterAutospacing="0" w:line="360" w:lineRule="atLeast"/>
        <w:rPr>
          <w:rFonts w:hint="eastAsia"/>
          <w:lang w:eastAsia="zh-CN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杜预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，三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家归晋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。</w:t>
      </w:r>
      <w:r>
        <w:rPr>
          <w:rFonts w:hint="eastAsia" w:ascii="宋体" w:hAnsi="宋体" w:cs="宋体"/>
          <w:color w:val="A6A6A6" w:themeColor="background1" w:themeShade="A6"/>
        </w:rPr>
        <w:br w:type="textWrapping"/>
      </w:r>
      <w:r>
        <w:rPr>
          <w:rFonts w:hint="eastAsia" w:ascii="宋体" w:hAnsi="宋体" w:cs="宋体"/>
          <w:i/>
          <w:iCs/>
          <w:color w:val="7F7F7F" w:themeColor="background1" w:themeShade="80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我问，司马懿夺权后，为什么不接着称帝？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在谈王莽时，我们谈到过一个观点，历史列车是有惯性的，拐弯太急容易翻，王莽就是活生生的例子。曹操是摸着王莽过河，司马懿呢？则是摸着曹操过河。所以，司马懿并没有第一时间称帝，权要握在自己手里，至于皇帝？你们曹家人继续当，无妨！不仅仅司马懿没有称帝，儿子司马昭也没有称帝，而是到了孙子司马炎那一代才称帝，这里面不是有个成语吗？司马昭之心路人皆知，说明大家也都看到了司马家族的野心，就是篡权，反过来讲，也是司马家族给所有人一个缓冲期，让大家接受曹魏已经是过去式了，司马家族才是未来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我问，这个缓冲期有多长？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他说，司马懿是249年夺权，司马炎是266年登基，266-249等于17年，17年是什么概念呢？你可以类比2000年到2017年，对于历史而言，17年只是一刹那，对于一个人而言，就是小半生。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我问，三足鼎立的好好的，咋突然就失衡了？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三足鼎立本身就是假象，是地图上三分天下而已，中华文明的基本盘就是黄河流域，基本都掌握在曹魏手里，人才、田地，为什么初期能形成三分天下的局面？是三家都是初创期，家底都薄，都有一统天下的心，但是谁都没有这个征战能力，兵力不允许，后勤不允许。但是，经过几十年的沉淀呢？曹魏的优势就显现出来了，你看地图扩张就行了，把周围外族都撵到哪了？相比孙吴以及蜀汉而言，具有压倒式的优势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我问，为什么先灭蜀汉？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大统一战略，多是先易后难，孙吴为什么难打？有长江这个天然屏障，长江对于进攻是阻碍，对于防守又是天助，所以曹魏打不过去，孙吴也打不过来，处于攻守平衡状态。在此基础之上，腾出一只手就把蜀汉收拾了，这样局面就立刻扭转了，因为蜀汉是长江上游，兵力完全可以顺江而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我问，阿斗被杀了吗？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没有，投降了，不是有个成语吗？乐不思蜀，乐不思蜀就是阿斗跟司马昭的对话。整个三国里，若说有情有义的地方，就是皇帝只要能把权力和平过渡就能善终，例如刘协过渡给曹丕，曹奂过渡给司马炎，阿斗投降，然后呢？都被封王了，得以善终，例如刘协被降为山阳郡公，保留天子礼仪；曹魏的末代皇帝曹奂，退位后被降为陈留王；阿斗呢？投降后被封为安乐公，他们不仅仅获得了封号，最主要的是还吃着国家俸禄，维持贵族生活是没有问题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我问，这有什么稀罕的？毕竟人家把江山让给你了。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历史，就是后来者不断向前人学习的过程，秦始皇实现了大统一，那么后续的皇帝都会考虑大统一，当有人开了杀前任的先河后？后人也会杀，到后面你就知道了，皇帝的脑袋也是动不动就手起刀落，咕噜咕噜滚很远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我问，王莽上台时，有没有杀西汉末代皇帝？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西汉末代皇帝叫刘婴。王莽也是封王处理，并且把自己的女儿嫁给了他。但是刘婴没有得到善终。王莽后期不是有农民起义嘛，绿林军携刘玄攻进长安，继而刘玄继位，前面我们介绍时说是三股势力，一支是绿林军，一支是赤眉军，一支是刘秀，其实还有一支，就是西汉的正统皇族血脉的信仰者，代表人物叫方望，他认为刘婴才是正统，在刘玄登基不久后，方望等人拥护刘婴为天子，结果让刘玄派兵给绞杀了，刘婴是死于刘玄之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我说，前面你说司马师是西晋奠基人，那他为什么不如弟弟司马昭有名？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司马昭有典故，而且又是西晋开国皇帝司马炎的亲爹。司马懿夺取大权后，把接力棒给了司马师，司马师废除曹芳重新选了傀儡皇帝曹髦，若是按照既定轨迹走，司马师可能会称帝，无奈他死的太早，47岁就没了，关键是他没有儿子，那只能把权力传给弟弟司马昭，司马昭也死的太早，54岁就没了，所以机会才轮到了司马炎手里。综述，司马师命太短，还有就是爹太有名，弟弟和侄子太有名，显的自己暗淡失色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我问，曹家皇帝就那么甘愿当傀儡吗？不反抗吗？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他说，反抗过，没用，曹髦就曾经带人诛杀过司马昭，结果被反杀了，只要不掌握兵权，皇帝就是个虚名而已。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 xml:space="preserve">我说，昨天我看了个冷笑话，刘备没听说过"扶不起的阿斗吗"?怎么会给儿子起这种倒霉名字? 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他说，还有个类似的冷笑话，不知道是什么影视剧，刘备关羽张飞在磕头结拜，桌子上摆的是关羽神像。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我问，我们做个假设，倘若当年关羽在荆州的势力不断壮大，甚至超过了刘备，会不会选择独立？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大概率会，手里的筹码在变，心境也会随之改变，在政治游戏里没有绝对的忠诚，只有绝对的利益，别说兄弟三个没磕过头，就是磕过头了，该分家依然分家，接下来我们会讲到西晋，西晋实现大统一后，直接兄弟爷们把江山分了，各自拥兵自治。结果呢？这也为西晋灭亡埋下了祸根，当皇帝基因由强势转为弱势时，司马家族的爷们开启了内部绞肉战，史称八王之乱，彼此又喊来了外援，从而导致外族入侵中原，我们经常说的“乱七八糟”，这个八糟就是指的八王之乱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我问，为什么世人都觉得阿斗傻？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就是因为那个成语，乐不思蜀，从而把他定义成了傻子，他在位三十多年，是整个三国时期在位时间最长的皇帝，他若真是傻子？那个位置他一天都坐不住，即便是诸葛亮不觊觎，别人也会蠢蠢欲动，谁愿意在一个傻子手下工作？应该这么讲，阿斗未必比诸葛亮聪明，但是一定能拿捏住诸葛亮，刘备的话就是再管用，也不至于管用这么久，阿斗与诸葛亮都是被《三国演义》给符号化了，阿斗是傻子代言人，诸葛亮是智慧与忠诚代言人。阿斗为什么选择了投降？他五十四岁了，活明白了，若是投降呢？自己以及大臣还能有条活路，若是大义凌然呢？所有人都跟着遭受屠杀，这是一条明路，阿斗属于政治游戏的顶级玩家，明白生命第一，事业第二，那些动不动就大义凌然的，往往是臣民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我说，我感觉《三国演义》里唯一正面的人物就是诸葛亮。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他是智慧与忠诚代言人，历朝历代统治者最喜欢的就是这类人才，不仅仅智慧，更要忠诚，于是给与不断的宣传强化，从而越来越深入民心。还有一点，就是不管什么朝代，文笔好本身就是最强的技能加成，诸葛亮的《出师表》把他拔了高，你仔细想想，这就是一篇矫情之作，提笔先哭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我说，上学时，我还背过。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他说，现实中的诸葛亮一定不是如此的傻白甜，否则？他一集都活不了。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蜀汉为什么不朝青藏高原方向拓展疆域？毕竟东边的孙吴已经惹不起了，而且等曹魏足够强大时，蜀汉与孙吴都意识到了，必须联手抗魏，否则就是死路一条，朝南是蛮夷之地，朝北是魏，一圈都不好惹，除了西边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他说，那时四川盆地与青藏高原还是物理绝缘的，历史上第一次讲青藏高原与四川盆地打通是隋唐时期的吐蕃人。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我说，我总觉得诸葛亮动不动北伐，完全是无用功，蜀汉根本不可能打进中原，完全是以卵击石。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但是，政治正确，同时可以转移内部矛盾。到后期，蜀汉主要北伐方向是西北，主力军是姜维，姜维本身是凉州天水人，他想打回自己的老家，还有一个重要的军事目的，就是一旦打通了大西北，那么就可以获得大批量的战马从而组建优质骑兵，无奈，蜀汉力量太弱了，基本都是无功而返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我问，司马炎是先灭的蜀汉还是先称的帝？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他说，灭蜀汉是263年，司马昭是265年病亡的，司马炎是266年称帝的，建立了西晋，西晋是中国历史上第三个大统一王朝。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我问，西晋后来为什么那么脆弱？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别着急，后面我们会讲到的，其中有个很大的原因，就是司马炎是在不触动世家大族利益的前提下走向人生巅峰的，皇权与世家是你进我退的关系，皇权稳定的一个重要前提是高度集权，而西晋呢？则正好相反，权力高度分散。就是表面上西晋实现了大统一，其实是回到了周朝诸侯国的模式，很是脆弱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我问，司马懿是诸葛亮的同学，又都是文人谋士，为什么他没有作品呢？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他说，有可能有，只是没有流传下来。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我问，诸葛亮算不算文武双全？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他说，称得上，但是不是最有名的，最有名的一个叫杜预，他是明朝前唯一一位既进了文庙又进了武庙的。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我问，杜预最大的文学贡献是什么？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古代的大学问家，文学、史学都属于基本功，例如前面我们谈到的司马迁、刘歆、张衡、蔡邕，他们在文史方面都很突出，但是又各有特色，司马迁是写了《史记》，刘歆则倾向于整理编著国家图书馆所需图书，需要什么编什么。张衡则偏发明创造，蔡邕偏音乐、书法。那么杜预的特色是什么？就是注释古文经典，尤其是《春秋》、《左传》，怎么理解？就是于丹讲《论语》，用当时很现代的思维去剖析古代经典，杜预就是对《春秋》、《左传》进行了批注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我问，为什么古代人总说春秋，而不是春夏秋冬？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ascii="Arial" w:hAnsi="Arial" w:eastAsia="宋体" w:cs="Arial"/>
          <w:shd w:val="clear" w:color="auto" w:fill="FFFFFF"/>
        </w:rPr>
        <w:t>在商代和西周前期，一年只分为春秋二时，所以后来称春秋就意味着一年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ascii="Arial" w:hAnsi="Arial" w:eastAsia="宋体" w:cs="Arial"/>
          <w:shd w:val="clear" w:color="auto" w:fill="FFFFFF"/>
        </w:rPr>
        <w:t>《庄子·逍遥游》：“蟪蛄不知春秋 ”意思是蟪蛄生命短促不到一年</w:t>
      </w:r>
      <w:r>
        <w:rPr>
          <w:rFonts w:hint="eastAsia" w:ascii="Arial" w:hAnsi="Arial" w:eastAsia="宋体" w:cs="Arial"/>
          <w:shd w:val="clear" w:color="auto" w:fill="FFFFFF"/>
        </w:rPr>
        <w:t>。秦汉以后，就是四季了，例如有个成语叫：</w:t>
      </w:r>
      <w:r>
        <w:rPr>
          <w:rFonts w:ascii="Arial" w:hAnsi="Arial" w:eastAsia="宋体" w:cs="Arial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我问，</w:t>
      </w:r>
      <w:r>
        <w:rPr>
          <w:rFonts w:ascii="Arial" w:hAnsi="Arial" w:eastAsia="宋体" w:cs="Arial"/>
          <w:shd w:val="clear" w:color="auto" w:fill="FFFFFF"/>
        </w:rPr>
        <w:t>冬日可爱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是成语吗？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他说，是的，因为这四个字是不是成语还引发过网友大争论，</w:t>
      </w:r>
      <w:r>
        <w:rPr>
          <w:rFonts w:hint="eastAsia" w:ascii="Arial" w:hAnsi="Arial" w:eastAsia="宋体" w:cs="Arial"/>
          <w:shd w:val="clear" w:color="auto" w:fill="FFFFFF"/>
        </w:rPr>
        <w:t>冬日可爱就是冬天的太阳很可人，很温暖，</w:t>
      </w:r>
      <w:r>
        <w:rPr>
          <w:rFonts w:ascii="Arial" w:hAnsi="Arial" w:eastAsia="宋体" w:cs="Arial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这八个字其实就是出自杜预对《左传》的注释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我问，杜预武的方面呢？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西晋建立后，还有一块心头肉，就是孙吴依然健在，若是想实现大统一，那么必须要把孙吴拿下，杜预就是伐吴总司令，文人打仗是很性感的，因为事后会把整个过程描述的很是精彩，因此还产生了不少成语：</w:t>
      </w:r>
      <w:r>
        <w:rPr>
          <w:rFonts w:hint="eastAsia" w:ascii="Arial" w:hAnsi="Arial" w:eastAsia="宋体" w:cs="Arial"/>
          <w:shd w:val="clear" w:color="auto" w:fill="FFFFFF"/>
        </w:rPr>
        <w:t>势如破竹、迎刃而解。</w:t>
      </w:r>
      <w:r>
        <w:rPr>
          <w:rFonts w:hint="eastAsia" w:ascii="宋体" w:hAnsi="宋体" w:cs="宋体"/>
          <w:lang w:val="en-US" w:eastAsia="zh-CN"/>
        </w:rPr>
        <w:t>杜预带兵把孙吴拿下，也就意味着西晋实现了大统一，杜预打的是收官之战。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我问，拿下孙吴后，有没有善待孙权之后？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当时孙吴皇帝叫孙皓，也学了阿斗，主动投降了，被押解至洛阳，司马炎亲自接见，被赐号为归命侯。今人，总觉得阿斗与孙皓太窝囊，为什么不战斗至最后一兵一卒？当大势已去时，投降是最佳选项，挽留自己以及大臣们的性命，让城内的老百姓免受屠杀，你看前段时间阿富汗，把政权集合是和平让给了塔利班，当确定大势已去时，认输可以让损失最小化，败了就是败了，输了就是输了，何必拉上那么多陪葬者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我问，杜预跟杜甫、杜牧会不会有亲戚？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hint="eastAsia" w:ascii="Arial" w:hAnsi="Arial" w:eastAsia="宋体" w:cs="Arial"/>
          <w:shd w:val="clear" w:color="auto" w:fill="FFFFFF"/>
        </w:rPr>
        <w:t>他们三个还真属于一家人，杜甫与杜牧都是杜预的后代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杜甫一辈子最崇拜两个人，一是祖先杜预，二是诸葛亮。前面我给你预告过，整个中国历史就是几大家族的纠缠史，一个家族动不动就贯彻中国历史几百年，杜甫我们都知道，落魄而死，但是杜甫是不折不扣的官二代，他祖父是初唐著名诗人杜审言。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我问，贵族之所以稳定，是不是与错综复杂的通婚也有关系？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他说，那是肯定，若是贵族跟老百姓通婚，用不了几代就衰退了，贵族只有与贵族通婚，才能贵上加贵，盘根错节，社会阶层才能更稳定，杜预是司马懿的女婿，是司马昭的妹夫，是司马炎的姑父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我问，那杜预算驸马不？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他说，那肯定不算，司马懿又没称帝，另外，</w:t>
      </w:r>
      <w:r>
        <w:rPr>
          <w:rFonts w:hint="eastAsia" w:ascii="Arial" w:hAnsi="Arial" w:eastAsia="宋体" w:cs="Arial"/>
          <w:shd w:val="clear" w:color="auto" w:fill="FFFFFF"/>
        </w:rPr>
        <w:t>驸马是汉代一个具体的官职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可以理解皇家司机办主任</w:t>
      </w:r>
      <w:r>
        <w:rPr>
          <w:rFonts w:hint="eastAsia" w:ascii="Arial" w:hAnsi="Arial" w:eastAsia="宋体" w:cs="Arial"/>
          <w:shd w:val="clear" w:color="auto" w:fill="FFFFFF"/>
        </w:rPr>
        <w:t>，从魏晋时期开始，凡是皇帝的女婿都送个驸马官职，久而久之，驸马就成了皇帝女婿的代名词了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晋王朝建立后，朝中大臣还真就是否应该送</w:t>
      </w:r>
      <w:r>
        <w:rPr>
          <w:rFonts w:hint="eastAsia" w:ascii="Arial" w:hAnsi="Arial" w:eastAsia="宋体" w:cs="Arial"/>
          <w:shd w:val="clear" w:color="auto" w:fill="FFFFFF"/>
        </w:rPr>
        <w:t>杜预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个驸马而开过研讨会。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我问，杜预除了注释《春秋》、《左传》，还有没有别的学术成就？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eastAsia="宋体" w:cs="Arial"/>
          <w:shd w:val="clear" w:color="auto" w:fill="FFFFFF"/>
        </w:rPr>
        <w:t>还有就是把一些律法也给简化了，他认为，</w:t>
      </w:r>
      <w:r>
        <w:rPr>
          <w:rFonts w:ascii="Arial" w:hAnsi="Arial" w:eastAsia="宋体" w:cs="Arial"/>
          <w:shd w:val="clear" w:color="auto" w:fill="FFFFFF"/>
        </w:rPr>
        <w:t>法律是官吏量刑的标准，不是讲道理的书，所以法律应该条目省减、文字简明通俗，以便老百姓容易理解，不敢触犯。</w:t>
      </w:r>
      <w:r>
        <w:rPr>
          <w:rFonts w:hint="eastAsia" w:ascii="Arial" w:hAnsi="Arial" w:eastAsia="宋体" w:cs="Arial"/>
          <w:shd w:val="clear" w:color="auto" w:fill="FFFFFF"/>
        </w:rPr>
        <w:t>而过去的律法呢？还要解释为什么，成了长篇大论，他简化以后的叫</w:t>
      </w:r>
      <w:r>
        <w:rPr>
          <w:rFonts w:ascii="Arial" w:hAnsi="Arial" w:eastAsia="宋体" w:cs="Arial"/>
          <w:shd w:val="clear" w:color="auto" w:fill="FFFFFF"/>
        </w:rPr>
        <w:t>《晋律》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《晋律》</w:t>
      </w:r>
      <w:r>
        <w:rPr>
          <w:rFonts w:hint="eastAsia" w:ascii="Arial" w:hAnsi="Arial" w:eastAsia="宋体" w:cs="Arial"/>
          <w:shd w:val="clear" w:color="auto" w:fill="FFFFFF"/>
        </w:rPr>
        <w:t>之前叫《汉律》，你知道《汉律》有多夸张吗？</w:t>
      </w:r>
      <w:r>
        <w:rPr>
          <w:rFonts w:ascii="Arial" w:hAnsi="Arial" w:eastAsia="宋体" w:cs="Arial"/>
          <w:shd w:val="clear" w:color="auto" w:fill="FFFFFF"/>
        </w:rPr>
        <w:t>700万字26000条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我问，杜预对</w:t>
      </w:r>
      <w:r>
        <w:rPr>
          <w:rFonts w:hint="eastAsia" w:ascii="宋体" w:hAnsi="宋体" w:cs="宋体"/>
          <w:lang w:val="en-US" w:eastAsia="zh-CN"/>
        </w:rPr>
        <w:t>《春秋》、《左传》的注释通俗易懂吗？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是的，你有兴趣可以去当当买本杜预的注释，很多是很颠覆很有意思的，例如万恶淫为首，大家理解的淫就是男女之事，你要知道，在古代，男女之事不叫事，你有本事娶多少都可以，杜预对这个“淫”做过批注：</w:t>
      </w:r>
      <w:r>
        <w:rPr>
          <w:rFonts w:ascii="Arial" w:hAnsi="Arial" w:eastAsia="宋体" w:cs="Arial"/>
          <w:shd w:val="clear" w:color="auto" w:fill="FFFFFF"/>
        </w:rPr>
        <w:t>“淫，放也。”人如果贪婪放纵，便会导致种种罪恶，因此说“万恶淫为首”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类似的淫雨霏霏，还有</w:t>
      </w:r>
      <w:r>
        <w:rPr>
          <w:rFonts w:ascii="Arial" w:hAnsi="Arial" w:eastAsia="宋体" w:cs="Arial"/>
          <w:shd w:val="clear" w:color="auto" w:fill="FFFFFF"/>
        </w:rPr>
        <w:t>《女娲补天》“于是女娲…积芦灰以止淫水”句，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这里的</w:t>
      </w:r>
      <w:r>
        <w:rPr>
          <w:rFonts w:ascii="Arial" w:hAnsi="Arial" w:eastAsia="宋体" w:cs="Arial"/>
          <w:shd w:val="clear" w:color="auto" w:fill="FFFFFF"/>
        </w:rPr>
        <w:t>淫水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是指洪水的意思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我说，放纵的意思。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他说，也就是不自律的意思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他很多注释真的很有意思，例如《左传》里有一句</w:t>
      </w:r>
      <w:r>
        <w:rPr>
          <w:rFonts w:hint="default" w:ascii="Arial" w:hAnsi="Arial" w:eastAsia="宋体" w:cs="Arial"/>
          <w:shd w:val="clear" w:color="auto" w:fill="FFFFFF"/>
        </w:rPr>
        <w:t>“深山大泽，实生龙蛇。”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杜预对“龙蛇”的注释是：“</w:t>
      </w:r>
      <w:r>
        <w:rPr>
          <w:rFonts w:hint="default" w:ascii="Arial" w:hAnsi="Arial" w:eastAsia="宋体" w:cs="Arial"/>
          <w:shd w:val="clear" w:color="auto" w:fill="FFFFFF"/>
        </w:rPr>
        <w:t>言非常之地多生非常之物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”</w:t>
      </w:r>
      <w:r>
        <w:rPr>
          <w:rFonts w:hint="default" w:ascii="Arial" w:hAnsi="Arial" w:eastAsia="宋体" w:cs="Arial"/>
          <w:shd w:val="clear" w:color="auto" w:fill="FFFFFF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通俗一点就是</w:t>
      </w:r>
      <w:r>
        <w:rPr>
          <w:rFonts w:hint="default" w:ascii="Arial" w:hAnsi="Arial" w:eastAsia="宋体" w:cs="Arial"/>
          <w:shd w:val="clear" w:color="auto" w:fill="FFFFFF"/>
        </w:rPr>
        <w:t>，不寻常的地域环境，往往会生长出不寻常的事物，即有钟灵毓秀、地灵人杰之意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我说，看来千百年都曲解了。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他说，杜预是一个很前卫的人，古代的贵族很注重墓穴，他在当时就提出了要</w:t>
      </w:r>
      <w:r>
        <w:rPr>
          <w:rFonts w:ascii="Arial" w:hAnsi="Arial" w:cs="Arial"/>
          <w:shd w:val="clear" w:color="auto" w:fill="FFFFFF"/>
        </w:rPr>
        <w:t>简殡薄葬</w:t>
      </w:r>
      <w:r>
        <w:rPr>
          <w:rFonts w:hint="eastAsia" w:ascii="Arial" w:hAnsi="Arial" w:cs="Arial"/>
          <w:shd w:val="clear" w:color="auto" w:fill="FFFFFF"/>
        </w:rPr>
        <w:t>，你有机会可以去河南偃师看看，他的墓地很简陋，</w:t>
      </w:r>
      <w:r>
        <w:rPr>
          <w:rFonts w:ascii="Arial" w:hAnsi="Arial" w:cs="Arial"/>
          <w:shd w:val="clear" w:color="auto" w:fill="FFFFFF"/>
        </w:rPr>
        <w:t>墓址之南</w:t>
      </w:r>
      <w:r>
        <w:rPr>
          <w:rFonts w:hint="eastAsia" w:ascii="Arial" w:hAnsi="Arial" w:cs="Arial"/>
          <w:shd w:val="clear" w:color="auto" w:fill="FFFFFF"/>
        </w:rPr>
        <w:t>是</w:t>
      </w:r>
      <w:r>
        <w:rPr>
          <w:rFonts w:ascii="Arial" w:hAnsi="Arial" w:cs="Arial"/>
          <w:shd w:val="clear" w:color="auto" w:fill="FFFFFF"/>
        </w:rPr>
        <w:t>唐朝诗人杜甫之墓</w:t>
      </w:r>
      <w:r>
        <w:rPr>
          <w:rFonts w:hint="eastAsia" w:ascii="Arial" w:hAnsi="Arial" w:cs="Arial"/>
          <w:shd w:val="clear" w:color="auto" w:fill="FFFFFF"/>
        </w:rPr>
        <w:t>，杜甫用这种方式向前辈致敬。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我问，还有什么成语与他有关？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他说，还有个如坐针毡，我念念百度上是怎么讲的吧：</w:t>
      </w:r>
      <w:r>
        <w:rPr>
          <w:rFonts w:ascii="Arial" w:hAnsi="Arial" w:eastAsia="宋体" w:cs="Arial"/>
          <w:shd w:val="clear" w:color="auto" w:fill="FFFFFF"/>
        </w:rPr>
        <w:t>它讲的是</w:t>
      </w:r>
      <w:r>
        <w:rPr>
          <w:rStyle w:val="5"/>
          <w:rFonts w:ascii="Arial" w:hAnsi="Arial" w:eastAsia="宋体" w:cs="Arial"/>
          <w:i w:val="0"/>
          <w:shd w:val="clear" w:color="auto" w:fill="FFFFFF"/>
        </w:rPr>
        <w:t>杜预</w:t>
      </w:r>
      <w:r>
        <w:rPr>
          <w:rFonts w:ascii="Arial" w:hAnsi="Arial" w:eastAsia="宋体" w:cs="Arial"/>
          <w:shd w:val="clear" w:color="auto" w:fill="FFFFFF"/>
        </w:rPr>
        <w:t>之子杜锡，学识渊博，性格非常耿直，在做了太子中舍人以后，多次规劝晋惠帝的儿子愍怀太子。愍怀太子不仅不听劝告，反而对杜锡心怀怨恨，便故意在杜锡坐的毡垫中放了一些针。杜锡没有发觉，屁股被扎得鲜血直流。第二天，太子故意问杜锡：“你昨天出了什么事？”杜锡难以开口，只好说：“昨天喝醉了，不知道干了些什么。”太子说：“你喜欢责备别人，为什么自己也做错了事呢？</w:t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我说，书香门第。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他说，杜预真是个全才，他对哲学也很有研究，他写过这么一句话：</w:t>
      </w:r>
      <w:r>
        <w:rPr>
          <w:rFonts w:ascii="Arial" w:hAnsi="Arial" w:eastAsia="宋体" w:cs="Arial"/>
          <w:shd w:val="clear" w:color="auto" w:fill="FFFFFF"/>
        </w:rPr>
        <w:t>目无贵贱，君子也。心系名利，小人也。</w:t>
      </w:r>
      <w:r>
        <w:rPr>
          <w:rFonts w:hint="eastAsia" w:ascii="Arial" w:hAnsi="Arial" w:eastAsia="宋体" w:cs="Arial"/>
          <w:shd w:val="clear" w:color="auto" w:fill="FFFFFF"/>
        </w:rPr>
        <w:t>怎么理解呢？</w:t>
      </w:r>
      <w:r>
        <w:rPr>
          <w:rFonts w:ascii="Arial" w:hAnsi="Arial" w:eastAsia="宋体" w:cs="Arial"/>
          <w:shd w:val="clear" w:color="auto" w:fill="FFFFFF"/>
        </w:rPr>
        <w:t>永远不要得罪任何一个生活在底层的人，或者说比自己身份低微的人，因为在他们的人生选项当中永远有一条生存法则，那就是同归于尽。换而言之，越是生活在底层的人越是需要面子……因为对他们来说，面子大过一切。</w:t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</w:t>
      </w:r>
      <w:r>
        <w:rPr>
          <w:rFonts w:hint="eastAsia" w:ascii="Arial" w:hAnsi="Arial" w:eastAsia="宋体" w:cs="Arial"/>
          <w:shd w:val="clear" w:color="auto" w:fill="FFFFFF"/>
        </w:rPr>
        <w:t>司马家族刚学会做皇帝，会不会很腐败？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一定的，任何政权的初期都是野蛮发展模式，一是有不健全的因素，二是要做分功回馈，毕竟各大家族出钱出力，总是要给与一些具体的回报吧？人家贪点拿点不都是应该的吗？所以，司马家族上任后，整个官场是非常黑暗的，比东汉末年还黑，针对这个问题，杜预曾经提过建议，</w:t>
      </w:r>
      <w:r>
        <w:rPr>
          <w:rFonts w:ascii="Arial" w:hAnsi="Arial" w:eastAsia="宋体" w:cs="Arial"/>
          <w:shd w:val="clear" w:color="auto" w:fill="FFFFFF"/>
        </w:rPr>
        <w:t>向司马炎建议实行考课制度，按照官吏的实际情况评定优劣，然后区别对待，或迁或黜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但是他的建议没有为朝廷接受</w:t>
      </w:r>
      <w:r>
        <w:rPr>
          <w:rFonts w:hint="eastAsia" w:ascii="Arial" w:hAnsi="Arial" w:eastAsia="宋体" w:cs="Arial"/>
          <w:shd w:val="clear" w:color="auto" w:fill="FFFFFF"/>
        </w:rPr>
        <w:t>，你这么想，司马炎若是推行这个，对于贵族们而言，他们怎么想？你们司马家族这是想卸磨杀驴啊？！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7263"/>
    <w:rsid w:val="034112E8"/>
    <w:rsid w:val="09D53B54"/>
    <w:rsid w:val="0CAB096E"/>
    <w:rsid w:val="127D75E2"/>
    <w:rsid w:val="15D8225E"/>
    <w:rsid w:val="17514810"/>
    <w:rsid w:val="1B6D1477"/>
    <w:rsid w:val="248D7834"/>
    <w:rsid w:val="2EE7734E"/>
    <w:rsid w:val="2F1F480D"/>
    <w:rsid w:val="315E4FD7"/>
    <w:rsid w:val="320210D4"/>
    <w:rsid w:val="3660707C"/>
    <w:rsid w:val="36F57B4E"/>
    <w:rsid w:val="44F45195"/>
    <w:rsid w:val="4610422C"/>
    <w:rsid w:val="492B0998"/>
    <w:rsid w:val="49F954F6"/>
    <w:rsid w:val="50E13EA4"/>
    <w:rsid w:val="5F5C3959"/>
    <w:rsid w:val="679D5B98"/>
    <w:rsid w:val="6CB3065D"/>
    <w:rsid w:val="74C4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2021-07-07T12:53:00Z</dcterms:created>
  <dc:creator>23614</dc:creator>
  <cp:lastModifiedBy>懂懂</cp:lastModifiedBy>
  <dcterms:modified xsi:type="dcterms:W3CDTF">2021-10-13T03:47:39Z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39DA600244D649208C3D6CA2E40041E8</vt:lpwstr>
  </property>
</Properties>
</file>