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33DD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宋体" w:eastAsia="宋体" w:hAnsi="宋体" w:cs="宋体"/>
          <w:kern w:val="0"/>
          <w:sz w:val="24"/>
          <w:szCs w:val="24"/>
        </w:rPr>
        <w:t>7-22  历史背景</w:t>
      </w:r>
    </w:p>
    <w:p w14:paraId="3C2B6FEA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三国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(220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年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-280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年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是中国汉朝与</w:t>
      </w:r>
      <w:hyperlink r:id="rId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晋朝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之间的一段历史时期，分为</w:t>
      </w:r>
      <w:hyperlink r:id="rId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曹魏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蜀汉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、东吴三个政权。</w:t>
      </w:r>
    </w:p>
    <w:p w14:paraId="69713A8C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220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年，汉朝丞相</w:t>
      </w:r>
      <w:hyperlink r:id="rId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曹丕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篡汉称帝，定都</w:t>
      </w:r>
      <w:hyperlink r:id="rId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洛阳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，国号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魏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，史称</w:t>
      </w:r>
      <w:hyperlink r:id="rId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曹魏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，汉朝正式结束。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221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hyperlink r:id="rId1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刘备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称帝，定都</w:t>
      </w:r>
      <w:hyperlink r:id="rId1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成都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，史称</w:t>
      </w:r>
      <w:hyperlink r:id="rId1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蜀汉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229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hyperlink r:id="rId1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孙权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称帝，定都建邺，国号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，史称东吴。</w:t>
      </w:r>
    </w:p>
    <w:p w14:paraId="37E00532" w14:textId="77777777" w:rsidR="00C03AD2" w:rsidRPr="00C03AD2" w:rsidRDefault="00B248F4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赤壁之战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</w:t>
      </w:r>
      <w:hyperlink r:id="rId15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曹操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被孙刘联军击败，奠定了三国鼎立的雏型。此后的数十年内，蜀汉诸葛亮、</w:t>
      </w:r>
      <w:hyperlink r:id="rId16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姜维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多次率军北伐曹魏，但始终未能改变三足鼎立的格局。曹魏后期的实权渐被</w:t>
      </w:r>
      <w:hyperlink r:id="rId17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司马懿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掌控。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263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年，曹魏的</w:t>
      </w:r>
      <w:hyperlink r:id="rId18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司马昭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发动</w:t>
      </w:r>
      <w:hyperlink r:id="rId19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魏灭蜀之战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，蜀汉灭亡。</w:t>
      </w:r>
    </w:p>
    <w:p w14:paraId="28341E11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265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年，魏国相国</w:t>
      </w:r>
      <w:hyperlink r:id="rId20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司马炎</w:t>
        </w:r>
      </w:hyperlink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废魏元帝自立，建国号为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晋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，史称</w:t>
      </w:r>
      <w:hyperlink r:id="rId21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西晋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。三国时代正式结束，中国历史正式进入了</w:t>
      </w:r>
      <w:hyperlink r:id="rId2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晋朝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时代。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280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年，晋灭东吴，统一中国，三国时期彻底结束。</w:t>
      </w:r>
    </w:p>
    <w:p w14:paraId="72722FEA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宋体" w:eastAsia="宋体" w:hAnsi="宋体" w:cs="宋体"/>
          <w:kern w:val="0"/>
          <w:sz w:val="24"/>
          <w:szCs w:val="24"/>
        </w:rPr>
        <w:t>三国以后的 晋朝</w:t>
      </w:r>
    </w:p>
    <w:p w14:paraId="21A517A0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81317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222222"/>
          <w:kern w:val="0"/>
          <w:sz w:val="36"/>
          <w:szCs w:val="36"/>
        </w:rPr>
        <w:t>晋朝：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公元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265-420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年，分为西晋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(265-316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)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、东晋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(317-420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) 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，共计：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156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</w:t>
      </w:r>
    </w:p>
    <w:p w14:paraId="60513B83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公元265年，司马炎称帝，建立了西晋，统一了三国，可是这个王朝仅存52年</w:t>
      </w:r>
    </w:p>
    <w:p w14:paraId="2764E87C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西晋的灭亡，司马炎有两个过失，一是实行诸王分封制，埋下祸根。秦朝推行的郡县制，到了汉朝，刘邦把郡县制和分封制并用，中央可以牵制地方，使政权稳定。到了西晋，被司马炎全部改为分封制，其原因是他怕西晋的政权被别人夺去，采取分封诸王的方式，大量给司马氏族封王，使中央不能很好地控制地方，埋下了“八王之乱”的祸根。二是司马炎把帝位给了不能治国的儿子司马衷，也就是晋惠帝，晋惠帝是我国历史上所有皇帝中，最愚蠢的一个，毫不夸张地说，司马衷已经8岁了，老师还没教会他一个字，这样的废才，怎能做皇帝呢？大臣向他反映说，老百姓现在没有粮食吃了，他说，为什么不吃肉粥？这样的皇帝怎能治国呢。</w:t>
      </w:r>
    </w:p>
    <w:p w14:paraId="653792FE" w14:textId="77777777" w:rsidR="00C03AD2" w:rsidRPr="00C03AD2" w:rsidRDefault="00B248F4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八王之乱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后西晋元气大伤，内迁的诸民族乘机举兵，造成</w:t>
      </w:r>
      <w:hyperlink r:id="rId24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五胡乱华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的局面，大量百姓与</w:t>
      </w:r>
      <w:hyperlink r:id="rId25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世族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开始南渡。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313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年晋愍帝迁都</w:t>
      </w:r>
      <w:hyperlink r:id="rId26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长安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316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hyperlink r:id="rId27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长安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失守，西晋灭亡。次年，皇族</w:t>
      </w:r>
      <w:hyperlink r:id="rId28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司马睿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hyperlink r:id="rId29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建康</w:t>
        </w:r>
      </w:hyperlink>
      <w:r w:rsidR="00C03AD2" w:rsidRPr="00C03AD2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建康是</w:t>
      </w:r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南京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在六朝时期的名称</w:t>
      </w:r>
      <w:r w:rsidR="00C03AD2" w:rsidRPr="00C03AD2">
        <w:rPr>
          <w:rFonts w:ascii="宋体" w:eastAsia="宋体" w:hAnsi="宋体" w:cs="宋体"/>
          <w:kern w:val="0"/>
          <w:sz w:val="24"/>
          <w:szCs w:val="24"/>
        </w:rPr>
        <w:t>)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称帝，史称</w:t>
      </w:r>
      <w:hyperlink r:id="rId30" w:history="1">
        <w:r w:rsidR="00C03AD2" w:rsidRPr="00C03AD2">
          <w:rPr>
            <w:rFonts w:ascii="Arial" w:eastAsia="宋体" w:hAnsi="Arial" w:cs="Arial"/>
            <w:b/>
            <w:bCs/>
            <w:color w:val="136EC2"/>
            <w:kern w:val="0"/>
            <w:sz w:val="28"/>
            <w:u w:val="single"/>
          </w:rPr>
          <w:t>东晋</w:t>
        </w:r>
      </w:hyperlink>
      <w:r w:rsidR="00C03AD2"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。</w:t>
      </w:r>
    </w:p>
    <w:p w14:paraId="200F1216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门阀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政治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是指中国</w:t>
      </w:r>
      <w:hyperlink r:id="rId3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时期出现的</w:t>
      </w:r>
      <w:hyperlink r:id="rId3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士族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hyperlink r:id="rId3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皇权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的共治的历史现象，是一种在特定条件下出现的皇权政治的变态。</w:t>
      </w:r>
      <w:hyperlink r:id="rId3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百年的门阀政治中，曾经居于权力中心的士族只有几家。其中</w:t>
      </w:r>
      <w:hyperlink r:id="rId3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颍川庾氏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受</w:t>
      </w:r>
      <w:hyperlink r:id="rId3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桓温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诛戮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hyperlink r:id="rId3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龙亢桓氏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在桓玄败后死绝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hyperlink r:id="rId3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太原王氏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世称华胄，它的两支也都在政争中覆灭。只有</w:t>
      </w:r>
      <w:hyperlink r:id="rId3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琅邪王氏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hyperlink r:id="rId4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陈郡谢氏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，在长时间的复杂冲突中，没有受到集中的毁灭性的打击。所以王、谢家族人物就成为替新朝奉玺缓的工具而受到特别的重视，家族发展得以延绵久长，至于南朝之末。</w:t>
      </w:r>
    </w:p>
    <w:p w14:paraId="7D359A79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后代所称五朝门第，遂以王、谢为其代表。这种情况是由东晋的政局造成的，而不是说</w:t>
      </w:r>
      <w:hyperlink r:id="rId4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魏晋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以来的门阀士族中，本来就以王、谢的门第最高。</w:t>
      </w:r>
    </w:p>
    <w:p w14:paraId="0C7414E9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门阀士族，是对</w:t>
      </w:r>
      <w:hyperlink r:id="rId4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魏晋南北朝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时期</w:t>
      </w:r>
      <w:hyperlink r:id="rId4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地主阶级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中有特殊身份和地位的一个阶层专称。东汉</w:t>
      </w:r>
      <w:hyperlink r:id="rId4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世家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地主是其前身，以</w:t>
      </w:r>
      <w:hyperlink r:id="rId4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庄园经济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为基础，累世经学，时代高官，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hyperlink r:id="rId4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门生故吏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遍天下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。门阀制度形成的标志是</w:t>
      </w:r>
      <w:hyperlink r:id="rId4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九品中正制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的实行。</w:t>
      </w:r>
    </w:p>
    <w:p w14:paraId="5C52F959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宋体" w:eastAsia="宋体" w:hAnsi="宋体" w:cs="宋体"/>
          <w:kern w:val="0"/>
          <w:szCs w:val="21"/>
        </w:rPr>
        <w:br/>
      </w:r>
    </w:p>
    <w:p w14:paraId="7634A8D7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222222"/>
          <w:kern w:val="0"/>
          <w:sz w:val="36"/>
          <w:szCs w:val="36"/>
        </w:rPr>
        <w:lastRenderedPageBreak/>
        <w:t>十六国：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304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-439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年，群雄割据时期，共计：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135</w:t>
      </w:r>
      <w:r w:rsidRPr="00C03AD2">
        <w:rPr>
          <w:rFonts w:ascii="Arial" w:eastAsia="宋体" w:hAnsi="Arial" w:cs="Arial"/>
          <w:color w:val="222222"/>
          <w:kern w:val="0"/>
          <w:sz w:val="26"/>
          <w:szCs w:val="26"/>
        </w:rPr>
        <w:t>年</w:t>
      </w:r>
    </w:p>
    <w:p w14:paraId="5D3E3451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十六国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(304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~439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hyperlink r:id="rId4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中国历史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上的一段大分裂时期。该时期自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304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hyperlink r:id="rId4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李雄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hyperlink r:id="rId5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刘渊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分别在</w:t>
      </w:r>
      <w:hyperlink r:id="rId5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汉地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巴蜀建立成国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hyperlink r:id="rId5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成汉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、在</w:t>
      </w:r>
      <w:hyperlink r:id="rId5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中原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建立汉赵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hyperlink r:id="rId5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前赵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时起，至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439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年北魏太武帝</w:t>
      </w:r>
      <w:hyperlink r:id="rId5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拓跋焘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灭</w:t>
      </w:r>
      <w:hyperlink r:id="rId5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为止。</w:t>
      </w:r>
    </w:p>
    <w:p w14:paraId="3669FD24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东晋十六国时期，汉地江南、荆湘地区由东晋控制，而汉地北部和西南部则先后建立了二十多个国家。其中的</w:t>
      </w:r>
      <w:hyperlink r:id="rId5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5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成汉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5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前赵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后赵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南凉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南燕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、北燕、夏、</w:t>
      </w:r>
      <w:hyperlink r:id="rId6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6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7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十六个国家实力强劲，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十六国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之称源出于</w:t>
      </w:r>
      <w:hyperlink r:id="rId7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史学家</w:t>
      </w:r>
      <w:hyperlink r:id="rId7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崔鸿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所撰的《</w:t>
      </w:r>
      <w:hyperlink r:id="rId7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十六国春秋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》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五凉、四燕、三秦、二赵，并成、夏为十六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。范围大致上涵盖汉地中部、东部、西南部、西部，最远可达漠北及西域。</w:t>
      </w:r>
    </w:p>
    <w:p w14:paraId="1B210F45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汉末三国时期胡人内迁导致了五胡乱华，</w:t>
      </w:r>
      <w:hyperlink r:id="rId7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灭亡。在</w:t>
      </w:r>
      <w:hyperlink r:id="rId7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五胡十六国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诸国混战期间，</w:t>
      </w:r>
      <w:hyperlink r:id="rId7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天王</w:t>
      </w:r>
      <w:hyperlink r:id="rId7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苻坚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一度统一北方、</w:t>
      </w:r>
      <w:hyperlink r:id="rId7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7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巴蜀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等地，周边夷狄皆来朝拜，开创宣昭之治，自此前秦成为十六国最富强的国家，但在南征</w:t>
      </w:r>
      <w:hyperlink r:id="rId8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时，于</w:t>
      </w:r>
      <w:hyperlink r:id="rId8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淝水之战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惨败。其后各族于关东及空虚的关中叛变，加上</w:t>
      </w:r>
      <w:hyperlink r:id="rId8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北伐，前秦全面崩溃，北方再度混乱。</w:t>
      </w:r>
      <w:hyperlink r:id="rId8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立国后，经过</w:t>
      </w:r>
      <w:hyperlink r:id="rId8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拓跋珪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8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拓跋嗣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及</w:t>
      </w:r>
      <w:hyperlink r:id="rId8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拓跋焘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的经营，最后于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439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年统一华北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不含辽东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，进入</w:t>
      </w:r>
      <w:hyperlink r:id="rId8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南北朝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时期。</w:t>
      </w:r>
    </w:p>
    <w:p w14:paraId="5E537E9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刘秀（</w:t>
      </w:r>
      <w:hyperlink r:id="rId88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公元前</w:t>
        </w:r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5</w:t>
        </w:r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年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月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15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日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-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公元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57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月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29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日），字文叔，</w:t>
      </w:r>
      <w:hyperlink r:id="rId89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南阳郡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蔡阳县（今</w:t>
      </w:r>
      <w:hyperlink r:id="rId90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湖北省枣阳市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）人，生于陈留郡济阳宫，</w:t>
      </w:r>
    </w:p>
    <w:p w14:paraId="442C4D5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 w:val="36"/>
          <w:szCs w:val="36"/>
        </w:rPr>
        <w:t>五胡乱华，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指在西晋时期塞外众多</w:t>
      </w:r>
      <w:hyperlink r:id="rId9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游牧民族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趁西晋八王之乱，国力衰弱之际，陆续建立数个非汉族政权，形成与南方汉人政权对峙的时期。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五胡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主要指</w:t>
      </w:r>
      <w:hyperlink r:id="rId9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匈奴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、鲜卑、羯、羌、氐五个胡人大部落，但事实上五胡是西晋末各乱华胡人的代表，数目远非五个。</w:t>
      </w:r>
    </w:p>
    <w:p w14:paraId="72A0887A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百余年间，北方各族及汉人在</w:t>
      </w:r>
      <w:hyperlink r:id="rId9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华北地区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建立的国家达数十个，强弱不等、大小各异，其中存在时间较长和具有重大影响力的有</w:t>
      </w:r>
      <w:hyperlink r:id="rId9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五胡十六国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。后北方被前秦统一，中国呈现出前南北朝特征。</w:t>
      </w:r>
    </w:p>
    <w:p w14:paraId="13A0AA28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西晋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hyperlink r:id="rId9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八王之乱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，胡人趁乱反晋。西晋灭亡后，出于避乱，晋朝皇室和北方黄河流域广大居民进入安定的长江流域，史称</w:t>
      </w:r>
      <w:hyperlink r:id="rId9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衣冠南渡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。南渡导致了经济重心南移。</w:t>
      </w:r>
    </w:p>
    <w:p w14:paraId="15AC817F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五胡乱华的时间一般从</w:t>
      </w:r>
      <w:hyperlink r:id="rId9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灭亡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(316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开始算起，一直到鲜卑北魏统一北方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(439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。有的学者也称之为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hyperlink r:id="rId9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永嘉之乱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中原陆沉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中原沦陷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等。这一时期，历史学家普遍认为是汉民族的一场灾难。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581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年隋文帝杨坚建立隋朝，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589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年灭陈朝，方使中国结束了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300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年的动乱和分治。</w:t>
      </w:r>
    </w:p>
    <w:p w14:paraId="15F0AB1F" w14:textId="77777777" w:rsidR="00C03AD2" w:rsidRPr="00C03AD2" w:rsidRDefault="00B248F4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hyperlink r:id="rId99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建立时，中原已沦丧于胡人之手。中原汉族在</w:t>
      </w:r>
      <w:hyperlink r:id="rId100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祖逖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01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桓温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等名将的带领下绝地反击，终因寡不敌众而失败。迁居南方的爱国将士每每以北伐中原、收复失土为己任。东晋与五胡的战争，十六国之间的厮杀，使得这一时期战乱连连。河淮地区为南北交战的主战场。</w:t>
      </w:r>
    </w:p>
    <w:p w14:paraId="4CE190C3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刘秀</w:t>
      </w:r>
      <w:r w:rsidRPr="00C03A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东汉王朝建立者（在位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32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年），</w:t>
      </w:r>
      <w:hyperlink r:id="rId102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汉高祖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刘邦九世孙。</w:t>
      </w:r>
    </w:p>
    <w:p w14:paraId="047B742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公元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8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年，王莽篡立新朝，刘秀随兄</w:t>
      </w:r>
      <w:hyperlink r:id="rId103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刘演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起兵于南阳郡。公元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25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年即位，尊奉</w:t>
      </w:r>
      <w:hyperlink r:id="rId104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汉元帝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为皇考，光复汉室，定都于洛阳。经过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12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年的统一战争，结束了农民战争、军阀混战与地方割据局面。平定动乱之后，励精图治，开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lastRenderedPageBreak/>
        <w:t>创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“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光武中兴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”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时代。公元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57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年驾崩，享年六十二，葬于原陵，庙号世祖，谥号光武皇帝。</w:t>
      </w:r>
    </w:p>
    <w:p w14:paraId="0F2340C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kern w:val="0"/>
          <w:sz w:val="26"/>
          <w:szCs w:val="26"/>
          <w:bdr w:val="none" w:sz="0" w:space="0" w:color="auto" w:frame="1"/>
        </w:rPr>
        <w:br/>
      </w:r>
    </w:p>
    <w:p w14:paraId="5677DE0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刘渊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（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249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年至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253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年之间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-310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</w:rPr>
        <w:t>年），字元海，新兴（今山西忻州北）人，匈奴首领</w:t>
      </w:r>
      <w:hyperlink r:id="rId105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冒顿单于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后代，南匈奴单于</w:t>
      </w:r>
      <w:hyperlink r:id="rId106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于夫罗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之孙，</w:t>
      </w:r>
      <w:hyperlink r:id="rId107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左贤王</w:t>
        </w:r>
      </w:hyperlink>
      <w:hyperlink r:id="rId108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刘豹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之子，母为呼延氏，汉赵开国皇帝。</w:t>
      </w:r>
    </w:p>
    <w:p w14:paraId="4F8D183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刘渊文武双全，擅长骑射。父亲死后，他接掌部属。八王之乱时，他趁着西晋诸王内乱，割据并州，建立了</w:t>
      </w:r>
      <w:hyperlink r:id="rId109" w:history="1">
        <w:r w:rsidRPr="00C03AD2">
          <w:rPr>
            <w:rFonts w:ascii="Arial" w:eastAsia="宋体" w:hAnsi="Arial" w:cs="Arial"/>
            <w:color w:val="3366CC"/>
            <w:kern w:val="0"/>
            <w:sz w:val="26"/>
            <w:u w:val="single"/>
          </w:rPr>
          <w:t>汉国</w:t>
        </w:r>
      </w:hyperlink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，并追尊汉朝皇帝。永嘉二年，他正式称帝，年号永凤。他在位期间用贤纳谏，恭俭勤劳。他于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310</w:t>
      </w:r>
      <w:r w:rsidRPr="00C03AD2">
        <w:rPr>
          <w:rFonts w:ascii="Arial" w:eastAsia="宋体" w:hAnsi="Arial" w:cs="Arial"/>
          <w:color w:val="333333"/>
          <w:kern w:val="0"/>
          <w:sz w:val="26"/>
          <w:szCs w:val="26"/>
          <w:bdr w:val="none" w:sz="0" w:space="0" w:color="auto" w:frame="1"/>
          <w:shd w:val="clear" w:color="auto" w:fill="FFFFFF"/>
        </w:rPr>
        <w:t>年去世，葬于永光陵，谥号光文皇帝，庙号高祖。</w:t>
      </w:r>
    </w:p>
    <w:p w14:paraId="72E7E5B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曹操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155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年－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220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3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15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日），字孟德，一名吉利，小字阿瞒，沛国谯县（今安徽亳州）人。东汉末年杰出的政治家、军事家、文学家、书法家，三国中曹魏政权的奠基人。</w:t>
      </w:r>
    </w:p>
    <w:p w14:paraId="4564FD4B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东汉末年，天下大乱，曹操以汉天子的名义征讨四方，对内消灭二袁、吕布、刘表、韩遂等割据势力，对外降服南匈奴、乌桓、鲜卑等，统一了中国北方，并实行一系列政策恢复经济生产和社会秩序，奠定了曹魏立国的基础。曹操在世时，担任东汉丞相，后为魏王，去世后谥号为武王。</w:t>
      </w:r>
    </w:p>
    <w:p w14:paraId="4E55EF4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曹操精兵法，善诗歌，抒发自己的政治抱负，并反映汉末人民的苦难生活，气魄雄伟，慷慨悲凉；散文亦清峻整洁，开启并繁荣了建安文学，给后人留下了宝贵的精神财富，史称建安风骨。同时曹操也擅长书法，尤工章草，唐朝张怀瓘在《书断》中评其为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妙品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14:paraId="51CA3AA2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赤壁之战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是指东汉末年</w:t>
      </w:r>
      <w:hyperlink r:id="rId11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孙权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1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刘备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联军于建安十三年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(208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在长江赤壁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今湖北省赤壁市西北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一带大破</w:t>
      </w:r>
      <w:hyperlink r:id="rId11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曹操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大军的战役。这是中国历史上以少胜多、以弱胜强的著名战役之一，是三国时期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三大战役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中最为著名的一场，也是中国历史上第一次在</w:t>
      </w:r>
      <w:hyperlink r:id="rId11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长江流域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进行的大规模江河作战。</w:t>
      </w:r>
    </w:p>
    <w:p w14:paraId="563834A3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曹操率二十万众顺江而下。东吴的左右督</w:t>
      </w:r>
      <w:hyperlink r:id="rId11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周瑜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1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程普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各自督领一万五千精兵，与</w:t>
      </w:r>
      <w:hyperlink r:id="rId11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刘备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军一起逆江而上，与曹军相遇在赤壁。</w:t>
      </w:r>
      <w:hyperlink r:id="rId11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黄盖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提出了火攻敌船之计，于是，孙刘联军大破曹军，烧毁了大量的曹军舟船。曹军又将剩余的曹军舟船都予以烧毁，然后撤退，因为士卒饥疫而死者大半。</w:t>
      </w:r>
    </w:p>
    <w:p w14:paraId="45483E9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此战之后，孙权、刘备各自夺去荆州的一部分，奠定了三国鼎立的基础。</w:t>
      </w:r>
    </w:p>
    <w:p w14:paraId="7F96C800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lastRenderedPageBreak/>
        <w:t>淝水之战，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发生于公元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383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年，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是</w:t>
      </w:r>
      <w:hyperlink r:id="rId118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东晋十六国</w:t>
        </w:r>
      </w:hyperlink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时期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北方的统一政权</w:t>
      </w:r>
      <w:hyperlink r:id="rId11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向南方</w:t>
      </w:r>
      <w:hyperlink r:id="rId12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发起的侵略吞并的一系列战役中的决定性战役，前秦出兵伐晋，于淝水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今</w:t>
      </w:r>
      <w:hyperlink r:id="rId12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安徽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省</w:t>
      </w:r>
      <w:hyperlink r:id="rId12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寿县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的东南方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交战，最终</w:t>
      </w:r>
      <w:hyperlink r:id="rId12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仅以八万军力大胜八十余万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实则仅二十多万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hyperlink r:id="rId12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军。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公元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383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8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月。</w:t>
      </w:r>
    </w:p>
    <w:p w14:paraId="5683A654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地点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淝水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今淝河，在安徽寿县南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河畔。双方统帅和兵力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前秦皇帝苻坚亲率步兵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60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万、骑兵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27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万、羽林郎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12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禁卫军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)3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万，共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90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万大军。</w:t>
      </w:r>
    </w:p>
    <w:p w14:paraId="1390C7F3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东晋以谢安之侄谢玄为先锋，率领经过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7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年训练，有较强战斗力的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北府兵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"8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万沿淮河西上，迎击秦军主力。</w:t>
      </w:r>
    </w:p>
    <w:p w14:paraId="34536A2E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结果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东晋获胜。前秦战败后苻坚被杀，北方重新分裂。</w:t>
      </w:r>
    </w:p>
    <w:p w14:paraId="7F1D2353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淝水之战是中国历史上著名的</w:t>
      </w:r>
      <w:hyperlink r:id="rId12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以少胜多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的战例。拥有绝对优势的前秦败给了东晋，国家也因此衰败，北方各民族纷纷脱离了前秦的统治，分裂为</w:t>
      </w:r>
      <w:hyperlink r:id="rId12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2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为主的几个政权。而东晋则趁此北伐，把边界线推进到了黄河南部。</w:t>
      </w:r>
    </w:p>
    <w:p w14:paraId="1BE1255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淝水之战使得北府兵声威大振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</w:t>
      </w:r>
      <w:hyperlink r:id="rId129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谢玄</w:t>
        </w:r>
      </w:hyperlink>
      <w:r w:rsidRPr="00C03AD2">
        <w:rPr>
          <w:rFonts w:ascii="Arial" w:eastAsia="宋体" w:hAnsi="Arial" w:cs="Arial"/>
          <w:b/>
          <w:bCs/>
          <w:color w:val="136EC2"/>
          <w:kern w:val="0"/>
          <w:szCs w:val="21"/>
          <w:shd w:val="clear" w:color="auto" w:fill="FFFFFF"/>
        </w:rPr>
        <w:t>（</w:t>
      </w:r>
      <w:r w:rsidRPr="00C03AD2">
        <w:rPr>
          <w:rFonts w:ascii="宋体" w:eastAsia="宋体" w:hAnsi="宋体" w:cs="宋体"/>
          <w:kern w:val="0"/>
          <w:sz w:val="26"/>
          <w:szCs w:val="26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谢灵运却是第一位全力创作山水诗的诗人，其现存诗近百首，其中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38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首可称得上是较为完整的山水诗。山水诗在晋宋勃然而兴，其功首推谢灵运。</w:t>
      </w:r>
      <w:r w:rsidRPr="00C03AD2">
        <w:rPr>
          <w:rFonts w:ascii="Arial" w:eastAsia="宋体" w:hAnsi="Arial" w:cs="Arial"/>
          <w:b/>
          <w:bCs/>
          <w:color w:val="136EC2"/>
          <w:kern w:val="0"/>
          <w:szCs w:val="21"/>
        </w:rPr>
        <w:t>）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3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谢安</w:t>
        </w:r>
      </w:hyperlink>
      <w:r w:rsidRPr="00C03AD2">
        <w:rPr>
          <w:rFonts w:ascii="宋体" w:eastAsia="宋体" w:hAnsi="宋体" w:cs="宋体"/>
          <w:kern w:val="0"/>
          <w:szCs w:val="21"/>
        </w:rPr>
        <w:t>（</w:t>
      </w:r>
      <w:r w:rsidRPr="00C03AD2">
        <w:rPr>
          <w:rFonts w:ascii="宋体" w:eastAsia="宋体" w:hAnsi="宋体" w:cs="宋体"/>
          <w:kern w:val="0"/>
          <w:sz w:val="26"/>
          <w:szCs w:val="26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会稽，古地名，绍兴的别称，故吴越地，会稽因绍兴会稽山得名。</w:t>
      </w:r>
      <w:r w:rsidRPr="00C03AD2">
        <w:rPr>
          <w:rFonts w:ascii="宋体" w:eastAsia="宋体" w:hAnsi="宋体" w:cs="宋体"/>
          <w:kern w:val="0"/>
          <w:szCs w:val="21"/>
        </w:rPr>
        <w:t>）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3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谢石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等人也凭借此战留名青史。东晋孝武帝</w:t>
      </w:r>
      <w:hyperlink r:id="rId13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司马曜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借此机会收回权力，成为了东晋唯一掌握皇权的皇帝。而战败的前秦天王</w:t>
      </w:r>
      <w:hyperlink r:id="rId13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苻坚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，也并非是一位怯懦无能的君王，他诛杀暴君</w:t>
      </w:r>
      <w:hyperlink r:id="rId13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苻生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，为</w:t>
      </w:r>
      <w:hyperlink r:id="rId13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永嘉之乱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以来的关中百姓，带来了二十多年的和平岁月，使得五胡乱华以来的北方再度恢复生机，不过因淝水战败，本已经和平的中原，又陷入了四分五裂的局面，而苻坚也在两年后被叛将</w:t>
      </w:r>
      <w:hyperlink r:id="rId13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姚苌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杀死。</w:t>
      </w:r>
    </w:p>
    <w:p w14:paraId="27620339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苻坚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338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~385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，字永固，小字文玉，略阳临渭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</w:t>
      </w:r>
      <w:hyperlink r:id="rId13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甘肃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省秦安县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人，</w:t>
      </w:r>
      <w:hyperlink r:id="rId13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氐族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hyperlink r:id="rId13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十六国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时期著名</w:t>
      </w:r>
      <w:hyperlink r:id="rId14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政治家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4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改革家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hyperlink r:id="rId14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帝国第三位国君。</w:t>
      </w:r>
    </w:p>
    <w:p w14:paraId="76227746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苻坚容颜</w:t>
      </w:r>
      <w:hyperlink r:id="rId14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瑰伟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hyperlink r:id="rId14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雅量</w:t>
        </w:r>
      </w:hyperlink>
      <w:hyperlink r:id="rId14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瑰姿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。极度崇尚</w:t>
      </w:r>
      <w:hyperlink r:id="rId14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汉文化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，年仅十三岁任</w:t>
      </w:r>
      <w:hyperlink r:id="rId14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龙骧将军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，后封</w:t>
      </w:r>
      <w:hyperlink r:id="rId14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东海王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。在位时期，先是诛杀暴君</w:t>
      </w:r>
      <w:hyperlink r:id="rId14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苻生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，后励精图治，开凿泾水渠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，重用</w:t>
      </w:r>
      <w:hyperlink r:id="rId15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5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邓羌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5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权翼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5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杨安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5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朱肜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等名臣良将，开创宣昭之治，史称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关陇清晏，百姓丰乐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"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。苻坚心怀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混一六合，以济</w:t>
      </w:r>
      <w:hyperlink r:id="rId15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苍生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之志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，在位期间广施仁政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，打压豪强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，减刑免租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，抚恤</w:t>
      </w:r>
      <w:hyperlink r:id="rId15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鳏寡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，从谏如流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，毕生以消除各族</w:t>
      </w:r>
      <w:hyperlink r:id="rId15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矛盾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为己任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，各族百姓对苻坚十分地爱戴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。随着</w:t>
      </w:r>
      <w:hyperlink r:id="rId15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前秦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国力日渐强盛，以军事力量消灭北方诸国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，降服化外蛮夷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，使饱受战乱的华北地区再度恢复生机，攻占</w:t>
      </w:r>
      <w:hyperlink r:id="rId15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hyperlink r:id="rId16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川蜀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6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襄阳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等地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，形成南北对峙局面，又谴</w:t>
      </w:r>
      <w:hyperlink r:id="rId16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吕光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征服</w:t>
      </w:r>
      <w:hyperlink r:id="rId16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西域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三十六国，开拓</w:t>
      </w:r>
      <w:hyperlink r:id="rId16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五胡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疆域最辽阔的时期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。在南征北战的过程中，苻坚未有一次屠城暴行。</w:t>
      </w:r>
    </w:p>
    <w:p w14:paraId="2346A2E8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建元十九年，挥师南伐，发动</w:t>
      </w:r>
      <w:hyperlink r:id="rId16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淝水之战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，意图消灭</w:t>
      </w:r>
      <w:hyperlink r:id="rId16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，结束乱世。最终败给东晋</w:t>
      </w:r>
      <w:hyperlink r:id="rId16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谢玄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率领的</w:t>
      </w:r>
      <w:hyperlink r:id="rId16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北府兵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，导致社会矛盾激化，陷入混乱局面。</w:t>
      </w:r>
    </w:p>
    <w:p w14:paraId="67E4561A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建元二十一年，为</w:t>
      </w:r>
      <w:hyperlink r:id="rId16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后秦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</w:t>
      </w:r>
      <w:hyperlink r:id="rId17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姚苌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所害，临死前面不改色，怒斥姚苌卑劣行径，姚苌逼迫其交出</w:t>
      </w:r>
      <w:hyperlink r:id="rId17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传国玉玺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，苻坚言已将玉玺送晋国，誓死不让玉玺落入</w:t>
      </w:r>
      <w:hyperlink r:id="rId17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羌人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之手，最终被姚苌缢死于新平寺，终年四十八岁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。身后被三个国家共同追封谥号，尊上谥秦宣昭皇帝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、文昭皇帝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17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壮烈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天王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，庙号秦世祖。</w:t>
      </w:r>
    </w:p>
    <w:p w14:paraId="3DC809A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</w:t>
      </w:r>
      <w:hyperlink r:id="rId17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道教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追封苻坚为神只，逢瘟疫建祠避祸，称为苻家神，于每年正月初二以</w:t>
      </w:r>
      <w:hyperlink r:id="rId17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太牢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奉之，称为祭苻家神</w:t>
      </w:r>
    </w:p>
    <w:p w14:paraId="3E26F5D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五部帅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，汉末至晋初并州匈奴五部首领。东汉献帝建安二十一年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(216)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，南匈奴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呼厨泉单于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入朝于魏，</w:t>
      </w:r>
      <w:r w:rsidRPr="00C03AD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被魏王曹操留于邺，分其众为五部，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每部立其贵族为帅，称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五部帅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。呼厨泉兄於扶罗子刘豹为左部帅，其余部帅皆以刘氏为之。晋武帝太康中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(280-289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，一说为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lastRenderedPageBreak/>
        <w:t>三国魏末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，改帅为都尉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;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左部万余落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即户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居太原故兹氏县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今山西汾阳县东南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右部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6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千余落居祁县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今山西祁县东南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南部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3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千余落居蒲子县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今山西隰县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北部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4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千余落居新兴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今山西忻县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中部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6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千余落居太陵县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今山西汶水县东北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7B29026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176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  <w:t>家世背景</w:t>
      </w:r>
    </w:p>
    <w:p w14:paraId="1850E77C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刘渊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是西汉时期</w:t>
      </w:r>
      <w:hyperlink r:id="rId17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匈奴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首领</w:t>
      </w:r>
      <w:hyperlink r:id="rId17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冒顿单于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的后裔。汉高祖刘邦将一位宗室之女，作为和亲公主嫁给冒顿单于，并与冒顿单于相约为兄弟，所以，冒顿单于的子孙都以刘氏为姓。</w:t>
      </w:r>
    </w:p>
    <w:p w14:paraId="72CD4640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东汉</w:t>
      </w:r>
      <w:hyperlink r:id="rId17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建武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初年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(25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8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乌珠留若鞮单于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之子右奥鞬</w:t>
      </w:r>
      <w:hyperlink r:id="rId18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日逐王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比自称南单于，进入西河的</w:t>
      </w:r>
      <w:hyperlink r:id="rId18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美稷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定居，当时离石的左国城就是单于迁移的宫廷。</w:t>
      </w:r>
      <w:hyperlink r:id="rId18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中平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年间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(184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―190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8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羌渠单于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派其子于扶罗率兵援助东汉，讨平</w:t>
      </w:r>
      <w:hyperlink r:id="rId18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黄巾军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。当时正碰上羌渠单于被国人所杀，因此于扶罗将所率的兵众留驻在东汉，自称单于。紧接着</w:t>
      </w:r>
      <w:hyperlink r:id="rId18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董卓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叛乱，于扶罗率兵劫掠太原、河东，后驻扎河内。于扶罗死后，其弟呼厨泉继位，任命于扶罗之子</w:t>
      </w:r>
      <w:hyperlink r:id="rId18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刘豹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为</w:t>
      </w:r>
      <w:hyperlink r:id="rId18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左贤王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，刘豹即刘渊的父亲。后来，</w:t>
      </w:r>
      <w:hyperlink r:id="rId18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曹操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将呼厨泉的兵众分为五部，任命刘豹为左部帅，其余部帅也都由刘姓担任。</w:t>
      </w:r>
    </w:p>
    <w:p w14:paraId="480D0D05" w14:textId="77777777" w:rsidR="00C03AD2" w:rsidRPr="00C03AD2" w:rsidRDefault="00B248F4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190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太康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(280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―290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，改变旧制，设置都尉，匈奴各部中，左部居住在太原的</w:t>
      </w:r>
      <w:hyperlink r:id="rId191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兹氏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今山西高平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，右部居住在祁地，南部居住在</w:t>
      </w:r>
      <w:hyperlink r:id="rId192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蒲子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，北部居住在新兴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(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今山西</w:t>
      </w:r>
      <w:hyperlink r:id="rId193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忻州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北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，中部居住在大陵。刘姓虽然分居在五部，但是从大的范围上看，他们都是居住在晋阳的汾水和涧水一带。</w:t>
      </w:r>
    </w:p>
    <w:p w14:paraId="37B957C0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194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  <w:t>兼习文武</w:t>
      </w:r>
    </w:p>
    <w:p w14:paraId="5C683FE8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刘渊年幼时，就非常聪慧。刘渊七岁时母亲呼延氏去世，他伤心得捶胸顿足，嚎啕大哭，旁人都被他的悲伤所感动，宗族、部落的人都赞赏他的孝顺。当时，曹魏司空</w:t>
      </w:r>
      <w:hyperlink r:id="rId19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王昶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等人听说后也非常赞赏刘渊，并且派人前去吊唁。刘渊自幼爱好学习，拜上党人</w:t>
      </w:r>
      <w:hyperlink r:id="rId19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崔游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为师，学习《</w:t>
      </w:r>
      <w:hyperlink r:id="rId19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毛诗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》、《京氏易》和《马氏尚书》，他尤其喜爱《春秋左氏传》、《孙吴兵法》这两部书，大致都能诵读，而《史记》、《</w:t>
      </w:r>
      <w:hyperlink r:id="rId19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汉书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》及诸子的著作，没有不阅读的。刘渊曾经对一起学习的同学朱纪、</w:t>
      </w:r>
      <w:hyperlink r:id="rId19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范隆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我每次看书传的时候，往往禁不住要鄙弃</w:t>
      </w:r>
      <w:hyperlink r:id="rId20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随何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0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陆贾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的缺乏武功，</w:t>
      </w:r>
      <w:hyperlink r:id="rId20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周勃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0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灌婴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的缺少文才。道是由人来发扬光大的，一个方面的知识不了解，本来就是君子所看不起的。随何、陆贾遇上汉高祖而不能够建立起封侯的功业，周勃、灌婴跟随汉文帝而不能开创教化的大业，可惜啊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!"</w:t>
      </w:r>
    </w:p>
    <w:p w14:paraId="26689B59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于是刘渊开始学习武学知识和技能，精妙出众，他臂长而善于射箭，体力超过一般人。姿态、仪表魁梧，身高八尺四寸，胡须长三尺多，心口上有三根红色的毫毛，长三尺六寸。当时，屯留人崔懿之、襄陵人</w:t>
      </w:r>
      <w:hyperlink r:id="rId20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公师彧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等都善于给人看相，见到刘渊，他们都非常惊奇，并且相互转告说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这人的形体、相貌不一般，是我从来没见到过的。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于是，他们对刘渊都非常崇敬，彼此间按照名分建立起恩情。太原人</w:t>
      </w:r>
      <w:hyperlink r:id="rId20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王浑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像对待朋友一样虚心地对待他，并且让他的儿子</w:t>
      </w:r>
      <w:hyperlink r:id="rId20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王济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拜见他。</w:t>
      </w:r>
    </w:p>
    <w:p w14:paraId="161C66AC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207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武帝召见</w:t>
      </w:r>
    </w:p>
    <w:p w14:paraId="5A9B96F2" w14:textId="77777777" w:rsidR="00C03AD2" w:rsidRPr="00C03AD2" w:rsidRDefault="00B248F4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208" w:history="1">
        <w:r w:rsidR="00C03AD2"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咸熙</w:t>
        </w:r>
      </w:hyperlink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年间</w:t>
      </w:r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(264―265</w:t>
      </w:r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年</w:t>
      </w:r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)</w:t>
      </w:r>
      <w:r w:rsidR="00C03AD2"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，刘渊作为人质住在洛阳，受到当时曹魏权臣司马昭厚待。</w:t>
      </w:r>
      <w:hyperlink r:id="rId209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泰始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(265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―275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以后，王浑多次在晋武帝</w:t>
      </w:r>
      <w:hyperlink r:id="rId210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司马炎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面前推荐他，于是晋武帝召见刘渊，与他交谈，非常赏识。晋武帝对王济说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刘渊的容颜、仪表，即使是春秋的</w:t>
      </w:r>
      <w:hyperlink r:id="rId211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由余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、汉代的</w:t>
      </w:r>
      <w:hyperlink r:id="rId212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金日磾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不能高出他。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王济接着说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刘渊的外在仪表、容颜，实在如陛下您所说。然而，他的文武才干又超出由余、金日磾很远。陛下您若能委任他统领东南地区的事务，那么，吴会地区就不愁不能平定。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晋武帝欣然赞许。但是</w:t>
      </w:r>
      <w:hyperlink r:id="rId213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孔恂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14" w:history="1">
        <w:r w:rsidR="00C03AD2" w:rsidRPr="00C03AD2">
          <w:rPr>
            <w:rFonts w:ascii="Arial" w:eastAsia="宋体" w:hAnsi="Arial" w:cs="Arial"/>
            <w:color w:val="136EC2"/>
            <w:kern w:val="0"/>
            <w:u w:val="single"/>
          </w:rPr>
          <w:t>杨珧</w:t>
        </w:r>
      </w:hyperlink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进言说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依臣观察，刘渊的才干现在恐怕没有人能与他相比。陛下若是不重用他，便成不了大气候。若是授予他权力，树立他威望，那么，平定吴地之后，恐怕他就不再向北渡江回师了。刘渊与我们不是一个民族，必然会有异心。现在，委任他治理本部的事务，我们已为陛下您感到担心，若是还要将天然险阻之地赐给他，恐怕是不行的。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="00C03AD2" w:rsidRPr="00C03AD2">
        <w:rPr>
          <w:rFonts w:ascii="Arial" w:eastAsia="宋体" w:hAnsi="Arial" w:cs="Arial"/>
          <w:color w:val="333333"/>
          <w:kern w:val="0"/>
          <w:szCs w:val="21"/>
        </w:rPr>
        <w:t>晋武帝默然不语。</w:t>
      </w:r>
    </w:p>
    <w:p w14:paraId="1DFAA02D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215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险遭杀害</w:t>
      </w:r>
    </w:p>
    <w:p w14:paraId="32DFA528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泰始六年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(270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与咸宁四年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(278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，秃发鲜卑部首领</w:t>
      </w:r>
      <w:hyperlink r:id="rId21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秃发树机能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两次击败斩杀秦州刺史</w:t>
      </w:r>
      <w:hyperlink r:id="rId21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胡烈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1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凉州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刺史</w:t>
      </w:r>
      <w:hyperlink r:id="rId21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杨欣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，于是西晋发兵秦、凉二州，准备平定叛乱，但晋军初战溃败，所以晋武帝访求将帅们收复失地的办法，上党人</w:t>
      </w:r>
      <w:hyperlink r:id="rId22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李憙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陛下您若是真的能够征发</w:t>
      </w:r>
      <w:hyperlink r:id="rId22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匈奴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五部的兵众，授予刘渊一个将帅的封号，让他们向西部进军，那么，西部的秦州、凉州便指日可定。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孔恂说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李公的话，不完全符合消除祸患的情理。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李憙勃然大怒道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凭匈奴人的强悍，刘渊的熟悉兵法，让他们奉命去显示皇上的圣武，有什么不能得到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孔恂接着说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刘渊若是能够平定凉州，斩杀树机能，恐怕凉州境内又要乱了。蛟龙得到云雨，就不再是池塘中无法施展能耐的小东西了。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晋武帝于是放弃任用刘渊的打算。</w:t>
      </w:r>
    </w:p>
    <w:p w14:paraId="48CFBBF5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后来，</w:t>
      </w:r>
      <w:hyperlink r:id="rId22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王弥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从洛阳东回故乡</w:t>
      </w:r>
      <w:hyperlink r:id="rId22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东莱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，刘渊在</w:t>
      </w:r>
      <w:hyperlink r:id="rId22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九曲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河滨为王弥饯行，流着泪对王弥说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王浑、李憙因为同乡的缘故而对我有所了解，他们常常称道、推荐我，可是一些人也乘机向皇上大进谗言，这些都不是我所希望的，相反，刚好足以对我构成危害。我本来并没有做官的想法，这一点只有您知道。恐怕我会死在洛阳，永远与您诀别了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因此情绪激昂，尽情地喝酒，大声地慨叹、呼叫，声音嘹亮，在坐的人禁不住因此而流泪。齐王</w:t>
      </w:r>
      <w:hyperlink r:id="rId22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司马攸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当时正在九曲，听说此事便派人快马去察看，看见刘渊在那里，于是对晋武帝说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陛下您如果不除掉刘渊，恐怕并州就不能够长久地安定。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王浑又进言道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刘渊是长者，我王浑替君王担保讲明此事。况且大晋正要向少数民族表明用诚信相待，用德政使远方的人归附，怎么能够凭连萌芽状态都没有的嫌疑杀戮别人送来伺候的人质，以表明晋朝恩德不广呢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晋武帝同意王浑所言，最终没有杀刘渊。</w:t>
      </w:r>
    </w:p>
    <w:p w14:paraId="646A8A55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226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接手父众</w:t>
      </w:r>
    </w:p>
    <w:p w14:paraId="6649C108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咸宁五年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(279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，刘渊的父亲左部帅刘豹去世，西晋朝廷于是任命刘渊为代理左部帅。太康十年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(289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，晋武帝任命刘渊为</w:t>
      </w:r>
      <w:hyperlink r:id="rId22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北部都尉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。刘渊在任期间，严明刑法，禁止各种奸邪恶行，他不看重财物，爱好施舍，与他人相交，推诚相见。于是匈奴五部的豪杰都纷纷投奔到他的门下，就连幽州、冀州知名的儒生，后学中杰出的人士，都不远千里来此游历。永熙元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(290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，晋惠帝</w:t>
      </w:r>
      <w:hyperlink r:id="rId22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司马衷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继位，由外戚</w:t>
      </w:r>
      <w:hyperlink r:id="rId22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杨骏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辅佐朝政，杨骏便任命刘渊为</w:t>
      </w:r>
      <w:hyperlink r:id="rId23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建威将军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、五部大都督，封爵为汉光乡侯。元康末年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(300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，刘渊因为部人叛逃出塞而被免官。不久成都王</w:t>
      </w:r>
      <w:hyperlink r:id="rId23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司马颖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镇守邺城，上表推荐刘渊担任宁朔将军、监五部军事。</w:t>
      </w:r>
    </w:p>
    <w:p w14:paraId="367F4E29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232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乘乱立业</w:t>
      </w:r>
    </w:p>
    <w:p w14:paraId="4CE65735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晋惠帝时，因八王之乱战火再起，赵王</w:t>
      </w:r>
      <w:hyperlink r:id="rId23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司马伦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、齐王</w:t>
      </w:r>
      <w:hyperlink r:id="rId23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司马冏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及长沙王</w:t>
      </w:r>
      <w:hyperlink r:id="rId23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司马乂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先后以军事力量上台掌权，司马伦更曾篡位称帝，当时天下大乱，盗贼蜂起。刘渊的堂祖父，原来的北部都尉、左贤王</w:t>
      </w:r>
      <w:hyperlink r:id="rId23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刘宣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等人秘密商议说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以往，我们的先人与汉朝约为兄弟，忧和喜共同享有。汉朝灭亡以来，魏、晋继而兴起，我们单于，虽然有一个空虚的名号，可是不再拥有哪怕一尺土地的基业，从王侯慢慢下降到同平民差不多。现在司马氏亲骨肉间相互残杀，天下一片动荡，我们建立国家、复兴祖业的时机到了。左贤王刘渊的姿貌、风仪和才能超人绝世，上天倘若不是要光大单于，不就虚生这种伟人了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于是秘密地共同推举刘渊为大单于，并且派他们的党羽</w:t>
      </w:r>
      <w:hyperlink r:id="rId23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呼延攸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到邺城，将秘谋的内容告诉刘渊。刘渊请求回故地会合行送葬之礼，司马颖没有答应。于是刘渊让呼延攸先回去，告诉刘宣等人招集五部人众，会同宜阳的诸多胡人，表面上宣称响应司马颖，实际上却是要图谋叛变。</w:t>
      </w:r>
    </w:p>
    <w:p w14:paraId="3BAC5DB4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永安元年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(304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，司马颖击败司马乂，成为</w:t>
      </w:r>
      <w:hyperlink r:id="rId238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皇太弟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，任命刘渊为屯骑校尉。不久，东海王</w:t>
      </w:r>
      <w:hyperlink r:id="rId239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司马越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和陈昣等与晋惠帝征讨司马颖，驻扎在荡阴。司马颖任命刘渊为代理辅国将军，负责北城防守诸事务。等到晋惠帝六军战败时，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司马颖任命刘渊为冠军将军，封为卢奴伯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。不久，并州刺史东赢公</w:t>
      </w:r>
      <w:hyperlink r:id="rId240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司马腾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、安北将军</w:t>
      </w:r>
      <w:hyperlink r:id="rId241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王浚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，起兵讨伐司马颖。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刘渊劝司马颖说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现在二镇的人骄横强暴，兵众十万，恐怕不是宿卫军以及都城附近的兵士所能抵抗得了的，我请求回去为殿下您劝说五部的人马来赴国难。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司马颖说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五部的人马可以担保前来吗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即使能够前来参战，鲜卑、</w:t>
      </w:r>
      <w:hyperlink r:id="rId242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乌丸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之人强劲、快捷如同风云，是那么容易抵挡的吗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我想护送皇上回洛阳，以避开他们的锋芒，接着再慢慢地告示天下，以叛乱的名义，名正言顺地制服他们。您认为怎样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刘渊回答说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殿下是武帝之子，对王室有突出的功劳，有威望、恩泽广，天下人都钦佩您的风范，谁不想为殿下您赴汤蹈火、献出生命呢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这种情况下，征发士兵有什么困难呢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王浚是个小人，东嬴公只是个偏远的旁枝，他们哪能与殿下您抗衡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殿下您如果一离开邺宫，就等于向他人示弱，这样，洛阳到达得了吗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纵然到达洛阳，恐怕威望、权力就不在殿下您的手里。一纸檄文，一尺书信，有谁肯去为他人尊奉这些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况且</w:t>
      </w:r>
      <w:hyperlink r:id="rId243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东胡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的强悍不能超过五部之人，希望殿下您鼓励、安抚兵众，平定混乱，镇守住邺城，我当为殿下您以二部的兵力摧毁东嬴公，以三部的兵力斩杀王浚，两个小人的首级指日就可悬挂在邺城城头。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司马颖非常高兴，于是任命刘渊为北部单于、参丞相军事。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刘渊回到左国城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今山西离石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)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</w:rPr>
        <w:t>后，刘宣等人便为刘渊上大单于的称号，二十日之间就聚众五万，定都离石。</w:t>
      </w:r>
    </w:p>
    <w:p w14:paraId="5E9386E0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C03AD2">
        <w:rPr>
          <w:rFonts w:ascii="Arial" w:eastAsia="宋体" w:hAnsi="Arial" w:cs="Arial"/>
          <w:color w:val="333333"/>
          <w:kern w:val="0"/>
          <w:szCs w:val="21"/>
        </w:rPr>
        <w:t>及后，王浚派将军</w:t>
      </w:r>
      <w:hyperlink r:id="rId244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祁弘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率领鲜卑兵众进攻邺城，司马颖战败。于是，挟持天子向南朝洛阳奔逃。刘渊说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司马颖不听我的话，自己向相反的方向溃逃，真是蠢才。然而，我与他有言在先，不能不去救他。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于是，命令右于陆王刘景、左独鹿王刘延年等人率领步兵骑兵二万，将去讨伐鲜卑。刘宣等人坚决劝阻道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晋朝昏庸无道，他们像对奴隶一样对待我们，所以右贤王</w:t>
      </w:r>
      <w:hyperlink r:id="rId245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刘猛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非常愤怒，承受不了心中怨恨，想有所作为，当时正碰上晋朝纲纪还未松弛，大事还没有成就，右贤王就被杀戮，这是单于的耻辱啊。现在，司马氏父子兄弟互相残杀，这是上天厌恶晋朝的德行，将天下授予我们。单于积德在身，连晋人都佩服，现在，正应该振兴我们国家和民族，恢复呼韩邪的基业，这样，鲜卑、乌丸可以作为我们的援助力量，怎么可以阻挡他们而去拯救仇敌呢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现在，上天借我们的手来消灭晋朝，不能够违背天意。违背天意就不吉祥，违背众人的意愿就不能成就事业。上天赐予了而不接受，反过来就会受到上天的责备。希望单于不要迟疑了。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刘渊听后说道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:"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说得对。应该做高山峻岭，怎么能甘心做低矮的小土丘呢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!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天下的帝王也不是固定不变的，大禹出自东戎，周文王出生在西夷，谁该做帝王，只是按德行的高低授予。现在，我们有兵众十多万，而每个人都相当于晋朝十个人，如果我们击鼓进军、摧垮晋朝，必将如同摧枯拉朽。这样，最理想的，可以成就汉高祖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lastRenderedPageBreak/>
        <w:t>一样的基业，最差的也不失做一个魏氏。虽然结果将是这样，但是晋朝的百姓不一定赞同我们。汉朝统治天下的时间久长，恩泽深入人心。所以，昭烈帝</w:t>
      </w:r>
      <w:hyperlink r:id="rId246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刘备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仅在一州的土地上奔驰，就可以与天下相抗衡。我又是汉朝刘氏的外甥，我们的祖先曾与汉朝相约为兄弟，兄长灭亡了，弟弟来继承，不也是应该的吗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?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况且，我们还可以称汉，追认并尊奉后主</w:t>
      </w:r>
      <w:hyperlink r:id="rId247" w:history="1">
        <w:r w:rsidRPr="00C03AD2">
          <w:rPr>
            <w:rFonts w:ascii="Arial" w:eastAsia="宋体" w:hAnsi="Arial" w:cs="Arial"/>
            <w:color w:val="136EC2"/>
            <w:kern w:val="0"/>
            <w:u w:val="single"/>
          </w:rPr>
          <w:t>刘禅</w:t>
        </w:r>
      </w:hyperlink>
      <w:r w:rsidRPr="00C03AD2">
        <w:rPr>
          <w:rFonts w:ascii="Arial" w:eastAsia="宋体" w:hAnsi="Arial" w:cs="Arial"/>
          <w:color w:val="333333"/>
          <w:kern w:val="0"/>
          <w:szCs w:val="21"/>
        </w:rPr>
        <w:t>，以此来使天下人的期望归向我们。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"</w:t>
      </w:r>
      <w:r w:rsidRPr="00C03AD2">
        <w:rPr>
          <w:rFonts w:ascii="Arial" w:eastAsia="宋体" w:hAnsi="Arial" w:cs="Arial"/>
          <w:color w:val="333333"/>
          <w:kern w:val="0"/>
          <w:szCs w:val="21"/>
        </w:rPr>
        <w:t>于是，迁都到左国城。不久，远方来归附的人达到数万。</w:t>
      </w:r>
    </w:p>
    <w:p w14:paraId="5CAA19F6" w14:textId="77777777" w:rsidR="00C03AD2" w:rsidRPr="00C03AD2" w:rsidRDefault="00B248F4" w:rsidP="00C03AD2">
      <w:pPr>
        <w:widowControl/>
        <w:pBdr>
          <w:bottom w:val="single" w:sz="6" w:space="9" w:color="ECECEC"/>
        </w:pBdr>
        <w:shd w:val="clear" w:color="auto" w:fill="FFFFFF"/>
        <w:spacing w:before="300" w:after="180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hyperlink r:id="rId248" w:history="1">
        <w:r w:rsidR="00C03AD2" w:rsidRPr="00C03AD2">
          <w:rPr>
            <w:rFonts w:ascii="微软雅黑" w:eastAsia="宋体" w:hAnsi="微软雅黑" w:cs="宋体"/>
            <w:b/>
            <w:bCs/>
            <w:color w:val="0000FF"/>
            <w:kern w:val="0"/>
            <w:sz w:val="2"/>
            <w:u w:val="single"/>
          </w:rPr>
          <w:t>折叠</w:t>
        </w:r>
      </w:hyperlink>
      <w:r w:rsidR="00C03AD2" w:rsidRPr="00C03AD2"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  <w:t>建汉自立</w:t>
      </w:r>
    </w:p>
    <w:p w14:paraId="04B2E35D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元熙元年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(304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年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，刘渊在南郊筑坛设祭，自称汉王，赦免境内囚犯，建年号为元熙，追尊</w:t>
      </w:r>
      <w:hyperlink r:id="rId249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刘禅</w:t>
        </w:r>
      </w:hyperlink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为孝怀皇帝，建造汉高祖以下</w:t>
      </w:r>
      <w:hyperlink r:id="rId250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三祖五宗</w:t>
        </w:r>
      </w:hyperlink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的神位进行祭祀，立妻呼延氏为王后。署置百官，任命刘宣为丞相，以崔游为御史大夫，宗室刘宏为太尉，其余的人授官各有等差，国号为汉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(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史称汉赵、</w:t>
      </w:r>
      <w:hyperlink r:id="rId251" w:history="1">
        <w:r w:rsidRPr="00C03AD2">
          <w:rPr>
            <w:rFonts w:ascii="Arial" w:eastAsia="宋体" w:hAnsi="Arial" w:cs="Arial"/>
            <w:b/>
            <w:bCs/>
            <w:color w:val="136EC2"/>
            <w:kern w:val="0"/>
            <w:u w:val="single"/>
          </w:rPr>
          <w:t>前赵</w:t>
        </w:r>
      </w:hyperlink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)</w:t>
      </w:r>
      <w:r w:rsidRPr="00C03AD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。</w:t>
      </w:r>
    </w:p>
    <w:p w14:paraId="5DC916F6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东嬴公、并州刺史</w:t>
      </w:r>
      <w:hyperlink r:id="rId252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司马腾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闻讯，派将军聂玄讨伐刘渊，战于大陵(今山西文水)，聂玄军大败，司马腾害怕，于是率领并州二万多户百姓逃到山东，到处侵犯、骚扰。刘渊乘胜进军，派遣建武将军刘曜接连攻下太原、泫氏、屯留、长子、中都。元熙二年(305年)，司马腾又派司马瑜、周良、石鲜等人率军讨伐刘渊，他们驻扎在离石的汾城。刘渊派遣武牙将军刘钦等六军迎战司马瑜等人。四次交战，司马瑜都被击败，于是，刘钦整顿军队，凯旋回师。同年，离石发生大饥荒，刘渊迁居黎亭，以便食用邸阁屯积的粮食。刘渊留太尉刘宏、</w:t>
      </w:r>
      <w:hyperlink r:id="rId253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护军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马景守离石，派大司农卜豫运送粮食供给他们。接着，任命前将军刘景为使持节、征讨大都督、大将军，在版桥截击刘琨，被刘琨击败，于是，刘琨进据晋阳。侍中刘殷、</w:t>
      </w:r>
      <w:hyperlink r:id="rId254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王育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规劝刘渊道:"殿下您从起兵至今已一年，然而，只据守在偏远的地方，威望还未远震，如果真的能够命令将士四出攻击，抓住机会，大胆地决战，斩杀刘琨，平定河东，建立皇帝的名号，向南大举进军，攻克</w:t>
      </w:r>
      <w:hyperlink r:id="rId255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长安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，并将它作为国都，再率领</w:t>
      </w:r>
      <w:hyperlink r:id="rId256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关中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的兵众席卷洛阳，就像转动指掌一样容易。这也是汉高祖之所以能开创宏基、消灭强楚的策略。"刘渊高兴地说道:"这就是我之所想啊。"于是进据河东，攻占蒲阪(今山西永县)、平阳(今山西临汾)。接着，刘</w:t>
      </w: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渊进入蒲子，并将它作为都城，河东、平阳属县的各垒壁都投降于他。当时，</w:t>
      </w:r>
      <w:hyperlink r:id="rId257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汲桑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在赵魏起兵，上郡四部鲜卑陆逐延、</w:t>
      </w:r>
      <w:hyperlink r:id="rId258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氐族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酋长单征、东莱人王弥以及</w:t>
      </w:r>
      <w:hyperlink r:id="rId259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石勒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等人都相继投降刘渊，刘渊都授予他们官爵。</w:t>
      </w:r>
    </w:p>
    <w:p w14:paraId="0682D3B5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永嘉二年(308年)，刘渊正式称帝，大赦境内囚犯，改年号为</w:t>
      </w:r>
      <w:hyperlink r:id="rId260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永凤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。任命大将军</w:t>
      </w:r>
      <w:hyperlink r:id="rId261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刘和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为大司马，封梁王，尚书令</w:t>
      </w:r>
      <w:hyperlink r:id="rId262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刘欢乐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为大司徒，封陈留王，御史大夫</w:t>
      </w:r>
      <w:hyperlink r:id="rId263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呼延翼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大司空，封雁门郡公，宗室中以亲疏为等级，皆封郡县王，异姓中以功劳、谋略为等级，皆封郡县公侯。太史令宣于修之对刘渊进言道:"陛下您虽然如龙腾起，如凤翱翔，接受大任。然而，晋朝余部尚未消灭，皇族居室窄陋，紫宫星座的变化，还指向晋氏，不出三年，必定能够攻克洛阳。蒲子地域崎岖狭小，不可长久安身。平阳有天子之气，又兼是陶唐的旧都，希望陛下您上合天象之变，下合地理之祥。"于是迁都平阳。有人从汾水中得到玉玺，上面的文字是"有新保之"，大概是王莽时的玉玺，得到的人顺便增加了"渊海光"三字，刘渊认为是自己的好征兆，于是大赦境内囚犯，改年号为</w:t>
      </w:r>
      <w:hyperlink r:id="rId264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河瑞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。又封他的儿子刘裕为齐王，刘隆为鲁王。</w:t>
      </w:r>
    </w:p>
    <w:p w14:paraId="64006F4A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不久，刘渊命其子</w:t>
      </w:r>
      <w:hyperlink r:id="rId265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刘聪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和王弥进攻洛阳，刘曜和赵固等人作为后继。西晋东海王</w:t>
      </w:r>
      <w:hyperlink r:id="rId266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司马越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派平北将军曹武、将军宋抽、彭默等人迎战，晋军大败。刘聪等率军迅速到达宜阳。平昌公</w:t>
      </w:r>
      <w:hyperlink r:id="rId267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司马模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派将军淳于定、吕毅等率军从长安讨伐刘聪军，在宜阳决战，淳于定等大败。刘聪依仗连续的胜利，没有设防，弘农太守垣延假称投降，乘夜偷袭，刘聪军大败而回，刘渊穿着白衣服前来迎接。</w:t>
      </w:r>
    </w:p>
    <w:p w14:paraId="7FBA4DFC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同年冬，再次征发士卒，派遣刘聪、王弥与刘曜、刘景等人率领精锐骑兵五万去进攻洛阳，派呼延翼率步兵接应，结果，在黄河南面将晋军打败。刘聪进军，驻扎在洛阳西明门，西晋护军</w:t>
      </w:r>
      <w:hyperlink r:id="rId268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贾胤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乘夜接近他们，在大夏门大战，斩杀刘聪的将领</w:t>
      </w:r>
      <w:hyperlink r:id="rId269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呼延颢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，呼延颢军溃败。刘聪向南撤退，在洛水构筑壁垒，不久，又进驻宣阳门，刘曜驻扎在上东门，王弥驻扎在广阳门，刘景攻击大夏门，刘聪亲自到中岳</w:t>
      </w:r>
      <w:hyperlink r:id="rId270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嵩山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求神，命令将领刘厉、</w:t>
      </w:r>
      <w:hyperlink r:id="rId271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呼延朗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等负责指挥留守的士兵。东海王司马越命令参军孙询、将军</w:t>
      </w:r>
      <w:hyperlink r:id="rId272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丘光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、楼裒等人率领手下勇士三千，从宣阳门攻击并斩杀</w:t>
      </w:r>
      <w:hyperlink r:id="rId273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呼延朗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。刘聪得到消息后快马赶回，</w:t>
      </w:r>
      <w:hyperlink r:id="rId274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刘厉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因害怕刘聪给自己治罪，于是投水而死。王弥劝刘聪说:"现在既然失利，而洛阳又非常牢固，殿下您不如回师，以后再慢慢地图谋。我当在</w:t>
      </w:r>
      <w:hyperlink r:id="rId275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兖州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、</w:t>
      </w:r>
      <w:hyperlink r:id="rId276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豫州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之间招募兵士，收聚粮食，以等待进攻的日期。"宣于修之又劝刘渊说:"辛未那一年，当攻下洛阳。现在晋朝的紫气还很盛，大军不回，必定失败。"刘渊派黄门郎傅询快马召刘聪等回师。王弥从</w:t>
      </w:r>
      <w:hyperlink r:id="rId277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轘辕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撤出，司马越派</w:t>
      </w:r>
      <w:hyperlink r:id="rId278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薄盛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等人率兵追击，双方在新汲大战，王弥军大败。于是整顿蒲阪的防守，回到平阳。</w:t>
      </w:r>
    </w:p>
    <w:p w14:paraId="294EB02A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刘渊任命</w:t>
      </w:r>
      <w:hyperlink r:id="rId279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刘欢乐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为太傅，刘聪为大司徒，刘延年为大司空，刘洋为大司马，赦免境内囚犯。又立妻子单氏为皇后，儿子</w:t>
      </w:r>
      <w:hyperlink r:id="rId280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刘和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为皇太子、</w:t>
      </w:r>
      <w:hyperlink r:id="rId281" w:history="1">
        <w:r w:rsidRPr="00C03AD2">
          <w:rPr>
            <w:rFonts w:ascii="宋体" w:eastAsia="宋体" w:hAnsi="宋体" w:cs="宋体"/>
            <w:color w:val="136EC2"/>
            <w:kern w:val="0"/>
            <w:sz w:val="26"/>
            <w:u w:val="single"/>
          </w:rPr>
          <w:t>刘乂</w:t>
        </w:r>
      </w:hyperlink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为北海王。</w:t>
      </w:r>
    </w:p>
    <w:p w14:paraId="4AC8F939" w14:textId="77777777" w:rsidR="00C03AD2" w:rsidRPr="00C03AD2" w:rsidRDefault="00C03AD2" w:rsidP="00C03AD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t>永嘉四年(310年)七月，刘渊卧病，准备嘱托后事，任命刘欢乐为太宰，刘洋为太傅，刘延年为太保，刘聪为大司马、大单于，并且统领尚书事务，在平阳西部建造单于台，任命其子刘裕为大司徒。刘渊病重，召刘欢乐和刘洋等人到宫禁中接受遗诏，辅佐朝政。八月，刘渊在光极殿去世，</w:t>
      </w:r>
      <w:r w:rsidRPr="00C03AD2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共在位六年。刘渊死后，其子刘和继位。不久，刘聪自西明门攻入西室，杀刘和自立。同年九月，刘聪葬刘渊于永光陵，上谥号为光文皇帝，庙号高祖。</w:t>
      </w:r>
    </w:p>
    <w:p w14:paraId="1B0DE1D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AD2">
        <w:rPr>
          <w:rFonts w:ascii="宋体" w:eastAsia="宋体" w:hAnsi="宋体" w:cs="宋体"/>
          <w:b/>
          <w:bCs/>
          <w:kern w:val="0"/>
          <w:sz w:val="36"/>
          <w:szCs w:val="36"/>
        </w:rPr>
        <w:t>谢安</w:t>
      </w:r>
    </w:p>
    <w:p w14:paraId="7E9EB32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谢安（320—385年），字安石，陈郡阳夏（今河南太康）人，出身名门世家。</w:t>
      </w:r>
    </w:p>
    <w:p w14:paraId="294CA1A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BE2A1D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谢安自幼就被一些名士赞赏。桓彝（桓温之父）见到年仅4岁的谢安时，就大为惊叹：“此儿风神秀彻，后当不减王东海！”王东海即王承，是当时很出名的人物，为官清廉，深受百姓爱戴，且极有风度。</w:t>
      </w:r>
    </w:p>
    <w:p w14:paraId="40679FF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2702E6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谢安成年后就更显成熟，神态沉着，思维敏捷，风度翩翩，书法尤其漂亮。 </w:t>
      </w:r>
    </w:p>
    <w:p w14:paraId="04B017C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28E0822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年轻的谢安有一次去拜访名士王濛，当他离开以后，王濛之子问父亲：“彼何许人也？”王濛说：“此客勤勉不倦，日后定将咄咄逼人。” </w:t>
      </w:r>
    </w:p>
    <w:p w14:paraId="4DDAF96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4A0058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有位做官的同乡，被罢职后，去见谢安。谢安问他带回了多少积蓄，同乡回答说：“只带了五万把蒲扇。”谢安为帮助他，就常常拿一把蒲扇握在手里。别人一看，都跟着模仿。京城士大夫与平民百姓都争着购买，不到1个月，同乡的5万把蒲扇就销售一空。</w:t>
      </w:r>
    </w:p>
    <w:p w14:paraId="6A0186C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79B6B1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谢安有鼻炎的毛病，诵读时鼻音很重。一些士人对此竟羡慕不已，有的人居然捏着鼻子去模仿他那沉闷的声音。可见谢安影响之大。</w:t>
      </w:r>
    </w:p>
    <w:p w14:paraId="0068F89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614EC5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魏晋时期是一个动乱的时期，新兴士大夫阶层的社会生存环境极为险恶。在这种环境下，因而就出现了一些名士。他们不追求做官，而是用自己的言行、诗文等改变着士大夫旧有的价值观念。他们以狂放不羁、率真洒脱为特点，这就形成了历史上的“魏晋风度”。</w:t>
      </w:r>
    </w:p>
    <w:p w14:paraId="7BBC277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C41EDB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在这种风气影响下，谢安也不以自己的出身和名气去追求官职，而是选择隐居山林，以做名士为荣。</w:t>
      </w:r>
    </w:p>
    <w:p w14:paraId="084A8E2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F3D53C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然而谢安的名声实在是太大了，朝廷和一些高官，都想让他任职。朝廷征召他为佐著作郎，谢安以身体有恙为由推辞了。此后，朝廷又多次征召，他都一一辞谢。</w:t>
      </w:r>
    </w:p>
    <w:p w14:paraId="5EC4B83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BDAE5A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谢安屡次拒绝朝廷的征召，使得一些大臣很不高兴，觉得谢安太清高傲慢了，于是有大臣上书朝廷，认为谢安轻慢朝廷，应该禁锢终身。</w:t>
      </w:r>
    </w:p>
    <w:p w14:paraId="57A9E853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C42A71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对此，谢安不以为意，依然在东部山林风景名胜之地，谈天说地，饮酒赋诗，悠游为乐。</w:t>
      </w:r>
    </w:p>
    <w:p w14:paraId="14122A7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17F4587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在隐居的岁月里，即使是游玩，他也给人留下了深刻的印象。</w:t>
      </w:r>
    </w:p>
    <w:p w14:paraId="13F2DEB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757EF1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有一次，谢安与孙绰等人乘船出海。没想到，船在海中，突遇狂风，风起浪涌，颠簸得十分厉害。船上几乎所有的人都大惊失色，一动也不敢动，只有谢安面色不改，迎着风浪吟啸自若。</w:t>
      </w:r>
    </w:p>
    <w:p w14:paraId="337D58C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AC3559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这次出游，众人对谢安无不佩服，都觉得他遇险不慌，沉稳镇定，确实是难得的大才。</w:t>
      </w:r>
    </w:p>
    <w:p w14:paraId="62B8058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8BA0827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7ABC4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C03AD2">
        <w:rPr>
          <w:rFonts w:ascii="宋体" w:eastAsia="宋体" w:hAnsi="宋体" w:cs="宋体"/>
          <w:b/>
          <w:bCs/>
          <w:kern w:val="0"/>
          <w:sz w:val="33"/>
          <w:szCs w:val="33"/>
        </w:rPr>
        <w:t>二</w:t>
      </w:r>
    </w:p>
    <w:p w14:paraId="23E551C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F7DFA88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升平三年（359年），谢安的弟弟西中郎将谢万与北中郎将郗昙分两路北伐前燕，战事中谢万不体恤将士，加之判断错误，阵前仓促退兵，士卒自行溃败……因为这次大败，谢万被贬为庶人。</w:t>
      </w:r>
    </w:p>
    <w:p w14:paraId="0F010DB3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6773AC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这事对谢氏家族影响很大。谢安见家族中一些有影响的人有的离世，有的被撤职，担心家族衰败，这才开始有了出来做官的意愿。</w:t>
      </w:r>
    </w:p>
    <w:p w14:paraId="1716F1A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642970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升平四年（360年），手握重权的征西大将军桓温邀请谢安担任他帐下的司马，谢安便接受了邀请。</w:t>
      </w:r>
    </w:p>
    <w:p w14:paraId="23A9845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9470DC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尽管桓温十分尊重谢安，但谢安依然不恋权位。在桓温即将北征时，谢安听到弟弟谢万病逝的消息，就立即以奔丧为由，离开了桓温。</w:t>
      </w:r>
    </w:p>
    <w:p w14:paraId="75E80452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0FAC21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咸安元年（371年），桓温在北伐时于枋头（今河南浚县）大败。他担心自己的威信受损，竟然废黜了皇帝司马奕，另立原会稽王司马昱为皇帝，这就是简文帝。</w:t>
      </w:r>
    </w:p>
    <w:p w14:paraId="0EF5A3F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0A0BF0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这时，桓温专权，简文帝如同傀儡，即位不到一年就忧愤成疾。</w:t>
      </w:r>
    </w:p>
    <w:p w14:paraId="31CD707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16182C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宁康元年（373年），简文帝去世，10岁的司马曜即位，是为孝武帝。早就觊觎帝位的大司马桓温以奔丧之名，带兵入京，进驻于新亭。</w:t>
      </w:r>
    </w:p>
    <w:p w14:paraId="04E27B4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F9F008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新亭在京城建康（今南京）的近郊，为军事要冲。桓温的部队驻扎在这里，引起了朝廷的恐慌，不少传言都说桓温打算趁机取代皇帝。</w:t>
      </w:r>
    </w:p>
    <w:p w14:paraId="11E34A8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7AF612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此时在朝廷中，威望高的只有吏部尚书谢安和侍中王坦之两人。简文帝畏惧桓温，在他弥留之时，曾命人草拟诏书：“少子可辅则佳；如不可辅，卿可自取之。”当时王坦之在一旁，读了诏书草稿后，当着简文帝的面就撕掉了，且愤怒地说：“天下是宣帝（司马懿）、元帝的天下，陛下哪能私相授受呢？”简文帝觉得有理，便让王坦之修改诏书，这样桓温才没有得逞。因为这事，王坦之很害怕桓温报复他。</w:t>
      </w:r>
    </w:p>
    <w:p w14:paraId="7E2E1663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91DC74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这时传言越来越多，有的说桓温要废黜幼帝，有的说桓温要诛杀谢安和王坦之。王坦之听到后，更是坐立不安，心惊肉跳。</w:t>
      </w:r>
    </w:p>
    <w:p w14:paraId="1672DD9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FAC9C5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传言也不是毫无根据的，因为谢、王二人确实是桓温篡权的障碍，桓温也有诛杀谢、王两人的心思。</w:t>
      </w:r>
    </w:p>
    <w:p w14:paraId="2BF57F7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4276F8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不久，桓温送来通知，要谢安和王坦之去新亭见他。</w:t>
      </w:r>
    </w:p>
    <w:p w14:paraId="77EED84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0EBD8C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王坦之得知后，就一直提心吊胆，只好去找谢安商量。而谢安却泰然自若，毫不畏惧。</w:t>
      </w:r>
    </w:p>
    <w:p w14:paraId="12E86B7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96F82E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两人带着随行的官员进了桓温的兵营，只见队伍整齐，气氛肃穆，一行人紧张极了。有几位官员为了讨好桓温，竟远远地就向桓温叩拜。王坦之更是战战兢兢，一身冷汗，他强移脚步，走到桓温面前问安，紧张得连手板都拿倒了。</w:t>
      </w:r>
    </w:p>
    <w:p w14:paraId="45FDCD7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4C0C16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只有谢安依然是那样自如，他不卑不亢地对桓温说：“明公，别来无恙乎？”看着他从容安稳的态度，桓温倒有些惊奇，于是连连地说：“好，谢大人，请坐，请坐。”</w:t>
      </w:r>
    </w:p>
    <w:p w14:paraId="61C7439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479994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谢安与桓温谈笑自若，而王坦之则浑身哆嗦。</w:t>
      </w:r>
    </w:p>
    <w:p w14:paraId="37FB12D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60D885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谢安一边说话，一边观察，他早已发现墙壁后面埋伏着武士，便笑了笑说：“我听说过这样的话：‘诸侯有道，守在四邻。’明公又何必要壁后藏人呢？”</w:t>
      </w:r>
    </w:p>
    <w:p w14:paraId="4035003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C574E0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桓温极为尴尬，只好苦笑道：“在军中已成习惯了啊。既然大人这么说，那就撤走吧！”</w:t>
      </w:r>
    </w:p>
    <w:p w14:paraId="4C590D8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F69BE1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两人谈笑多时，桓温一直找不到借口，最终没有加害谢、王二人。</w:t>
      </w:r>
    </w:p>
    <w:p w14:paraId="66AECA2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A8E2AC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原先王坦之与谢安都有名望，但这次会见以后，两人的优劣就很明显了。</w:t>
      </w:r>
    </w:p>
    <w:p w14:paraId="1B0C3B1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F437B3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由于谢、王的尽力辅助，谢安的巧为周旋，桓温没敢篡位，朝廷渡过了这次危机。</w:t>
      </w:r>
    </w:p>
    <w:p w14:paraId="1ADA6D48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89F328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没过太久，桓温患了重病，这时他向朝廷请求，要赐给他九锡。九锡是古代帝王赐给有大功或有权势的诸侯大臣的九种礼器，后世权臣在篡位前，往往都要求先赐九锡。</w:t>
      </w:r>
    </w:p>
    <w:p w14:paraId="1E61666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19A2CB6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在这情况下，谢安只好让吏部郎袁宏起草赐九锡的诏书。</w:t>
      </w:r>
    </w:p>
    <w:p w14:paraId="1561C832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349EC38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袁宏很有才华，他提笔作文，往往是援笔立就。然而这次写完之后，谢安总是要他修改。一份诏书反复修改，竟然改了一个多月还没完成。袁宏十分纳闷，便去请教仆射王彪之，这才知道谢安是在拖延时间。拖来拖去，直至桓温病死，赐九锡之事也就不了了之。</w:t>
      </w:r>
    </w:p>
    <w:p w14:paraId="25F81A2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A11178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谢安就是这样沉着应对，不动声色地一次次地挫败了桓温的阴谋，安定了晋室。</w:t>
      </w:r>
    </w:p>
    <w:p w14:paraId="3CC04E1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8809D1A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C03AD2">
        <w:rPr>
          <w:rFonts w:ascii="宋体" w:eastAsia="宋体" w:hAnsi="宋体" w:cs="宋体"/>
          <w:b/>
          <w:bCs/>
          <w:kern w:val="0"/>
          <w:sz w:val="33"/>
          <w:szCs w:val="33"/>
        </w:rPr>
        <w:t>三</w:t>
      </w:r>
    </w:p>
    <w:p w14:paraId="3917B2A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D2CAF9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当时，北方氐族人苻坚建立的前秦统一了北方，他对长江以南的东晋虎视眈眈，打算要灭亡东晋，统一天下。</w:t>
      </w:r>
    </w:p>
    <w:p w14:paraId="165828C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F21A26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太元二年（377年），朝廷加谢安为司徒，谢安辞让不受。不久，朝廷又加任谢安为侍中并都督扬、豫、徐、兖、青五州及幽州的燕国诸军事、假节。</w:t>
      </w:r>
    </w:p>
    <w:p w14:paraId="58610FA8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1EA274A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这“节”就是符节，它代表皇帝的身份，假节就是持有符节。这时的谢安已经拥有了很大的权力了。</w:t>
      </w:r>
    </w:p>
    <w:p w14:paraId="5960FAB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87FEB9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面对着国家危亡的严重情况，谢安不顾一些人的议论，极力举荐侄子谢玄出任兖州刺史，镇守广陵，让他负责长江下游江北一线的防务。而自己则都督扬、豫、徐、兖、青五州军事，总管长江下游。</w:t>
      </w:r>
    </w:p>
    <w:p w14:paraId="5E7EE6C3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567A31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谢玄接受任务以后，就精心选拔将领，训练士卒，经过一番努力，训练出了一支较为精锐的北府兵。 </w:t>
      </w:r>
    </w:p>
    <w:p w14:paraId="33E800B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67167F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太元三年（378年）以来，前秦多次进犯，他们派步兵、骑兵进攻襄阳。又另派10万余人，分多路合围襄阳，后又进攻彭城，但在谢安的调度下，谢玄等率军四战四胜，全歼进犯秦军。</w:t>
      </w:r>
    </w:p>
    <w:p w14:paraId="27AF557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C6F6A9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前秦不甘心失败，在经过一番准备之后，前秦皇帝苻坚于太元八年（383年），亲率百万大军南下，决心一举灭亡东晋。</w:t>
      </w:r>
    </w:p>
    <w:p w14:paraId="2957DB1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A7D1E2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苻坚的计划遭到家人和一些大臣的反对。有位大臣提醒他说：“东晋不可轻视，现在他们内部团结，外部又有长江天险，还是不进军为好。”苻坚听了，哈哈大笑。他一边笑，一边霸气地说：“投鞭于江，足断其流！”</w:t>
      </w:r>
    </w:p>
    <w:p w14:paraId="1CFBAB3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7DE45B62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一场大战即将爆发，京城建康极度危险，朝中官员也坐立不安，很多人都没有信心。</w:t>
      </w:r>
    </w:p>
    <w:p w14:paraId="3C92A8D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1647C8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此时，谢安依旧镇定自若，他以征讨大都督的身份派谢石、谢玄、谢琰和桓伊等率兵8万前去抵御。</w:t>
      </w:r>
    </w:p>
    <w:p w14:paraId="670B006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C1AEDF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尽管谢玄有过几次胜利，他的北府兵也有战斗力。但是面对超过自己数倍的敌人，内心还是非常紧张。当他领兵出发时，就特地去向谢安请示抵御的方法。然而谢安却只是回答了一句：“不用多问，朝廷自有安排。”</w:t>
      </w:r>
    </w:p>
    <w:p w14:paraId="2029182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6390FCD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玄不敢再问，可是又心中没底，只好托好友张玄再去请示，谢安还是没有回答。在这严峻的形势下，谢安却在山中别墅里与好友聚会，还以别墅为赌注，与张玄下棋。张玄的棋艺高过谢安，平日常常获胜。因为忧虑战事，这一次竟然败给了谢安。</w:t>
      </w:r>
    </w:p>
    <w:p w14:paraId="4C41A2E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D13FC2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谢安获胜，非常高兴，他对外甥羊昙说：“这别墅就送给你啦。”说罢，便带着随从登山游玩去了，直到夜晚。回来后才把谢石、谢玄等将领召集起来，进行战事部署。 </w:t>
      </w:r>
    </w:p>
    <w:p w14:paraId="52BCEB1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492939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将领桓冲（桓温之弟）觉得形势危急，便派3000精兵来保卫建康，谢安却谢绝了。他对派来的将士说：“我这儿已有安排，你们还是回去加强西面的守卫吧。”将士回来报告桓冲后，桓冲仍忧心忡忡，他感叹说：“谢公的气度虽令人钦佩，但他不懂得打仗。面对强敌，他</w:t>
      </w: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还那样悠闲自在。兵力少，还派一些没经验的年轻人去指挥。我看我们都会成为俘虏啊！”</w:t>
      </w:r>
    </w:p>
    <w:p w14:paraId="7633D17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CF8312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太元八年（383年）八月，经过一些小的战役，晋军西行，与前秦的大军对峙于淝水，两军准备在这里展开决战。</w:t>
      </w:r>
    </w:p>
    <w:p w14:paraId="18836EE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543634D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太元八年（383年）十二月，有人向苻坚建议，把队伍向后退一退，让晋军渡河之后再决战。不少前秦将领也认为这样在淝水边阻击敌人比较稳妥。东晋这时派人来说：“请你们稍微退后一些，让我们渡过淝水，与你们决一胜负。”苻坚傲慢自大，急于决战，便答应了，让人马稍作后退。</w:t>
      </w:r>
    </w:p>
    <w:p w14:paraId="0545355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B1C6FE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苻坚的军队首尾相距太远，互相不通信息，有的部队也心怀恐惧，所以前面的军队刚一后退，后边的军队竟以为是失败了。曾投降前秦的一位东晋官员乘机在队伍中大喊：“前线的军队溃败了，咱们快逃啊。”一时间前秦的队伍阵脚大乱，士卒仓皇逃命。晋军渡河之后趁势追击，苻坚的军队“闻风声鹤唳，皆以为王师”。谢玄、谢琰和桓伊率领晋军7万，战胜了前秦的15万大军，并在战斗中斩杀前秦的大将苻融。</w:t>
      </w:r>
    </w:p>
    <w:p w14:paraId="1CFD98D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7DDDC4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这就是历史上以少胜多的著名的淝水之战，它以晋军的全面胜利而结束。</w:t>
      </w:r>
    </w:p>
    <w:p w14:paraId="25587E0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EE71A5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当淝水之战的捷报送来时，谢安正在与客人下棋。他看完捷报，便随便地放在座位旁，不动声色地继续对弈。客人忍不住地问前线的情况，谢安却淡然地说：“儿辈们打败敌人了。”直到下完棋，谢安也没有喜形于色。</w:t>
      </w:r>
    </w:p>
    <w:p w14:paraId="12EA995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4D0912EB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客人走后，谢安赶忙回内室去，当他迈过门槛时，实在是内心太高兴了，连木屐上的齿被折断了居然都没有觉察。</w:t>
      </w:r>
    </w:p>
    <w:p w14:paraId="70278E52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88BCE89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淝水之战是关系东晋存亡的一次大战，身为东晋丞相兼征讨大都督的谢安确实承担着国家安危的重任，压力自然是很大的，但是他从容不迫，指挥若定，喜怒的情绪尽量不表现出来。实际上大战之前，他就做了周密的筹划，胜利之后，更是兴奋不已，这“折屐齿”的典故正是体现出他内心难以抑制的喜悦。</w:t>
      </w:r>
    </w:p>
    <w:p w14:paraId="667F233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6775085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淝水之战，使前秦一蹶不振，使东晋转危为安。原先的以淮河—汉水—长江一线为界的局面改成了以黄河为界。整个黄河以南地区重新归入了东晋的版图，而且使东晋赢得了几十年的和平环境。</w:t>
      </w:r>
    </w:p>
    <w:p w14:paraId="1A58E01A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5E99FA7E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淝水之战也使谢安的声望达到了顶点，他因为这功劳被封为太保。在古代，功高位重的大臣，往往有功高震主之嫌，再加上小人的挑拨离间，常常难有好的结局。谢安这时也面临着这一危机。此时，孝武帝</w:t>
      </w: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之弟会稽王司马道子专权，他常常向皇帝进谗言，使得孝武帝与谢安产生了嫌隙。</w:t>
      </w:r>
    </w:p>
    <w:p w14:paraId="542BA4B1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959E9E0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谢安并不留恋权位，在太元十年（385年）四月，他找了个借口就交出了权力，并主动请求出镇广陵的丘步以避祸。孝武帝亲自为他饯行，并敬酒赋诗。</w:t>
      </w:r>
    </w:p>
    <w:p w14:paraId="796E0C7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DE1261F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谢安原打算从海道返回会稽，继续回东山隐居。没想到不久就患了重病，只得请求返回建康疗养。回到建康没有几天就溘然病逝了，时年66岁。</w:t>
      </w:r>
    </w:p>
    <w:p w14:paraId="1180348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孝武帝闻讯后，在朝堂里凭吊了三天，专门赐了棺木、朝服等，还追赠谢安为太傅，谥号为“文靖”。</w:t>
      </w:r>
    </w:p>
    <w:p w14:paraId="7E6BDA88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0AAB9C27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谢安的一生，前半生可以说是归隐于山林，40多岁后才东山再起。在他执掌朝政时总是从长远着眼，不急功近利，而且能够协调好内部的关系，使朝廷比较团结，对外坚持抵御入侵，巩固了东晋王朝。</w:t>
      </w:r>
    </w:p>
    <w:p w14:paraId="74924AAC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2B47A5C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一般来说，提到魏晋名士往往带有贬义。其原因就是他们喜好饮酒，崇尚清谈，超然物外，不重实务。而清谈往往误国，因而常遭否定。而谢安却是个例外，他虽然也清谈，很超脱，但他在从政期间却能安内攘外，谈笑间，强虏灰飞烟灭，确实是一位既有名士风度又有真实本领的一位政治家。</w:t>
      </w:r>
    </w:p>
    <w:p w14:paraId="76AF1EA6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spacing w:val="8"/>
          <w:kern w:val="0"/>
          <w:sz w:val="26"/>
          <w:szCs w:val="26"/>
        </w:rPr>
      </w:pPr>
    </w:p>
    <w:p w14:paraId="3737CD54" w14:textId="77777777" w:rsidR="00C03AD2" w:rsidRPr="00C03AD2" w:rsidRDefault="00C03AD2" w:rsidP="00C03A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C03AD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毛泽东对士族门阀是否定的，但对谢安却给予了肯定的评价。他说：“桓温是个搞分裂的野心家，他想当皇帝。他带兵北伐，不过是做样子，搞资本，到了长安，不肯进去。苻秦的王猛很厉害，一眼就看透了他的意图。还是谢安有办法，把他拖住了，使他的野心没得实现。谢安文韬武略，又机智又沉着，淝水之战立了大功，拖住桓温也立了大功，两次大功是对维护统一的贡献。”</w:t>
      </w:r>
    </w:p>
    <w:p w14:paraId="72CCCF47" w14:textId="77777777" w:rsidR="00C03AD2" w:rsidRPr="00C03AD2" w:rsidRDefault="00C03AD2" w:rsidP="00C03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38C6BD" w14:textId="77777777" w:rsidR="00F72100" w:rsidRDefault="00F72100"/>
    <w:sectPr w:rsidR="00F72100" w:rsidSect="00F7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D2"/>
    <w:rsid w:val="00B248F4"/>
    <w:rsid w:val="00C03AD2"/>
    <w:rsid w:val="00F7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B8E"/>
  <w15:docId w15:val="{A6FB0B81-2992-4E52-BF81-B6AE15E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0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3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03A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03A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3A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2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4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22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93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29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4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9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22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14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6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1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19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820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6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5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26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2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16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85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52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so.com/doc/6278309-6491756.html" TargetMode="External"/><Relationship Id="rId21" Type="http://schemas.openxmlformats.org/officeDocument/2006/relationships/hyperlink" Target="https://baike.so.com/doc/5417632-5655780.html" TargetMode="External"/><Relationship Id="rId42" Type="http://schemas.openxmlformats.org/officeDocument/2006/relationships/hyperlink" Target="https://baike.so.com/doc/5130164-5359579.html" TargetMode="External"/><Relationship Id="rId63" Type="http://schemas.openxmlformats.org/officeDocument/2006/relationships/hyperlink" Target="https://baike.so.com/doc/6476602-6690303.html" TargetMode="External"/><Relationship Id="rId84" Type="http://schemas.openxmlformats.org/officeDocument/2006/relationships/hyperlink" Target="https://baike.so.com/doc/3876752-4069642.html" TargetMode="External"/><Relationship Id="rId138" Type="http://schemas.openxmlformats.org/officeDocument/2006/relationships/hyperlink" Target="https://baike.so.com/doc/5838703-6051534.html" TargetMode="External"/><Relationship Id="rId159" Type="http://schemas.openxmlformats.org/officeDocument/2006/relationships/hyperlink" Target="https://baike.so.com/doc/5405521-5643297.html" TargetMode="External"/><Relationship Id="rId170" Type="http://schemas.openxmlformats.org/officeDocument/2006/relationships/hyperlink" Target="https://baike.so.com/doc/5843048-6055883.html" TargetMode="External"/><Relationship Id="rId191" Type="http://schemas.openxmlformats.org/officeDocument/2006/relationships/hyperlink" Target="https://baike.so.com/doc/340409-360521.html" TargetMode="External"/><Relationship Id="rId205" Type="http://schemas.openxmlformats.org/officeDocument/2006/relationships/hyperlink" Target="https://baike.so.com/doc/586223-620556.html" TargetMode="External"/><Relationship Id="rId226" Type="http://schemas.openxmlformats.org/officeDocument/2006/relationships/hyperlink" Target="https://baike.so.com/doc/6610016-6823806.html" TargetMode="External"/><Relationship Id="rId247" Type="http://schemas.openxmlformats.org/officeDocument/2006/relationships/hyperlink" Target="https://baike.so.com/doc/5352851-5588309.html" TargetMode="External"/><Relationship Id="rId107" Type="http://schemas.openxmlformats.org/officeDocument/2006/relationships/hyperlink" Target="https://baike.sogou.com/m/fullLemma?lid=2198814&amp;g_ut=3" TargetMode="External"/><Relationship Id="rId268" Type="http://schemas.openxmlformats.org/officeDocument/2006/relationships/hyperlink" Target="https://baike.so.com/doc/24840921-25776158.html" TargetMode="External"/><Relationship Id="rId11" Type="http://schemas.openxmlformats.org/officeDocument/2006/relationships/hyperlink" Target="https://baike.so.com/doc/24231950-25023317.html" TargetMode="External"/><Relationship Id="rId32" Type="http://schemas.openxmlformats.org/officeDocument/2006/relationships/hyperlink" Target="https://baike.so.com/doc/5622122-5834740.html" TargetMode="External"/><Relationship Id="rId53" Type="http://schemas.openxmlformats.org/officeDocument/2006/relationships/hyperlink" Target="https://baike.so.com/doc/5168416-5398999.html" TargetMode="External"/><Relationship Id="rId74" Type="http://schemas.openxmlformats.org/officeDocument/2006/relationships/hyperlink" Target="https://baike.so.com/doc/5417632-5655780.html" TargetMode="External"/><Relationship Id="rId128" Type="http://schemas.openxmlformats.org/officeDocument/2006/relationships/hyperlink" Target="https://baike.so.com/doc/6520238-6733968.html" TargetMode="External"/><Relationship Id="rId149" Type="http://schemas.openxmlformats.org/officeDocument/2006/relationships/hyperlink" Target="https://baike.so.com/doc/5776145-5988922.html" TargetMode="External"/><Relationship Id="rId5" Type="http://schemas.openxmlformats.org/officeDocument/2006/relationships/hyperlink" Target="https://baike.so.com/doc/5773033-5985806.html" TargetMode="External"/><Relationship Id="rId95" Type="http://schemas.openxmlformats.org/officeDocument/2006/relationships/hyperlink" Target="https://baike.so.com/doc/2563542-2707310.html" TargetMode="External"/><Relationship Id="rId160" Type="http://schemas.openxmlformats.org/officeDocument/2006/relationships/hyperlink" Target="https://baike.so.com/doc/23815505-24371825.html" TargetMode="External"/><Relationship Id="rId181" Type="http://schemas.openxmlformats.org/officeDocument/2006/relationships/hyperlink" Target="https://baike.so.com/doc/6148308-6361493.html" TargetMode="External"/><Relationship Id="rId216" Type="http://schemas.openxmlformats.org/officeDocument/2006/relationships/hyperlink" Target="https://baike.so.com/doc/7826322-8100417.html" TargetMode="External"/><Relationship Id="rId237" Type="http://schemas.openxmlformats.org/officeDocument/2006/relationships/hyperlink" Target="https://baike.so.com/doc/4738958-4954020.html" TargetMode="External"/><Relationship Id="rId258" Type="http://schemas.openxmlformats.org/officeDocument/2006/relationships/hyperlink" Target="https://baike.so.com/doc/5838703-6051534.html" TargetMode="External"/><Relationship Id="rId279" Type="http://schemas.openxmlformats.org/officeDocument/2006/relationships/hyperlink" Target="https://baike.so.com/doc/9668814-10014888.html" TargetMode="External"/><Relationship Id="rId22" Type="http://schemas.openxmlformats.org/officeDocument/2006/relationships/hyperlink" Target="https://baike.so.com/doc/5401501-5639125.html" TargetMode="External"/><Relationship Id="rId43" Type="http://schemas.openxmlformats.org/officeDocument/2006/relationships/hyperlink" Target="https://baike.so.com/doc/6516157-6729884.html" TargetMode="External"/><Relationship Id="rId64" Type="http://schemas.openxmlformats.org/officeDocument/2006/relationships/hyperlink" Target="https://baike.so.com/doc/6459933-6673621.html" TargetMode="External"/><Relationship Id="rId118" Type="http://schemas.openxmlformats.org/officeDocument/2006/relationships/hyperlink" Target="https://baike.so.com/doc/6584979-6798750.html" TargetMode="External"/><Relationship Id="rId139" Type="http://schemas.openxmlformats.org/officeDocument/2006/relationships/hyperlink" Target="https://baike.so.com/doc/5421860-5660051.html" TargetMode="External"/><Relationship Id="rId85" Type="http://schemas.openxmlformats.org/officeDocument/2006/relationships/hyperlink" Target="https://baike.so.com/doc/6175351-6388592.html" TargetMode="External"/><Relationship Id="rId150" Type="http://schemas.openxmlformats.org/officeDocument/2006/relationships/hyperlink" Target="https://baike.so.com/doc/5788668-6001456.html" TargetMode="External"/><Relationship Id="rId171" Type="http://schemas.openxmlformats.org/officeDocument/2006/relationships/hyperlink" Target="https://baike.so.com/doc/5397376-5634680.html" TargetMode="External"/><Relationship Id="rId192" Type="http://schemas.openxmlformats.org/officeDocument/2006/relationships/hyperlink" Target="https://baike.so.com/doc/4801286-5017520.html" TargetMode="External"/><Relationship Id="rId206" Type="http://schemas.openxmlformats.org/officeDocument/2006/relationships/hyperlink" Target="https://baike.so.com/doc/1661748-1756640.html" TargetMode="External"/><Relationship Id="rId227" Type="http://schemas.openxmlformats.org/officeDocument/2006/relationships/hyperlink" Target="https://baike.so.com/doc/5137226-5366850.html" TargetMode="External"/><Relationship Id="rId248" Type="http://schemas.openxmlformats.org/officeDocument/2006/relationships/hyperlink" Target="https://baike.so.com/doc/6610016-6823806.html" TargetMode="External"/><Relationship Id="rId269" Type="http://schemas.openxmlformats.org/officeDocument/2006/relationships/hyperlink" Target="https://baike.so.com/doc/4738965-4954027.html" TargetMode="External"/><Relationship Id="rId12" Type="http://schemas.openxmlformats.org/officeDocument/2006/relationships/hyperlink" Target="https://baike.so.com/doc/655005-693347.html" TargetMode="External"/><Relationship Id="rId33" Type="http://schemas.openxmlformats.org/officeDocument/2006/relationships/hyperlink" Target="https://baike.so.com/doc/2331148-2465584.html" TargetMode="External"/><Relationship Id="rId108" Type="http://schemas.openxmlformats.org/officeDocument/2006/relationships/hyperlink" Target="https://baike.sogou.com/m/fullLemma?lid=64579346&amp;g_ut=3" TargetMode="External"/><Relationship Id="rId129" Type="http://schemas.openxmlformats.org/officeDocument/2006/relationships/hyperlink" Target="https://baike.so.com/doc/5960547-6173495.html" TargetMode="External"/><Relationship Id="rId280" Type="http://schemas.openxmlformats.org/officeDocument/2006/relationships/hyperlink" Target="https://baike.so.com/doc/6320042-6533643.html" TargetMode="External"/><Relationship Id="rId54" Type="http://schemas.openxmlformats.org/officeDocument/2006/relationships/hyperlink" Target="https://baike.so.com/doc/6453225-6666910.html" TargetMode="External"/><Relationship Id="rId75" Type="http://schemas.openxmlformats.org/officeDocument/2006/relationships/hyperlink" Target="https://baike.so.com/doc/5421860-5660051.html" TargetMode="External"/><Relationship Id="rId96" Type="http://schemas.openxmlformats.org/officeDocument/2006/relationships/hyperlink" Target="https://baike.so.com/doc/5770392-5983164.html" TargetMode="External"/><Relationship Id="rId140" Type="http://schemas.openxmlformats.org/officeDocument/2006/relationships/hyperlink" Target="https://baike.so.com/doc/1842387-1948267.html" TargetMode="External"/><Relationship Id="rId161" Type="http://schemas.openxmlformats.org/officeDocument/2006/relationships/hyperlink" Target="https://baike.so.com/doc/5253334-5486656.html" TargetMode="External"/><Relationship Id="rId182" Type="http://schemas.openxmlformats.org/officeDocument/2006/relationships/hyperlink" Target="https://baike.so.com/doc/340398-360531.html" TargetMode="External"/><Relationship Id="rId217" Type="http://schemas.openxmlformats.org/officeDocument/2006/relationships/hyperlink" Target="https://baike.so.com/doc/6028348-6241349.html" TargetMode="External"/><Relationship Id="rId6" Type="http://schemas.openxmlformats.org/officeDocument/2006/relationships/hyperlink" Target="https://baike.so.com/doc/655005-693347.html" TargetMode="External"/><Relationship Id="rId238" Type="http://schemas.openxmlformats.org/officeDocument/2006/relationships/hyperlink" Target="https://baike.so.com/doc/280149-296524.html" TargetMode="External"/><Relationship Id="rId259" Type="http://schemas.openxmlformats.org/officeDocument/2006/relationships/hyperlink" Target="https://baike.so.com/doc/4276289-4479437.html" TargetMode="External"/><Relationship Id="rId23" Type="http://schemas.openxmlformats.org/officeDocument/2006/relationships/hyperlink" Target="https://baike.so.com/doc/2563542-2707310.html" TargetMode="External"/><Relationship Id="rId119" Type="http://schemas.openxmlformats.org/officeDocument/2006/relationships/hyperlink" Target="https://baike.so.com/doc/6304669-6518195.html" TargetMode="External"/><Relationship Id="rId270" Type="http://schemas.openxmlformats.org/officeDocument/2006/relationships/hyperlink" Target="https://baike.so.com/doc/4748416-4963683.html" TargetMode="External"/><Relationship Id="rId44" Type="http://schemas.openxmlformats.org/officeDocument/2006/relationships/hyperlink" Target="https://baike.so.com/doc/1068272-1130297.html" TargetMode="External"/><Relationship Id="rId65" Type="http://schemas.openxmlformats.org/officeDocument/2006/relationships/hyperlink" Target="https://baike.so.com/doc/5423773-7639495.html" TargetMode="External"/><Relationship Id="rId86" Type="http://schemas.openxmlformats.org/officeDocument/2006/relationships/hyperlink" Target="https://baike.so.com/doc/6175453-6388694.html" TargetMode="External"/><Relationship Id="rId130" Type="http://schemas.openxmlformats.org/officeDocument/2006/relationships/hyperlink" Target="https://baike.so.com/doc/3820536-4012100.html" TargetMode="External"/><Relationship Id="rId151" Type="http://schemas.openxmlformats.org/officeDocument/2006/relationships/hyperlink" Target="https://baike.so.com/doc/312910-331306.html" TargetMode="External"/><Relationship Id="rId172" Type="http://schemas.openxmlformats.org/officeDocument/2006/relationships/hyperlink" Target="https://baike.so.com/doc/6775021-6990343.html" TargetMode="External"/><Relationship Id="rId193" Type="http://schemas.openxmlformats.org/officeDocument/2006/relationships/hyperlink" Target="https://baike.so.com/doc/5326873-5562045.html" TargetMode="External"/><Relationship Id="rId207" Type="http://schemas.openxmlformats.org/officeDocument/2006/relationships/hyperlink" Target="https://baike.so.com/doc/6610016-6823806.html" TargetMode="External"/><Relationship Id="rId228" Type="http://schemas.openxmlformats.org/officeDocument/2006/relationships/hyperlink" Target="https://baike.so.com/doc/5765757-5978525.html" TargetMode="External"/><Relationship Id="rId249" Type="http://schemas.openxmlformats.org/officeDocument/2006/relationships/hyperlink" Target="https://baike.so.com/doc/5352851-5588309.html" TargetMode="External"/><Relationship Id="rId13" Type="http://schemas.openxmlformats.org/officeDocument/2006/relationships/hyperlink" Target="https://baike.so.com/doc/2047325-2166285.html" TargetMode="External"/><Relationship Id="rId18" Type="http://schemas.openxmlformats.org/officeDocument/2006/relationships/hyperlink" Target="https://baike.so.com/doc/5353528-5588991.html" TargetMode="External"/><Relationship Id="rId39" Type="http://schemas.openxmlformats.org/officeDocument/2006/relationships/hyperlink" Target="https://baike.so.com/doc/5914055-6126966.html" TargetMode="External"/><Relationship Id="rId109" Type="http://schemas.openxmlformats.org/officeDocument/2006/relationships/hyperlink" Target="https://baike.sogou.com/m/fullLemma?lid=6407&amp;g_ut=3" TargetMode="External"/><Relationship Id="rId260" Type="http://schemas.openxmlformats.org/officeDocument/2006/relationships/hyperlink" Target="https://baike.so.com/doc/8873489-9198966.html" TargetMode="External"/><Relationship Id="rId265" Type="http://schemas.openxmlformats.org/officeDocument/2006/relationships/hyperlink" Target="https://baike.so.com/doc/6644092-6857907.html" TargetMode="External"/><Relationship Id="rId281" Type="http://schemas.openxmlformats.org/officeDocument/2006/relationships/hyperlink" Target="https://baike.so.com/doc/9480010-9822729.html" TargetMode="External"/><Relationship Id="rId34" Type="http://schemas.openxmlformats.org/officeDocument/2006/relationships/hyperlink" Target="https://baike.so.com/doc/5405521-5643297.html" TargetMode="External"/><Relationship Id="rId50" Type="http://schemas.openxmlformats.org/officeDocument/2006/relationships/hyperlink" Target="https://baike.so.com/doc/6610016-6823806.html" TargetMode="External"/><Relationship Id="rId55" Type="http://schemas.openxmlformats.org/officeDocument/2006/relationships/hyperlink" Target="https://baike.so.com/doc/6175453-6388694.html" TargetMode="External"/><Relationship Id="rId76" Type="http://schemas.openxmlformats.org/officeDocument/2006/relationships/hyperlink" Target="https://baike.so.com/doc/6304669-6518195.html" TargetMode="External"/><Relationship Id="rId97" Type="http://schemas.openxmlformats.org/officeDocument/2006/relationships/hyperlink" Target="https://baike.so.com/doc/5417632-5655780.html" TargetMode="External"/><Relationship Id="rId104" Type="http://schemas.openxmlformats.org/officeDocument/2006/relationships/hyperlink" Target="https://baike.sogou.com/m/fullLemma?lid=21052&amp;g_ut=3" TargetMode="External"/><Relationship Id="rId120" Type="http://schemas.openxmlformats.org/officeDocument/2006/relationships/hyperlink" Target="https://baike.so.com/doc/5405521-5643297.html" TargetMode="External"/><Relationship Id="rId125" Type="http://schemas.openxmlformats.org/officeDocument/2006/relationships/hyperlink" Target="https://baike.so.com/doc/6072321-6285395.html" TargetMode="External"/><Relationship Id="rId141" Type="http://schemas.openxmlformats.org/officeDocument/2006/relationships/hyperlink" Target="https://baike.so.com/doc/6197537-26430625.html" TargetMode="External"/><Relationship Id="rId146" Type="http://schemas.openxmlformats.org/officeDocument/2006/relationships/hyperlink" Target="https://baike.so.com/doc/6068335-6281403.html" TargetMode="External"/><Relationship Id="rId167" Type="http://schemas.openxmlformats.org/officeDocument/2006/relationships/hyperlink" Target="https://baike.so.com/doc/5960547-6173495.html" TargetMode="External"/><Relationship Id="rId188" Type="http://schemas.openxmlformats.org/officeDocument/2006/relationships/hyperlink" Target="https://baike.so.com/doc/2892267-3052263.html" TargetMode="External"/><Relationship Id="rId7" Type="http://schemas.openxmlformats.org/officeDocument/2006/relationships/hyperlink" Target="https://baike.so.com/doc/5352657-5588115.html" TargetMode="External"/><Relationship Id="rId71" Type="http://schemas.openxmlformats.org/officeDocument/2006/relationships/hyperlink" Target="https://baike.so.com/doc/5395150-5632302.html" TargetMode="External"/><Relationship Id="rId92" Type="http://schemas.openxmlformats.org/officeDocument/2006/relationships/hyperlink" Target="https://baike.so.com/doc/837140-885325.html" TargetMode="External"/><Relationship Id="rId162" Type="http://schemas.openxmlformats.org/officeDocument/2006/relationships/hyperlink" Target="https://baike.so.com/doc/6299942-6513465.html" TargetMode="External"/><Relationship Id="rId183" Type="http://schemas.openxmlformats.org/officeDocument/2006/relationships/hyperlink" Target="https://baike.so.com/doc/1347424-1424443.html" TargetMode="External"/><Relationship Id="rId213" Type="http://schemas.openxmlformats.org/officeDocument/2006/relationships/hyperlink" Target="https://baike.so.com/doc/217075-229609.html" TargetMode="External"/><Relationship Id="rId218" Type="http://schemas.openxmlformats.org/officeDocument/2006/relationships/hyperlink" Target="https://baike.so.com/doc/5405817-7565804.html" TargetMode="External"/><Relationship Id="rId234" Type="http://schemas.openxmlformats.org/officeDocument/2006/relationships/hyperlink" Target="https://baike.so.com/doc/6485241-6698947.html" TargetMode="External"/><Relationship Id="rId239" Type="http://schemas.openxmlformats.org/officeDocument/2006/relationships/hyperlink" Target="https://baike.so.com/doc/1386340-1465550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aike.so.com/doc/6250163-6463573.html" TargetMode="External"/><Relationship Id="rId250" Type="http://schemas.openxmlformats.org/officeDocument/2006/relationships/hyperlink" Target="https://baike.so.com/doc/24544288-25407663.html" TargetMode="External"/><Relationship Id="rId255" Type="http://schemas.openxmlformats.org/officeDocument/2006/relationships/hyperlink" Target="https://baike.so.com/doc/5607947-5820556.html" TargetMode="External"/><Relationship Id="rId271" Type="http://schemas.openxmlformats.org/officeDocument/2006/relationships/hyperlink" Target="https://baike.so.com/doc/4739002-4954064.html" TargetMode="External"/><Relationship Id="rId276" Type="http://schemas.openxmlformats.org/officeDocument/2006/relationships/hyperlink" Target="https://baike.so.com/doc/5704620-5917337.html" TargetMode="External"/><Relationship Id="rId24" Type="http://schemas.openxmlformats.org/officeDocument/2006/relationships/hyperlink" Target="https://baike.so.com/doc/5376881-5613008.html" TargetMode="External"/><Relationship Id="rId40" Type="http://schemas.openxmlformats.org/officeDocument/2006/relationships/hyperlink" Target="https://baike.so.com/doc/400137-423675.html" TargetMode="External"/><Relationship Id="rId45" Type="http://schemas.openxmlformats.org/officeDocument/2006/relationships/hyperlink" Target="https://baike.so.com/doc/6109179-25362566.html" TargetMode="External"/><Relationship Id="rId66" Type="http://schemas.openxmlformats.org/officeDocument/2006/relationships/hyperlink" Target="https://baike.so.com/doc/6520238-6733968.html" TargetMode="External"/><Relationship Id="rId87" Type="http://schemas.openxmlformats.org/officeDocument/2006/relationships/hyperlink" Target="https://baike.so.com/doc/3519699-3702312.html" TargetMode="External"/><Relationship Id="rId110" Type="http://schemas.openxmlformats.org/officeDocument/2006/relationships/hyperlink" Target="https://baike.so.com/doc/2047325-2166285.html" TargetMode="External"/><Relationship Id="rId115" Type="http://schemas.openxmlformats.org/officeDocument/2006/relationships/hyperlink" Target="https://baike.so.com/doc/164654-173988.html" TargetMode="External"/><Relationship Id="rId131" Type="http://schemas.openxmlformats.org/officeDocument/2006/relationships/hyperlink" Target="https://baike.so.com/doc/5686118-5898805.html" TargetMode="External"/><Relationship Id="rId136" Type="http://schemas.openxmlformats.org/officeDocument/2006/relationships/hyperlink" Target="https://baike.so.com/doc/5843048-6055883.html" TargetMode="External"/><Relationship Id="rId157" Type="http://schemas.openxmlformats.org/officeDocument/2006/relationships/hyperlink" Target="https://baike.so.com/doc/5402206-5639892.html" TargetMode="External"/><Relationship Id="rId178" Type="http://schemas.openxmlformats.org/officeDocument/2006/relationships/hyperlink" Target="https://baike.so.com/doc/1068637-1130694.html" TargetMode="External"/><Relationship Id="rId61" Type="http://schemas.openxmlformats.org/officeDocument/2006/relationships/hyperlink" Target="https://baike.so.com/doc/6353216-6566845.html" TargetMode="External"/><Relationship Id="rId82" Type="http://schemas.openxmlformats.org/officeDocument/2006/relationships/hyperlink" Target="https://baike.so.com/doc/5405521-5643297.html" TargetMode="External"/><Relationship Id="rId152" Type="http://schemas.openxmlformats.org/officeDocument/2006/relationships/hyperlink" Target="https://baike.so.com/doc/7685709-7959804.html" TargetMode="External"/><Relationship Id="rId173" Type="http://schemas.openxmlformats.org/officeDocument/2006/relationships/hyperlink" Target="https://baike.so.com/doc/714373-756226.html" TargetMode="External"/><Relationship Id="rId194" Type="http://schemas.openxmlformats.org/officeDocument/2006/relationships/hyperlink" Target="https://baike.so.com/doc/6610016-6823806.html" TargetMode="External"/><Relationship Id="rId199" Type="http://schemas.openxmlformats.org/officeDocument/2006/relationships/hyperlink" Target="https://baike.so.com/doc/502345-531888.html" TargetMode="External"/><Relationship Id="rId203" Type="http://schemas.openxmlformats.org/officeDocument/2006/relationships/hyperlink" Target="https://baike.so.com/doc/5577933-5791625.html" TargetMode="External"/><Relationship Id="rId208" Type="http://schemas.openxmlformats.org/officeDocument/2006/relationships/hyperlink" Target="https://baike.so.com/doc/1349135-1426283.html" TargetMode="External"/><Relationship Id="rId229" Type="http://schemas.openxmlformats.org/officeDocument/2006/relationships/hyperlink" Target="https://baike.so.com/doc/5767214-5979984.html" TargetMode="External"/><Relationship Id="rId19" Type="http://schemas.openxmlformats.org/officeDocument/2006/relationships/hyperlink" Target="https://baike.so.com/doc/6216032-6429305.html" TargetMode="External"/><Relationship Id="rId224" Type="http://schemas.openxmlformats.org/officeDocument/2006/relationships/hyperlink" Target="https://baike.so.com/doc/5779481-5992263.html" TargetMode="External"/><Relationship Id="rId240" Type="http://schemas.openxmlformats.org/officeDocument/2006/relationships/hyperlink" Target="https://baike.so.com/doc/971755-1027173.html" TargetMode="External"/><Relationship Id="rId245" Type="http://schemas.openxmlformats.org/officeDocument/2006/relationships/hyperlink" Target="https://baike.so.com/doc/5404964-7571653.html" TargetMode="External"/><Relationship Id="rId261" Type="http://schemas.openxmlformats.org/officeDocument/2006/relationships/hyperlink" Target="https://baike.so.com/doc/6320042-6533643.html" TargetMode="External"/><Relationship Id="rId266" Type="http://schemas.openxmlformats.org/officeDocument/2006/relationships/hyperlink" Target="https://baike.so.com/doc/1386340-1465550.html" TargetMode="External"/><Relationship Id="rId14" Type="http://schemas.openxmlformats.org/officeDocument/2006/relationships/hyperlink" Target="https://baike.so.com/doc/2025309-2143138.html" TargetMode="External"/><Relationship Id="rId30" Type="http://schemas.openxmlformats.org/officeDocument/2006/relationships/hyperlink" Target="https://baike.so.com/doc/5405521-5643297.html" TargetMode="External"/><Relationship Id="rId35" Type="http://schemas.openxmlformats.org/officeDocument/2006/relationships/hyperlink" Target="https://baike.so.com/doc/24405126-25232098.html" TargetMode="External"/><Relationship Id="rId56" Type="http://schemas.openxmlformats.org/officeDocument/2006/relationships/hyperlink" Target="https://baike.so.com/doc/6353216-6566845.html" TargetMode="External"/><Relationship Id="rId77" Type="http://schemas.openxmlformats.org/officeDocument/2006/relationships/hyperlink" Target="https://baike.so.com/doc/4439107-4647221.html" TargetMode="External"/><Relationship Id="rId100" Type="http://schemas.openxmlformats.org/officeDocument/2006/relationships/hyperlink" Target="https://baike.so.com/doc/2431760-2570755.html" TargetMode="External"/><Relationship Id="rId105" Type="http://schemas.openxmlformats.org/officeDocument/2006/relationships/hyperlink" Target="https://baike.sogou.com/m/fullLemma?lid=226102&amp;g_ut=3" TargetMode="External"/><Relationship Id="rId126" Type="http://schemas.openxmlformats.org/officeDocument/2006/relationships/hyperlink" Target="https://baike.so.com/doc/6960562-7183073.html" TargetMode="External"/><Relationship Id="rId147" Type="http://schemas.openxmlformats.org/officeDocument/2006/relationships/hyperlink" Target="https://baike.so.com/doc/5583990-5796583.html" TargetMode="External"/><Relationship Id="rId168" Type="http://schemas.openxmlformats.org/officeDocument/2006/relationships/hyperlink" Target="https://baike.so.com/doc/3548036-3731591.html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s://baike.so.com/doc/28625417-30085819.html" TargetMode="External"/><Relationship Id="rId51" Type="http://schemas.openxmlformats.org/officeDocument/2006/relationships/hyperlink" Target="https://baike.so.com/doc/6583024-6796793.html" TargetMode="External"/><Relationship Id="rId72" Type="http://schemas.openxmlformats.org/officeDocument/2006/relationships/hyperlink" Target="https://baike.so.com/doc/4470832-4679720.html" TargetMode="External"/><Relationship Id="rId93" Type="http://schemas.openxmlformats.org/officeDocument/2006/relationships/hyperlink" Target="https://baike.so.com/doc/4568607-4779641.html" TargetMode="External"/><Relationship Id="rId98" Type="http://schemas.openxmlformats.org/officeDocument/2006/relationships/hyperlink" Target="https://baike.so.com/doc/6036672-6249679.html" TargetMode="External"/><Relationship Id="rId121" Type="http://schemas.openxmlformats.org/officeDocument/2006/relationships/hyperlink" Target="https://baike.so.com/doc/4826680-5043430.html" TargetMode="External"/><Relationship Id="rId142" Type="http://schemas.openxmlformats.org/officeDocument/2006/relationships/hyperlink" Target="https://baike.so.com/doc/6304669-6518195.html" TargetMode="External"/><Relationship Id="rId163" Type="http://schemas.openxmlformats.org/officeDocument/2006/relationships/hyperlink" Target="https://baike.so.com/doc/5415894-5654039.html" TargetMode="External"/><Relationship Id="rId184" Type="http://schemas.openxmlformats.org/officeDocument/2006/relationships/hyperlink" Target="https://baike.so.com/doc/2561014-2704698.html" TargetMode="External"/><Relationship Id="rId189" Type="http://schemas.openxmlformats.org/officeDocument/2006/relationships/hyperlink" Target="https://baike.so.com/doc/1230843-24459954.html" TargetMode="External"/><Relationship Id="rId219" Type="http://schemas.openxmlformats.org/officeDocument/2006/relationships/hyperlink" Target="https://baike.so.com/doc/5886327-7583830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baike.so.com/doc/5299240-5533942.html" TargetMode="External"/><Relationship Id="rId230" Type="http://schemas.openxmlformats.org/officeDocument/2006/relationships/hyperlink" Target="https://baike.so.com/doc/6242929-6456326.html" TargetMode="External"/><Relationship Id="rId235" Type="http://schemas.openxmlformats.org/officeDocument/2006/relationships/hyperlink" Target="https://baike.so.com/doc/6485116-6698822.html" TargetMode="External"/><Relationship Id="rId251" Type="http://schemas.openxmlformats.org/officeDocument/2006/relationships/hyperlink" Target="https://baike.so.com/doc/6453225-6666910.html" TargetMode="External"/><Relationship Id="rId256" Type="http://schemas.openxmlformats.org/officeDocument/2006/relationships/hyperlink" Target="https://baike.so.com/doc/5409971-30086083.html" TargetMode="External"/><Relationship Id="rId277" Type="http://schemas.openxmlformats.org/officeDocument/2006/relationships/hyperlink" Target="https://baike.so.com/doc/1840433-1946146.html" TargetMode="External"/><Relationship Id="rId25" Type="http://schemas.openxmlformats.org/officeDocument/2006/relationships/hyperlink" Target="https://baike.so.com/doc/176865-186837.html" TargetMode="External"/><Relationship Id="rId46" Type="http://schemas.openxmlformats.org/officeDocument/2006/relationships/hyperlink" Target="https://baike.so.com/doc/2606751-2752504.html" TargetMode="External"/><Relationship Id="rId67" Type="http://schemas.openxmlformats.org/officeDocument/2006/relationships/hyperlink" Target="https://baike.so.com/doc/6476851-6690552.html" TargetMode="External"/><Relationship Id="rId116" Type="http://schemas.openxmlformats.org/officeDocument/2006/relationships/hyperlink" Target="https://baike.so.com/doc/5328205-5563377.html" TargetMode="External"/><Relationship Id="rId137" Type="http://schemas.openxmlformats.org/officeDocument/2006/relationships/hyperlink" Target="https://baike.so.com/doc/3890759-4084032.html" TargetMode="External"/><Relationship Id="rId158" Type="http://schemas.openxmlformats.org/officeDocument/2006/relationships/hyperlink" Target="https://baike.so.com/doc/6304669-6518195.html" TargetMode="External"/><Relationship Id="rId272" Type="http://schemas.openxmlformats.org/officeDocument/2006/relationships/hyperlink" Target="https://baike.so.com/doc/5144494-5374343.html" TargetMode="External"/><Relationship Id="rId20" Type="http://schemas.openxmlformats.org/officeDocument/2006/relationships/hyperlink" Target="https://baike.so.com/doc/5352842-5588300.html" TargetMode="External"/><Relationship Id="rId41" Type="http://schemas.openxmlformats.org/officeDocument/2006/relationships/hyperlink" Target="https://baike.so.com/doc/6215217-6428490.html" TargetMode="External"/><Relationship Id="rId62" Type="http://schemas.openxmlformats.org/officeDocument/2006/relationships/hyperlink" Target="https://baike.so.com/doc/5795314-6008109.html" TargetMode="External"/><Relationship Id="rId83" Type="http://schemas.openxmlformats.org/officeDocument/2006/relationships/hyperlink" Target="https://baike.so.com/doc/5395150-5632302.html" TargetMode="External"/><Relationship Id="rId88" Type="http://schemas.openxmlformats.org/officeDocument/2006/relationships/hyperlink" Target="https://baike.sogou.com/m/fullLemma?lid=11009289&amp;g_ut=3" TargetMode="External"/><Relationship Id="rId111" Type="http://schemas.openxmlformats.org/officeDocument/2006/relationships/hyperlink" Target="https://baike.so.com/doc/5328205-5563377.html" TargetMode="External"/><Relationship Id="rId132" Type="http://schemas.openxmlformats.org/officeDocument/2006/relationships/hyperlink" Target="https://baike.so.com/doc/5430834-5669120.html" TargetMode="External"/><Relationship Id="rId153" Type="http://schemas.openxmlformats.org/officeDocument/2006/relationships/hyperlink" Target="https://baike.so.com/doc/6674722-10383966.html" TargetMode="External"/><Relationship Id="rId174" Type="http://schemas.openxmlformats.org/officeDocument/2006/relationships/hyperlink" Target="https://baike.so.com/doc/1847188-1953334.html" TargetMode="External"/><Relationship Id="rId179" Type="http://schemas.openxmlformats.org/officeDocument/2006/relationships/hyperlink" Target="https://baike.so.com/doc/1321912-1397564.html" TargetMode="External"/><Relationship Id="rId195" Type="http://schemas.openxmlformats.org/officeDocument/2006/relationships/hyperlink" Target="https://baike.so.com/doc/1754033-1854717.html" TargetMode="External"/><Relationship Id="rId209" Type="http://schemas.openxmlformats.org/officeDocument/2006/relationships/hyperlink" Target="https://baike.so.com/doc/1369398-1447471.html" TargetMode="External"/><Relationship Id="rId190" Type="http://schemas.openxmlformats.org/officeDocument/2006/relationships/hyperlink" Target="https://baike.so.com/doc/6172098-10565910.html" TargetMode="External"/><Relationship Id="rId204" Type="http://schemas.openxmlformats.org/officeDocument/2006/relationships/hyperlink" Target="https://baike.so.com/doc/8190529-8507517.html" TargetMode="External"/><Relationship Id="rId220" Type="http://schemas.openxmlformats.org/officeDocument/2006/relationships/hyperlink" Target="https://baike.so.com/doc/2685508-24825770.html" TargetMode="External"/><Relationship Id="rId225" Type="http://schemas.openxmlformats.org/officeDocument/2006/relationships/hyperlink" Target="https://baike.so.com/doc/6485715-6699422.html" TargetMode="External"/><Relationship Id="rId241" Type="http://schemas.openxmlformats.org/officeDocument/2006/relationships/hyperlink" Target="https://baike.so.com/doc/5782901-5995685.html" TargetMode="External"/><Relationship Id="rId246" Type="http://schemas.openxmlformats.org/officeDocument/2006/relationships/hyperlink" Target="https://baike.so.com/doc/5328205-5563377.html" TargetMode="External"/><Relationship Id="rId267" Type="http://schemas.openxmlformats.org/officeDocument/2006/relationships/hyperlink" Target="https://baike.so.com/doc/9244692-9578045.html" TargetMode="External"/><Relationship Id="rId15" Type="http://schemas.openxmlformats.org/officeDocument/2006/relationships/hyperlink" Target="https://baike.so.com/doc/1230843-24459954.html" TargetMode="External"/><Relationship Id="rId36" Type="http://schemas.openxmlformats.org/officeDocument/2006/relationships/hyperlink" Target="https://baike.so.com/doc/196542-207751.html" TargetMode="External"/><Relationship Id="rId57" Type="http://schemas.openxmlformats.org/officeDocument/2006/relationships/hyperlink" Target="https://baike.so.com/doc/6474497-6688196.html" TargetMode="External"/><Relationship Id="rId106" Type="http://schemas.openxmlformats.org/officeDocument/2006/relationships/hyperlink" Target="https://baike.sogou.com/m/fullLemma?lid=7936796&amp;g_ut=3" TargetMode="External"/><Relationship Id="rId127" Type="http://schemas.openxmlformats.org/officeDocument/2006/relationships/hyperlink" Target="https://baike.so.com/doc/6528577-6742310.html" TargetMode="External"/><Relationship Id="rId262" Type="http://schemas.openxmlformats.org/officeDocument/2006/relationships/hyperlink" Target="https://baike.so.com/doc/9668814-10014888.html" TargetMode="External"/><Relationship Id="rId283" Type="http://schemas.openxmlformats.org/officeDocument/2006/relationships/theme" Target="theme/theme1.xml"/><Relationship Id="rId10" Type="http://schemas.openxmlformats.org/officeDocument/2006/relationships/hyperlink" Target="https://baike.so.com/doc/5328205-5563377.html" TargetMode="External"/><Relationship Id="rId31" Type="http://schemas.openxmlformats.org/officeDocument/2006/relationships/hyperlink" Target="https://baike.so.com/doc/5405521-5643297.html" TargetMode="External"/><Relationship Id="rId52" Type="http://schemas.openxmlformats.org/officeDocument/2006/relationships/hyperlink" Target="https://baike.so.com/doc/6129226-6342386.html" TargetMode="External"/><Relationship Id="rId73" Type="http://schemas.openxmlformats.org/officeDocument/2006/relationships/hyperlink" Target="https://baike.so.com/doc/6895160-7112795.html" TargetMode="External"/><Relationship Id="rId78" Type="http://schemas.openxmlformats.org/officeDocument/2006/relationships/hyperlink" Target="https://baike.so.com/doc/5415894-5654039.html" TargetMode="External"/><Relationship Id="rId94" Type="http://schemas.openxmlformats.org/officeDocument/2006/relationships/hyperlink" Target="https://baike.so.com/doc/5421860-5660051.html" TargetMode="External"/><Relationship Id="rId99" Type="http://schemas.openxmlformats.org/officeDocument/2006/relationships/hyperlink" Target="https://baike.so.com/doc/5405521-5643297.html" TargetMode="External"/><Relationship Id="rId101" Type="http://schemas.openxmlformats.org/officeDocument/2006/relationships/hyperlink" Target="https://baike.so.com/doc/196542-207751.html" TargetMode="External"/><Relationship Id="rId122" Type="http://schemas.openxmlformats.org/officeDocument/2006/relationships/hyperlink" Target="https://baike.so.com/doc/5398742-5636174.html" TargetMode="External"/><Relationship Id="rId143" Type="http://schemas.openxmlformats.org/officeDocument/2006/relationships/hyperlink" Target="https://baike.so.com/doc/9458256-9800080.html" TargetMode="External"/><Relationship Id="rId148" Type="http://schemas.openxmlformats.org/officeDocument/2006/relationships/hyperlink" Target="https://baike.so.com/doc/23738885-24294789.html" TargetMode="External"/><Relationship Id="rId164" Type="http://schemas.openxmlformats.org/officeDocument/2006/relationships/hyperlink" Target="https://baike.so.com/doc/6751710-6966275.html" TargetMode="External"/><Relationship Id="rId169" Type="http://schemas.openxmlformats.org/officeDocument/2006/relationships/hyperlink" Target="https://baike.so.com/doc/6528577-6742310.html" TargetMode="External"/><Relationship Id="rId185" Type="http://schemas.openxmlformats.org/officeDocument/2006/relationships/hyperlink" Target="https://baike.so.com/doc/6533365-6747103.html" TargetMode="External"/><Relationship Id="rId4" Type="http://schemas.openxmlformats.org/officeDocument/2006/relationships/hyperlink" Target="https://baike.so.com/doc/5401501-5639125.html" TargetMode="External"/><Relationship Id="rId9" Type="http://schemas.openxmlformats.org/officeDocument/2006/relationships/hyperlink" Target="https://baike.so.com/doc/5773033-5985806.html" TargetMode="External"/><Relationship Id="rId180" Type="http://schemas.openxmlformats.org/officeDocument/2006/relationships/hyperlink" Target="https://baike.so.com/doc/977966-1033777.html" TargetMode="External"/><Relationship Id="rId210" Type="http://schemas.openxmlformats.org/officeDocument/2006/relationships/hyperlink" Target="https://baike.so.com/doc/5352842-5588300.html" TargetMode="External"/><Relationship Id="rId215" Type="http://schemas.openxmlformats.org/officeDocument/2006/relationships/hyperlink" Target="https://baike.so.com/doc/6610016-6823806.html" TargetMode="External"/><Relationship Id="rId236" Type="http://schemas.openxmlformats.org/officeDocument/2006/relationships/hyperlink" Target="https://baike.so.com/doc/6366326-10403088.html" TargetMode="External"/><Relationship Id="rId257" Type="http://schemas.openxmlformats.org/officeDocument/2006/relationships/hyperlink" Target="https://baike.so.com/doc/5822849-6035667.html" TargetMode="External"/><Relationship Id="rId278" Type="http://schemas.openxmlformats.org/officeDocument/2006/relationships/hyperlink" Target="https://baike.so.com/doc/9760561-10107169.html" TargetMode="External"/><Relationship Id="rId26" Type="http://schemas.openxmlformats.org/officeDocument/2006/relationships/hyperlink" Target="https://baike.so.com/doc/5607947-5820556.html" TargetMode="External"/><Relationship Id="rId231" Type="http://schemas.openxmlformats.org/officeDocument/2006/relationships/hyperlink" Target="https://baike.so.com/doc/6492464-6706173.html" TargetMode="External"/><Relationship Id="rId252" Type="http://schemas.openxmlformats.org/officeDocument/2006/relationships/hyperlink" Target="https://baike.so.com/doc/971755-1027173.html" TargetMode="External"/><Relationship Id="rId273" Type="http://schemas.openxmlformats.org/officeDocument/2006/relationships/hyperlink" Target="https://baike.so.com/doc/4739002-4954064.html" TargetMode="External"/><Relationship Id="rId47" Type="http://schemas.openxmlformats.org/officeDocument/2006/relationships/hyperlink" Target="https://baike.so.com/doc/4944624-5165659.html" TargetMode="External"/><Relationship Id="rId68" Type="http://schemas.openxmlformats.org/officeDocument/2006/relationships/hyperlink" Target="https://baike.so.com/doc/6304669-6518195.html" TargetMode="External"/><Relationship Id="rId89" Type="http://schemas.openxmlformats.org/officeDocument/2006/relationships/hyperlink" Target="https://baike.sogou.com/m/fullLemma?lid=33512184&amp;g_ut=3" TargetMode="External"/><Relationship Id="rId112" Type="http://schemas.openxmlformats.org/officeDocument/2006/relationships/hyperlink" Target="https://baike.so.com/doc/1230843-24459954.html" TargetMode="External"/><Relationship Id="rId133" Type="http://schemas.openxmlformats.org/officeDocument/2006/relationships/hyperlink" Target="https://baike.so.com/doc/4439107-4647221.html" TargetMode="External"/><Relationship Id="rId154" Type="http://schemas.openxmlformats.org/officeDocument/2006/relationships/hyperlink" Target="https://baike.so.com/doc/3818455-4010014.html" TargetMode="External"/><Relationship Id="rId175" Type="http://schemas.openxmlformats.org/officeDocument/2006/relationships/hyperlink" Target="https://baike.so.com/doc/6825471-7042630.html" TargetMode="External"/><Relationship Id="rId196" Type="http://schemas.openxmlformats.org/officeDocument/2006/relationships/hyperlink" Target="https://baike.so.com/doc/502352-24854990.html" TargetMode="External"/><Relationship Id="rId200" Type="http://schemas.openxmlformats.org/officeDocument/2006/relationships/hyperlink" Target="https://baike.so.com/doc/5590537-5803133.html" TargetMode="External"/><Relationship Id="rId16" Type="http://schemas.openxmlformats.org/officeDocument/2006/relationships/hyperlink" Target="https://baike.so.com/doc/5339379-5574821.html" TargetMode="External"/><Relationship Id="rId221" Type="http://schemas.openxmlformats.org/officeDocument/2006/relationships/hyperlink" Target="https://baike.so.com/doc/837140-885325.html" TargetMode="External"/><Relationship Id="rId242" Type="http://schemas.openxmlformats.org/officeDocument/2006/relationships/hyperlink" Target="https://baike.so.com/doc/6679621-6893512.html" TargetMode="External"/><Relationship Id="rId263" Type="http://schemas.openxmlformats.org/officeDocument/2006/relationships/hyperlink" Target="https://baike.so.com/doc/4738938-4954001.html" TargetMode="External"/><Relationship Id="rId37" Type="http://schemas.openxmlformats.org/officeDocument/2006/relationships/hyperlink" Target="https://baike.so.com/doc/25066837-26039520.html" TargetMode="External"/><Relationship Id="rId58" Type="http://schemas.openxmlformats.org/officeDocument/2006/relationships/hyperlink" Target="https://baike.so.com/doc/6129226-6342386.html" TargetMode="External"/><Relationship Id="rId79" Type="http://schemas.openxmlformats.org/officeDocument/2006/relationships/hyperlink" Target="https://baike.so.com/doc/6139425-6352589.html" TargetMode="External"/><Relationship Id="rId102" Type="http://schemas.openxmlformats.org/officeDocument/2006/relationships/hyperlink" Target="https://baike.sogou.com/m/fullLemma?lid=83016&amp;g_ut=3" TargetMode="External"/><Relationship Id="rId123" Type="http://schemas.openxmlformats.org/officeDocument/2006/relationships/hyperlink" Target="https://baike.so.com/doc/5405521-5643297.html" TargetMode="External"/><Relationship Id="rId144" Type="http://schemas.openxmlformats.org/officeDocument/2006/relationships/hyperlink" Target="https://baike.so.com/doc/5601215-5813818.html" TargetMode="External"/><Relationship Id="rId90" Type="http://schemas.openxmlformats.org/officeDocument/2006/relationships/hyperlink" Target="https://baike.sogou.com/m/fullLemma?lid=94504&amp;g_ut=3" TargetMode="External"/><Relationship Id="rId165" Type="http://schemas.openxmlformats.org/officeDocument/2006/relationships/hyperlink" Target="https://baike.so.com/doc/5396435-5633629.html" TargetMode="External"/><Relationship Id="rId186" Type="http://schemas.openxmlformats.org/officeDocument/2006/relationships/hyperlink" Target="https://baike.so.com/doc/5417694-5655842.html" TargetMode="External"/><Relationship Id="rId211" Type="http://schemas.openxmlformats.org/officeDocument/2006/relationships/hyperlink" Target="https://baike.so.com/doc/5972980-6185939.html" TargetMode="External"/><Relationship Id="rId232" Type="http://schemas.openxmlformats.org/officeDocument/2006/relationships/hyperlink" Target="https://baike.so.com/doc/6610016-6823806.html" TargetMode="External"/><Relationship Id="rId253" Type="http://schemas.openxmlformats.org/officeDocument/2006/relationships/hyperlink" Target="https://baike.so.com/doc/6191353-6404605.html" TargetMode="External"/><Relationship Id="rId274" Type="http://schemas.openxmlformats.org/officeDocument/2006/relationships/hyperlink" Target="https://baike.so.com/doc/8691635-9013481.html" TargetMode="External"/><Relationship Id="rId27" Type="http://schemas.openxmlformats.org/officeDocument/2006/relationships/hyperlink" Target="https://baike.so.com/doc/5607947-5820556.html" TargetMode="External"/><Relationship Id="rId48" Type="http://schemas.openxmlformats.org/officeDocument/2006/relationships/hyperlink" Target="https://baike.so.com/doc/5352858-5588316.html" TargetMode="External"/><Relationship Id="rId69" Type="http://schemas.openxmlformats.org/officeDocument/2006/relationships/hyperlink" Target="https://baike.so.com/doc/5874568-6087433.html" TargetMode="External"/><Relationship Id="rId113" Type="http://schemas.openxmlformats.org/officeDocument/2006/relationships/hyperlink" Target="https://baike.so.com/doc/5614174-5826784.html" TargetMode="External"/><Relationship Id="rId134" Type="http://schemas.openxmlformats.org/officeDocument/2006/relationships/hyperlink" Target="https://baike.so.com/doc/5776145-5988922.html" TargetMode="External"/><Relationship Id="rId80" Type="http://schemas.openxmlformats.org/officeDocument/2006/relationships/hyperlink" Target="https://baike.so.com/doc/5405521-5643297.html" TargetMode="External"/><Relationship Id="rId155" Type="http://schemas.openxmlformats.org/officeDocument/2006/relationships/hyperlink" Target="https://baike.so.com/doc/6428718-10453957.html" TargetMode="External"/><Relationship Id="rId176" Type="http://schemas.openxmlformats.org/officeDocument/2006/relationships/hyperlink" Target="https://baike.so.com/doc/6610016-6823806.html" TargetMode="External"/><Relationship Id="rId197" Type="http://schemas.openxmlformats.org/officeDocument/2006/relationships/hyperlink" Target="https://baike.so.com/doc/5801712-6014510.html" TargetMode="External"/><Relationship Id="rId201" Type="http://schemas.openxmlformats.org/officeDocument/2006/relationships/hyperlink" Target="https://baike.so.com/doc/5659752-5872403.html" TargetMode="External"/><Relationship Id="rId222" Type="http://schemas.openxmlformats.org/officeDocument/2006/relationships/hyperlink" Target="https://baike.so.com/doc/496175-525358.html" TargetMode="External"/><Relationship Id="rId243" Type="http://schemas.openxmlformats.org/officeDocument/2006/relationships/hyperlink" Target="https://baike.so.com/doc/6608525-6822313.html" TargetMode="External"/><Relationship Id="rId264" Type="http://schemas.openxmlformats.org/officeDocument/2006/relationships/hyperlink" Target="https://baike.so.com/doc/8173315-8490303.html" TargetMode="External"/><Relationship Id="rId17" Type="http://schemas.openxmlformats.org/officeDocument/2006/relationships/hyperlink" Target="https://baike.so.com/doc/5350846-5586302.html" TargetMode="External"/><Relationship Id="rId38" Type="http://schemas.openxmlformats.org/officeDocument/2006/relationships/hyperlink" Target="https://baike.so.com/doc/6159985-6373203.html" TargetMode="External"/><Relationship Id="rId59" Type="http://schemas.openxmlformats.org/officeDocument/2006/relationships/hyperlink" Target="https://baike.so.com/doc/6453225-6666910.html" TargetMode="External"/><Relationship Id="rId103" Type="http://schemas.openxmlformats.org/officeDocument/2006/relationships/hyperlink" Target="https://baike.sogou.com/m/fullLemma?lid=64333738&amp;g_ut=3" TargetMode="External"/><Relationship Id="rId124" Type="http://schemas.openxmlformats.org/officeDocument/2006/relationships/hyperlink" Target="https://baike.so.com/doc/6304669-6518195.html" TargetMode="External"/><Relationship Id="rId70" Type="http://schemas.openxmlformats.org/officeDocument/2006/relationships/hyperlink" Target="https://baike.so.com/doc/6528577-6742310.html" TargetMode="External"/><Relationship Id="rId91" Type="http://schemas.openxmlformats.org/officeDocument/2006/relationships/hyperlink" Target="https://baike.so.com/doc/5760381-5973144.html" TargetMode="External"/><Relationship Id="rId145" Type="http://schemas.openxmlformats.org/officeDocument/2006/relationships/hyperlink" Target="https://baike.so.com/doc/23751989-24307928.html" TargetMode="External"/><Relationship Id="rId166" Type="http://schemas.openxmlformats.org/officeDocument/2006/relationships/hyperlink" Target="https://baike.so.com/doc/5405521-5643297.html" TargetMode="External"/><Relationship Id="rId187" Type="http://schemas.openxmlformats.org/officeDocument/2006/relationships/hyperlink" Target="https://baike.so.com/doc/6658066-10426066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baike.so.com/doc/5351136-5586593.html" TargetMode="External"/><Relationship Id="rId233" Type="http://schemas.openxmlformats.org/officeDocument/2006/relationships/hyperlink" Target="https://baike.so.com/doc/6485174-6698880.html" TargetMode="External"/><Relationship Id="rId254" Type="http://schemas.openxmlformats.org/officeDocument/2006/relationships/hyperlink" Target="https://baike.so.com/doc/6025128-25403231.html" TargetMode="External"/><Relationship Id="rId28" Type="http://schemas.openxmlformats.org/officeDocument/2006/relationships/hyperlink" Target="https://baike.so.com/doc/5825108-6037926.html" TargetMode="External"/><Relationship Id="rId49" Type="http://schemas.openxmlformats.org/officeDocument/2006/relationships/hyperlink" Target="https://baike.so.com/doc/6107488-6320601.html" TargetMode="External"/><Relationship Id="rId114" Type="http://schemas.openxmlformats.org/officeDocument/2006/relationships/hyperlink" Target="https://baike.so.com/doc/2203744-2332060.html" TargetMode="External"/><Relationship Id="rId275" Type="http://schemas.openxmlformats.org/officeDocument/2006/relationships/hyperlink" Target="https://baike.so.com/doc/5378688-7566968.html" TargetMode="External"/><Relationship Id="rId60" Type="http://schemas.openxmlformats.org/officeDocument/2006/relationships/hyperlink" Target="https://baike.so.com/doc/6489145-6702852.html" TargetMode="External"/><Relationship Id="rId81" Type="http://schemas.openxmlformats.org/officeDocument/2006/relationships/hyperlink" Target="https://baike.so.com/doc/5396435-5633629.html" TargetMode="External"/><Relationship Id="rId135" Type="http://schemas.openxmlformats.org/officeDocument/2006/relationships/hyperlink" Target="https://baike.so.com/doc/6036672-6249679.html" TargetMode="External"/><Relationship Id="rId156" Type="http://schemas.openxmlformats.org/officeDocument/2006/relationships/hyperlink" Target="https://baike.so.com/doc/6482506-6696211.html" TargetMode="External"/><Relationship Id="rId177" Type="http://schemas.openxmlformats.org/officeDocument/2006/relationships/hyperlink" Target="https://baike.so.com/doc/837140-885325.html" TargetMode="External"/><Relationship Id="rId198" Type="http://schemas.openxmlformats.org/officeDocument/2006/relationships/hyperlink" Target="https://baike.so.com/doc/1438678-1520772.html" TargetMode="External"/><Relationship Id="rId202" Type="http://schemas.openxmlformats.org/officeDocument/2006/relationships/hyperlink" Target="https://baike.so.com/doc/5397760-7565030.html" TargetMode="External"/><Relationship Id="rId223" Type="http://schemas.openxmlformats.org/officeDocument/2006/relationships/hyperlink" Target="https://baike.so.com/doc/6647199-6861016.html" TargetMode="External"/><Relationship Id="rId244" Type="http://schemas.openxmlformats.org/officeDocument/2006/relationships/hyperlink" Target="https://baike.so.com/doc/7680598-79546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4965</Words>
  <Characters>28303</Characters>
  <Application>Microsoft Office Word</Application>
  <DocSecurity>0</DocSecurity>
  <Lines>235</Lines>
  <Paragraphs>66</Paragraphs>
  <ScaleCrop>false</ScaleCrop>
  <Company/>
  <LinksUpToDate>false</LinksUpToDate>
  <CharactersWithSpaces>33202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生果</cp:lastModifiedBy>
  <cp:revision>2</cp:revision>
  <dcterms:created xsi:type="dcterms:W3CDTF">2021-10-19T03:23:00Z</dcterms:created>
  <dcterms:modified xsi:type="dcterms:W3CDTF">2021-10-19T03:23:00Z</dcterms:modified>
</cp:coreProperties>
</file>