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 w:eastAsia="宋体" w:cs="宋体"/>
          <w:i/>
          <w:iCs/>
          <w:color w:val="7F7F7F" w:themeColor="background1" w:themeShade="80"/>
          <w:sz w:val="24"/>
        </w:rPr>
        <w:t>《懂懂学历史》之</w:t>
      </w:r>
      <w:r>
        <w:rPr>
          <w:rFonts w:hint="eastAsia" w:ascii="宋体" w:hAnsi="宋体" w:cs="宋体"/>
          <w:i/>
          <w:iCs/>
          <w:color w:val="7F7F7F" w:themeColor="background1" w:themeShade="80"/>
          <w:sz w:val="24"/>
        </w:rPr>
        <w:t>蔡邕</w:t>
      </w:r>
      <w:r>
        <w:rPr>
          <w:rFonts w:hint="eastAsia" w:ascii="宋体" w:hAnsi="宋体" w:eastAsia="宋体" w:cs="宋体"/>
          <w:i/>
          <w:iCs/>
          <w:color w:val="7F7F7F" w:themeColor="background1" w:themeShade="80"/>
          <w:sz w:val="24"/>
        </w:rPr>
        <w:t>，</w:t>
      </w:r>
      <w:r>
        <w:rPr>
          <w:rFonts w:hint="eastAsia" w:ascii="宋体" w:hAnsi="宋体" w:cs="宋体"/>
          <w:i/>
          <w:iCs/>
          <w:color w:val="7F7F7F" w:themeColor="background1" w:themeShade="80"/>
          <w:sz w:val="24"/>
        </w:rPr>
        <w:t>东汉灭亡</w:t>
      </w:r>
      <w:r>
        <w:rPr>
          <w:rFonts w:hint="eastAsia" w:ascii="宋体" w:hAnsi="宋体" w:eastAsia="宋体" w:cs="宋体"/>
          <w:i/>
          <w:iCs/>
          <w:color w:val="7F7F7F" w:themeColor="background1" w:themeShade="80"/>
          <w:sz w:val="24"/>
        </w:rPr>
        <w:t>。</w:t>
      </w:r>
      <w:r>
        <w:rPr>
          <w:rFonts w:hint="eastAsia" w:ascii="宋体" w:hAnsi="宋体" w:eastAsia="宋体" w:cs="宋体"/>
          <w:i/>
          <w:iCs/>
          <w:color w:val="7F7F7F" w:themeColor="background1" w:themeShade="80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书接上回。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继续做梦。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今天请到的嘉宾，依然是秦汉时期天下第一谋士，张良先生。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我说，西汉时期的军事劲敌是匈奴，那东汉时期的军事劲敌又是谁呢？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东汉时期也要打匈奴，但是匈奴整体呈没落状，已是吊打模式。历史进入东汉后，主要工作是内部维稳，尤其是对付西部羌族势力，疆域上他们已经属于大汉王朝，但是内心还有那么一丝倔强，不愿臣服，动不动就起义。先后爆发过三次大规模的羌族起义，这三次起义持续六十余年，加速了东汉王朝的灭亡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我问，羌族在今天什么位置？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他说，青海、甘肃一带。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我问，借鉴西域都护府的屯田政策不行吗？直接在这些区域驻兵。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他说，行不通。西域都护府设立的前提是西域众多小国拥护，就如同美国在日韩驻兵的前提是日韩是亲美的，美国在俄罗斯驻兵试试？当整个羌族区域都不怎么亲汉时，驻兵是驻不住的。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我问，那采取什么管理策略？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就是撵鸡模式，你在青海不老实是吧？我要求你必须举家搬迁到甘肃，哪个区域不老实，要求哪个区域整体搬迁，迁到汉族居住区。同时又在今青海西宁、乐都一带建立屯田区，长期驻军屯垦，切断汉居区羌族群体与暴乱区的联络，让他们搞不起大串联，类似森林火灾时主动砍伐建立的隔离带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我说，给与汉化。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他说，是的。在谈到郑吉时，他有个功劳是迎降日逐王，日逐王是匈奴王，带着万多人马归降大汉王朝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那大汉又如何处理这些匈奴呢？就是把他们融入高浓度的汉族生活区。当时汉宣帝封日逐王为归德侯，留居长安。对付羌族也是如此，第一步是先给撵到甘肃区域，你若是还不老实？则会继续往关中撵，甚至撵至长安。后面我会给你讲到五胡乱华，整个黄河流域成了胡人的天下，结果呢？我们反过头来把他们给汉化了，你就知道汉族文化有多强的渗透力，这就是为什么我调侃你未必不是胡人之后，我不是乱讲的，是有历史依据的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我问，当时，甘肃不是董卓的天下吗？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那是后来了，已经到东汉末年了。董卓能发展起来，就是借助的羌族叛乱风。当时董卓属于这个区域比较有名的乡绅，德高望重。大汉朝廷觉得，应该在羌族区寻找有威望、有实力的代理人。选来选去就选到了董卓，一次次镇压羌族叛乱的结果就是，董卓的势力越来越强大。道理很简单，羌族叛乱规模越大，东汉政府要给董卓的加码越大，否则镇压不了，最终把董卓养成了一方霸主。霸到什么程度？甚至敢觊觎大汉江山了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我问，董卓为什么进京？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何进请来的。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当时朝廷内部斗争激烈，外戚与宦官夺权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何进是外戚，经过一系列的操作已经基本独揽大权了，但是被宦官们视为眼中钉，彼此都想清除对方。袁绍建议何进把董卓喊进来，利用董卓骁勇善战的西北军把宦官集团一窝端。这就如同村里选举，一方喊来黑社会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val="en-US" w:eastAsia="zh-CN"/>
        </w:rPr>
        <w:t>助阵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，董卓扮演的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val="en-US" w:eastAsia="zh-CN"/>
        </w:rPr>
        <w:t>就是这么个角色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！结果，没想到，董卓一进京，没人能拿捏的了他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鸠占鹊巢了。历史总是不断的重演，到西晋时期，司马家族内乱，兄弟爷们之间打仗，打不过就喊外族盟友来助阵，结果导致胡人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val="en-US" w:eastAsia="zh-CN"/>
        </w:rPr>
        <w:t>霸占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中原，后面的唐朝安史之乱也喊过外族盟友来助阵，而且是官方喊的。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我问，不是还有何进吗，他也拿捏不住董卓吗？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董卓进京前，何进那脑袋就搬家了！宦官集团一听，你要调集集团军来灭我们？那我们先把你灭了，董卓还没到，先设计把何进杀了。袁绍、曹操一听，啥？老大脑袋被人砍了？于是带兵把宦官集团给灭了。最初何进应该听曹操的，曹操反对召董卓进京，觉得就是杀几个太监而已，咱自己就办了，何必用牛刀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我问，那时是不是曹操还没有话语权？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他说，当时他跟袁绍都还是何进的小跟班，他跟袁绍也没法比，袁家那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可是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四世三公，大贵族。而曹操呢？虽然也算贵族出身，但是有污点，就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像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郭德纲调侃于谦是宦官之后。这个时期的曹操只是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初露锋芒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，舞台上唱戏的主角还是何进、董卓、王允。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我问，若是让您评选三国男一号，您选谁？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他说，肯定是曹操！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我问，我们要不要着重讲一下三国？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他说，我不建议。因为我们的初衷是学习历史，理顺整个历史框架，而三国是大家耳熟能详的，并且每个人对三国都有自己的解读，无论谁来讲，哪怕易中天来讲，也是一人难称百人心。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我问，您如何评价易中天？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他说，易中天是一个很幽默的人，能把枯燥的学问幽默化输出，这是天才级选手，还有那个讲刑法的罗翔，比深入浅出的境界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更高的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是深入笑出。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我问，您看过《百家讲坛》吗？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他说，看过。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我问，能记住谁？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他说，易中天、于丹，因为他们俩属于招牌系列，王立群我也关注过，因为他讲过关于我的专题，探讨张良究竟是一个什么样的人。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我问，易中天与于丹还有王立群，你更喜欢谁？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他说，相比之下，我更喜欢易中天，他身上有一股力量，胸怀大志，想成为一个刘歆、班固、蔡邕这样的人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你知道吗？在古代，每一代都有“史学家”，想以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一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己之力重写历史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易中天在参加完《百家讲坛》不久，就发了大愿，重写中华史，用十年来完成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这会使他站在全新的高度，不仅仅会在当代有位置，在未来的历史上，也有位置。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我说，貌似已经完工了，前两本，我买过。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他问，你觉得写的如何？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我说，耳目一新，对他这个人也有了新的认识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过去觉得他不过是个研究历史的网红教授，真认真审视了一下他做的这个事，还是有肃然起敬的感觉，至少他敢想，一般人连想都不敢想。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他说，一般人也敢想，只是想了也白想，写了也白搭，因为你没有名气，出版社是不会给你出版的，最终也无法面世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他是天时地利人和。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我问，这些学者解读历史有没有局限性？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他说，肯定会有，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val="en-US" w:eastAsia="zh-CN"/>
        </w:rPr>
        <w:t>身份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的局限性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若是让清朝皇帝来解读三国，肯定又是另外一番味道，因为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val="en-US" w:eastAsia="zh-CN"/>
        </w:rPr>
        <w:t>他们处于平行高度，有着更多的感同身受和相似视角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学者也是老百姓，是有想象力天花板的，就如同王立群解读张良，讲的头头是道，而在我自己看来呢？他讲的完全是另外一个人，只是恰好跟我重名而已。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我问，三国时期的历史，为什么如此的精彩？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他说，精彩取决于两点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：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第一、有文学作品加持，《三国演义》把整个三国时期的人物全部推成了网红，大家耳熟能详，其实每个朝代都如此的精彩，只是不是每个朝代都有幸被创作成《三国演义》类的文学作品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；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第二、三国时期是群雄逐鹿模式，不是一个势力推翻另外一个势力，而是主角陨落了，几大配角争相上位。群雄逐鹿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就是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你射死了鹿也未必能拿走鹿，整个局势是每天都在发生变化的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最初是何进占领先机，请董卓入京，结果引狼入室，董卓又占据了先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机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，然后是王允杀董卓，王允又占领了先机，王允干了没有一个月，机会又落到了袁绍与袁术兄弟俩身上。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val="en-US" w:eastAsia="zh-CN"/>
        </w:rPr>
        <w:t>说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，袁绍与袁术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val="en-US" w:eastAsia="zh-CN"/>
        </w:rPr>
        <w:t>兄弟俩，在《三国演义》里总感觉蠢蠢的。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val="en-US" w:eastAsia="zh-CN"/>
        </w:rPr>
        <w:t>那是错觉。若不是因为内讧，大汉江山就姓袁了！东汉末年，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他俩分别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称霸一南一北，遥相呼应，大有一统天下的势头，当时的贵族门阀也希望袁家来实现改朝换代。结果呢？事与愿违，因为俩人是同父异母，娘的身份不同，从而彼此瞧不上，甚至想弄死对方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袁术与袁绍的死对头公孙瓒结盟，袁绍则联合袁术的强敌刘表，成天窝里斗。当时的曹操、刘备，都还是打酱油的状态，所以说，历史具有很强的戏剧性、偶然性，不完全是谋划出来的。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我问，出现群雄争霸的根源是什么？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他说，这个观点前面谈过多次，就是帝王基因逐步弱势了，压不住冉冉升起的强势基因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了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。所有的内讧都是因为老大不行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郭德纲在，岳云鹏、于谦都反不了，若是郭德纲不在了？很快就三分天下了，一派是拥护郭麒麟的，一派是拥护于谦的，一派是拥护岳云鹏的，三派争来争去，结果最终姜昆成了德云社的新掌门。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我问，董卓算不算人才？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绝对是人才，他的形象取决于后人的书写，你可以把他理解为王莽的翻版，成王败寇。文人是很有骨气的，大学问家蔡邕在董卓死后表示过叹息、缅怀，从这一点可以看出，董卓这个人应该是一个很有魄力、很有家国情怀的人，至于说鸠占鹊巢，之前我也讲过，谁遇到权力不迷糊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我问，王允就是因为这个杀的蔡邕？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他说，蔡邕是个文学家、史学家，当时是有计划以一己之力重写中华史，王允想了想，那这个人不能留，还不知道他把我写成什么样子。于是，给咔嚓了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王允其实比董卓更加心狠手辣，王允拒绝了董卓部下的投降，还有就是杀了蔡邕，从而失了民心，掌权不到一个月，下台了。你知道为什么易中天一定要重写中华史不？就是对历史人物研究多了，逐步找到了自己的偶像与史学者的使命，而且往往是什么情况？爹写不完儿子继续写，这是何等的信念？易中天写完中华史后，哪天他真的要离开了，他也会心满意足的闭上眼：此生已完成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我问，我该怎么理解蔡邕呢？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他说，一个有司马迁史学抱负的张衡，只是把张衡的发明创造替换为书法+音乐，前面我们提到了多个开山鼻祖，那么蔡邕可以理解为书法界的祖师爷，他还是东汉时期的大音乐家。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我问，王允、董卓、蔡邕，算不算三国时期的人物？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他说，算是序幕吧，因为当时核心主角都还没有登场，这个时间虽然是群雄逐鹿，但是大家都只能做地下主角，台上的主角依然是汉献帝刘协。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我说，感觉刘协太窝囊了。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刘家大势已去，刘协九岁继位，先是董卓的傀儡，然后又被辗转了几手到了曹操手里，曹操对他是真不错，至少使他过上了安稳的日子，他也平稳的把政权过渡给曹家，自己安享晚年，保住了刘邦和刘秀的血脉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他也挺能活的，曹操曹丕都死了，他还活的硬硬朗朗的，末代皇帝能寿终正寝已经是人生赢家了。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我说，我发现整个三国时期出现的人物，都不陌生，因为我们玩的网络游戏主要是三国题材的，每个人物都会频繁地出场，每个人都有自己的专属技能。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他说，三国系列是整个游戏时代最大的IP。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我说，尤其是吕布、貂蝉这对CP。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他问，在游戏里，吕布属于什么级别？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我说，战神，绝对的王者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不是有个笑话嘛，关羽说，吕布你站起来，吕布问为什么，关羽说你先站起来，吕布站起来后，关羽傲慢地说，在座的各位，都是垃圾。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他说，前面我不是给你科普过吗？带兵打仗，对于一位将军的考验，不是打架能力，而是指挥能力，最终拼的就是脑子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一直都觉得吕布是个有勇无谋的悲剧人物，说的通俗一点，就是没脑子，他诛杀董卓等一系列操作给自己带来的江湖评价就是：为人反复，不值得信任和结盟。说起有没有脑子，你若是有兴趣，可以把曹操当谋略天才去认识，然后去重新看新版的《三国演义》，你会发现，曹操的每一次出场都很性感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我问，你如何看待新三国与老三国？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对于四大名著的翻拍，每一次都肯定是骂声一片，例如新《西游记》有人看吗？那么投资人、导演知道这个局面吗？知道。那为什么还会拍？就是他们坚信，终究有后来人懂他们。为什么大家迷恋老版的《西游记》？就是被先入为主了，六小龄童版的《西游记》符合小朋友的胃口，深入每一代娃的心，但是从原著角度讲，新版的才是经典，更能经受起时间的考验。新三国相比老三国，最大的变化，就是对曹操的刻画，从奸贼到中立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我问，曹操跟蔡邕是老铁？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他说，我个人认为，曹操很欣赏蔡邕，也可以理解为崇拜，毕竟蔡邕在当时差不多相当于莫言+启功+谭盾。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我问，蔡文姬，在当时有没有名？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他说，蔡文姬在今天很有名，游戏功不可没，还有就是有些历史书把她归类成了中国古代四大才女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但是，在当时她的名气不大，核心是蹭她爹蔡邕的人气，包括她被匈奴抢走了，在那边结婚生子生活了十二年，已经被时代给遗忘了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是曹操掌权后，越想越不是个事，于是就花重金把她赎回来了，也就是那个典故，文姬归汉。今天呢？正好相反，很多人对蔡邕很陌生，反而对蔡文姬很熟悉。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</w:rPr>
        <w:t>你知道蔡文姬是哪里人不？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</w:rPr>
        <w:t>我说，知道，河南杞县圉镇，我去过，当地对蔡文姬这个IP不是很重视，搞了个文化馆还被流浪汉占领了，我觉得最大的问题就是在乡下，太偏僻，没有旅游开发的意义，乡镇上有个白色的蔡文姬雕像，上面有郭沫若写的三个字：蔡文姬，就这些东西，至于蔡邕的痕迹？几乎没有！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  <w:lang w:eastAsia="zh-CN"/>
        </w:rPr>
        <w:t>蔡文姬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结过几次婚？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他说，去匈奴之前就结过一次婚，在匈奴又结了一次，在匈奴那边生了俩娃，从匈奴回来时已经是个中年妇女了，曹操把她许配给了你们一家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子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，叫</w:t>
      </w:r>
      <w:r>
        <w:rPr>
          <w:rFonts w:ascii="Arial" w:hAnsi="Arial" w:eastAsia="宋体" w:cs="Arial"/>
          <w:sz w:val="24"/>
          <w:shd w:val="clear" w:color="auto" w:fill="FFFFFF"/>
        </w:rPr>
        <w:t>董祀</w:t>
      </w:r>
      <w:r>
        <w:rPr>
          <w:rFonts w:hint="eastAsia" w:ascii="Arial" w:hAnsi="Arial" w:eastAsia="宋体" w:cs="Arial"/>
          <w:sz w:val="24"/>
          <w:shd w:val="clear" w:color="auto" w:fill="FFFFFF"/>
        </w:rPr>
        <w:t>，弄不巧，你还是蔡文姬的后代。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我说，那我还有可能是董卓的后代呢，我玩三国的账号就叫董卓，我只是单纯觉得董卓这个名字很性感。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他说，你一定想着，若是史书把一个人描写成了黑色的，那么一定是刻意遮住了白色部分，同理，若是把一个人描写成了白色的，那一定是遮住了黑色部分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="Arial" w:hAnsi="Arial" w:eastAsia="宋体" w:cs="Arial"/>
          <w:sz w:val="24"/>
          <w:shd w:val="clear" w:color="auto" w:fill="FFFFFF"/>
        </w:rPr>
        <w:t>越是大人物越是立体的，有阴有阳，有圆有缺，而且一定有爱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="Arial" w:hAnsi="Arial" w:eastAsia="宋体" w:cs="Arial"/>
          <w:sz w:val="24"/>
          <w:shd w:val="clear" w:color="auto" w:fill="FFFFFF"/>
        </w:rPr>
        <w:t>若是哪天你通过科技手段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</w:rPr>
        <w:t>证实</w:t>
      </w:r>
      <w:r>
        <w:rPr>
          <w:rFonts w:hint="eastAsia" w:ascii="Arial" w:hAnsi="Arial" w:eastAsia="宋体" w:cs="Arial"/>
          <w:sz w:val="24"/>
          <w:shd w:val="clear" w:color="auto" w:fill="FFFFFF"/>
        </w:rPr>
        <w:t>自己是董卓之后，也不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</w:rPr>
        <w:t>必</w:t>
      </w:r>
      <w:r>
        <w:rPr>
          <w:rFonts w:hint="eastAsia" w:ascii="Arial" w:hAnsi="Arial" w:eastAsia="宋体" w:cs="Arial"/>
          <w:sz w:val="24"/>
          <w:shd w:val="clear" w:color="auto" w:fill="FFFFFF"/>
        </w:rPr>
        <w:t>难过，他一定是个有大爱之人，否则带不了兵，成不了气候。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我问，蔡文姬嫁</w:t>
      </w:r>
      <w:r>
        <w:rPr>
          <w:rFonts w:ascii="Arial" w:hAnsi="Arial" w:eastAsia="宋体" w:cs="Arial"/>
          <w:sz w:val="24"/>
          <w:shd w:val="clear" w:color="auto" w:fill="FFFFFF"/>
        </w:rPr>
        <w:t>董祀</w:t>
      </w:r>
      <w:r>
        <w:rPr>
          <w:rFonts w:hint="eastAsia" w:ascii="Arial" w:hAnsi="Arial" w:eastAsia="宋体" w:cs="Arial"/>
          <w:sz w:val="24"/>
          <w:shd w:val="clear" w:color="auto" w:fill="FFFFFF"/>
        </w:rPr>
        <w:t>后，余生如何？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他说，过的还不错，他们俩算是姐弟恋，生了一儿一女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</w:rPr>
        <w:t>。</w:t>
      </w:r>
      <w:r>
        <w:rPr>
          <w:rFonts w:hint="eastAsia" w:ascii="Arial" w:hAnsi="Arial" w:eastAsia="宋体" w:cs="Arial"/>
          <w:sz w:val="24"/>
          <w:shd w:val="clear" w:color="auto" w:fill="FFFFFF"/>
        </w:rPr>
        <w:t>有史书说蔡文姬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</w:rPr>
        <w:t>的</w:t>
      </w:r>
      <w:r>
        <w:rPr>
          <w:rFonts w:hint="eastAsia" w:ascii="Arial" w:hAnsi="Arial" w:eastAsia="宋体" w:cs="Arial"/>
          <w:sz w:val="24"/>
          <w:shd w:val="clear" w:color="auto" w:fill="FFFFFF"/>
        </w:rPr>
        <w:t>女儿嫁给了司马懿的</w:t>
      </w:r>
      <w:r>
        <w:rPr>
          <w:rFonts w:ascii="Arial" w:hAnsi="Arial" w:eastAsia="宋体" w:cs="Arial"/>
          <w:sz w:val="24"/>
          <w:shd w:val="clear" w:color="auto" w:fill="FFFFFF"/>
        </w:rPr>
        <w:t>长子司马师</w:t>
      </w:r>
      <w:r>
        <w:rPr>
          <w:rFonts w:hint="eastAsia" w:ascii="Arial" w:hAnsi="Arial" w:eastAsia="宋体" w:cs="Arial"/>
          <w:sz w:val="24"/>
          <w:shd w:val="clear" w:color="auto" w:fill="FFFFFF"/>
        </w:rPr>
        <w:t>，司马师是西晋的奠基人，司马昭是司马师的弟弟，司马炎是司马昭的娃，司马炎后来称帝了。但是，这个说法不是很准确，司马师的第三任妻子是羊徽瑜，羊徽瑜的妈妈是蔡邕</w:t>
      </w:r>
      <w:r>
        <w:rPr>
          <w:rFonts w:hint="eastAsia" w:ascii="Arial" w:hAnsi="Arial" w:eastAsia="宋体" w:cs="Arial"/>
          <w:sz w:val="24"/>
          <w:shd w:val="clear" w:color="auto" w:fill="FFFFFF"/>
          <w:lang w:eastAsia="zh-CN"/>
        </w:rPr>
        <w:t>的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  <w:lang w:eastAsia="zh-CN"/>
        </w:rPr>
        <w:t>另一个</w:t>
      </w:r>
      <w:r>
        <w:rPr>
          <w:rFonts w:hint="eastAsia" w:ascii="Arial" w:hAnsi="Arial" w:eastAsia="宋体" w:cs="Arial"/>
          <w:sz w:val="24"/>
          <w:shd w:val="clear" w:color="auto" w:fill="FFFFFF"/>
        </w:rPr>
        <w:t>女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  <w:lang w:eastAsia="zh-CN"/>
        </w:rPr>
        <w:t>儿</w:t>
      </w:r>
      <w:r>
        <w:rPr>
          <w:rFonts w:hint="eastAsia" w:ascii="Arial" w:hAnsi="Arial" w:eastAsia="宋体" w:cs="Arial"/>
          <w:sz w:val="24"/>
          <w:shd w:val="clear" w:color="auto" w:fill="FFFFFF"/>
        </w:rPr>
        <w:t>，也就是说，羊徽瑜应该是蔡文姬的外甥女，羊徽瑜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</w:rPr>
        <w:t>的</w:t>
      </w:r>
      <w:r>
        <w:rPr>
          <w:rFonts w:hint="eastAsia" w:ascii="Arial" w:hAnsi="Arial" w:eastAsia="宋体" w:cs="Arial"/>
          <w:sz w:val="24"/>
          <w:shd w:val="clear" w:color="auto" w:fill="FFFFFF"/>
        </w:rPr>
        <w:t>爷爷是南阳太守，父亲是上党太守。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我说，</w:t>
      </w:r>
      <w:r>
        <w:rPr>
          <w:rFonts w:hint="eastAsia" w:ascii="Arial" w:hAnsi="Arial" w:eastAsia="宋体" w:cs="Arial"/>
          <w:sz w:val="24"/>
          <w:shd w:val="clear" w:color="auto" w:fill="FFFFFF"/>
          <w:lang w:eastAsia="zh-CN"/>
        </w:rPr>
        <w:t>看来，</w:t>
      </w:r>
      <w:r>
        <w:rPr>
          <w:rFonts w:hint="eastAsia" w:ascii="Arial" w:hAnsi="Arial" w:eastAsia="宋体" w:cs="Arial"/>
          <w:sz w:val="24"/>
          <w:shd w:val="clear" w:color="auto" w:fill="FFFFFF"/>
        </w:rPr>
        <w:t>从通婚角度来看，古代贵族与老百姓之间几乎是物理绝缘的。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他说，今天也是物理绝缘的，不用说高了，你跟县长做亲家的概率都无限接近于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</w:rPr>
        <w:t>零</w:t>
      </w:r>
      <w:r>
        <w:rPr>
          <w:rFonts w:hint="eastAsia" w:ascii="Arial" w:hAnsi="Arial" w:eastAsia="宋体" w:cs="Arial"/>
          <w:sz w:val="24"/>
          <w:shd w:val="clear" w:color="auto" w:fill="FFFFFF"/>
        </w:rPr>
        <w:t>，相信不？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我说，过去不信，现在深信，我在县城生活了这么多年，与科级干部都几乎是物理绝缘的，即便认识也是点头之交，何况是县长了，我都没见过县长。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我说，我挺羡慕古代人的，能娶那么多媳妇。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他说，错了，媳妇只能娶一个，小妾可以纳，但是也不是随便纳，若是诸侯级，可以娶九个，一般官员只能娶三个，就如同蔡邕在文章里写的“卿大夫一妻二妾”，若是平民老百姓？有个媳妇就不错了</w:t>
      </w:r>
      <w:bookmarkStart w:id="0" w:name="_GoBack"/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，不能纳妾</w:t>
      </w:r>
      <w:bookmarkEnd w:id="0"/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。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我问，大老婆与小老婆生的娃，有没有区别？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他说，那区别大了，大老婆生的叫嫡出，小老婆生的叫庶出，袁绍跟袁术为什么不对付？就是因为袁术是嫡出，而袁绍是庶出，小老婆生的能耐更大，那肯定想把大老婆生的挑落马下。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他问，若是三国人物让你选，你选跟着谁？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我说，肯定司马懿，最大的赢家。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他说，若你的确是个人才，而且出头的很早，你肯定不会跟着司马懿，而是先跟着董卓，后跟着袁绍，再跟着曹操，再跟着司马懿，是这么一个路线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="Arial" w:hAnsi="Arial" w:eastAsia="宋体" w:cs="Arial"/>
          <w:sz w:val="24"/>
          <w:shd w:val="clear" w:color="auto" w:fill="FFFFFF"/>
        </w:rPr>
        <w:t>人才都是跳来跳去的，很少有从一而终的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="Arial" w:hAnsi="Arial" w:eastAsia="宋体" w:cs="Arial"/>
          <w:sz w:val="24"/>
          <w:shd w:val="clear" w:color="auto" w:fill="FFFFFF"/>
        </w:rPr>
        <w:t>三国时期那些谋士，都是跳槽专家，你看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贾诩，最先是董卓的人，又跟过李傕、郭汜、段煨、张绣……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我问，你们古代不讲忠诚度吗？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他说，普通人会谈忠诚度，人才跳槽是常规操作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</w:rPr>
        <w:t>。</w:t>
      </w:r>
      <w:r>
        <w:rPr>
          <w:rFonts w:hint="eastAsia" w:ascii="Arial" w:hAnsi="Arial" w:eastAsia="宋体" w:cs="Arial"/>
          <w:sz w:val="24"/>
          <w:shd w:val="clear" w:color="auto" w:fill="FFFFFF"/>
        </w:rPr>
        <w:t>你若是观察一下阿里巴巴、腾讯、百度的高管变动，你会发现，也是跳来跳去的，就是我跟你是竞争对手，但是我跟你手下的人没有仇恨，是人才，我就想拿来用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</w:rPr>
        <w:t>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我说，看来，忠诚也是相对的。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他说，都是打工人，忠于自己的职责就好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不站队，做一个中性的良才，那么不管谁上台，都喜欢用你，因为欣赏你的才华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这也是前面我跟你提到的，为什么朝代更迭了，贵族还是贵族？就是因为他们普遍是人才，他们需要皇权庇护，皇权也需要他们支持。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我问，曹操为什么没称帝？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他说，死的有些早，再给他二十年，他可能就一统江湖了。当时虽然叫三足鼎立，其实是曹操一家独大，孙权与刘备没有任何叫板的实力，你别光看地图觉得的确是三分天下，其实当时整个中华文明就是黄河流域，全在曹操的掌握之中。再者，在谈及王莽时我说过，曹操是摸着王莽过河的，有王莽的前车之鉴，曹操称帝一定会给自己预留足够长的缓冲时期，曹丕若是能活到曹操的年龄，也一统江湖了，无奈太短命！司马懿家族为什么能一统江湖？是因为他们站在了曹家肩膀之上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我问，后来，司马懿能胜出，核心是什么？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他说，实力+运气，他是活生生把曹家父子给熬死了，综合我前面谈项羽时的观点，就是王者之路充满了偶然性，所以司马懿为什么能笑到最终？就是一个字，命！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我说，有空给我讲讲司马懿吧。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他说，好。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84BDC"/>
    <w:rsid w:val="00074E91"/>
    <w:rsid w:val="0009215B"/>
    <w:rsid w:val="000A12E5"/>
    <w:rsid w:val="000C04CA"/>
    <w:rsid w:val="0017069D"/>
    <w:rsid w:val="001A0D81"/>
    <w:rsid w:val="001A13DE"/>
    <w:rsid w:val="00232BB5"/>
    <w:rsid w:val="002351DF"/>
    <w:rsid w:val="00263005"/>
    <w:rsid w:val="0027789C"/>
    <w:rsid w:val="002B1703"/>
    <w:rsid w:val="002D2BBB"/>
    <w:rsid w:val="00325147"/>
    <w:rsid w:val="003C3F17"/>
    <w:rsid w:val="003F6BB3"/>
    <w:rsid w:val="004265C0"/>
    <w:rsid w:val="0045012C"/>
    <w:rsid w:val="004516BA"/>
    <w:rsid w:val="004921DD"/>
    <w:rsid w:val="004B4CC3"/>
    <w:rsid w:val="004D4550"/>
    <w:rsid w:val="004E6643"/>
    <w:rsid w:val="004F27BE"/>
    <w:rsid w:val="00542133"/>
    <w:rsid w:val="00543FF8"/>
    <w:rsid w:val="005637E1"/>
    <w:rsid w:val="00573893"/>
    <w:rsid w:val="0058014F"/>
    <w:rsid w:val="005A22FB"/>
    <w:rsid w:val="005D52CF"/>
    <w:rsid w:val="005E6B90"/>
    <w:rsid w:val="00661288"/>
    <w:rsid w:val="00675E66"/>
    <w:rsid w:val="006D7F5C"/>
    <w:rsid w:val="00723CFD"/>
    <w:rsid w:val="00756335"/>
    <w:rsid w:val="007A2F80"/>
    <w:rsid w:val="0080515E"/>
    <w:rsid w:val="00847EB4"/>
    <w:rsid w:val="00886420"/>
    <w:rsid w:val="00905734"/>
    <w:rsid w:val="00950C2C"/>
    <w:rsid w:val="00957945"/>
    <w:rsid w:val="009F6065"/>
    <w:rsid w:val="00A32585"/>
    <w:rsid w:val="00A91A99"/>
    <w:rsid w:val="00AC282B"/>
    <w:rsid w:val="00B14589"/>
    <w:rsid w:val="00B22F9A"/>
    <w:rsid w:val="00B84BDC"/>
    <w:rsid w:val="00BA6086"/>
    <w:rsid w:val="00BD2225"/>
    <w:rsid w:val="00BD3406"/>
    <w:rsid w:val="00BD4FE6"/>
    <w:rsid w:val="00C9296A"/>
    <w:rsid w:val="00CC236C"/>
    <w:rsid w:val="00CD288A"/>
    <w:rsid w:val="00CE0384"/>
    <w:rsid w:val="00D77F49"/>
    <w:rsid w:val="00DE4890"/>
    <w:rsid w:val="00E03E3C"/>
    <w:rsid w:val="00E16C4B"/>
    <w:rsid w:val="00E40522"/>
    <w:rsid w:val="00E448CD"/>
    <w:rsid w:val="00EC2E33"/>
    <w:rsid w:val="00F33790"/>
    <w:rsid w:val="00F85FDF"/>
    <w:rsid w:val="00FE1AA2"/>
    <w:rsid w:val="00FF5A45"/>
    <w:rsid w:val="016D32CD"/>
    <w:rsid w:val="052803D6"/>
    <w:rsid w:val="05360149"/>
    <w:rsid w:val="09FF65A5"/>
    <w:rsid w:val="0E0674A0"/>
    <w:rsid w:val="107A24E6"/>
    <w:rsid w:val="16C56DC5"/>
    <w:rsid w:val="17190C16"/>
    <w:rsid w:val="183932E0"/>
    <w:rsid w:val="19A50454"/>
    <w:rsid w:val="1A5A0B47"/>
    <w:rsid w:val="29824B66"/>
    <w:rsid w:val="29933A91"/>
    <w:rsid w:val="2A270DAD"/>
    <w:rsid w:val="2A2C0C07"/>
    <w:rsid w:val="2E9038FB"/>
    <w:rsid w:val="2FED7B72"/>
    <w:rsid w:val="339D5493"/>
    <w:rsid w:val="351F5BB3"/>
    <w:rsid w:val="370E0F30"/>
    <w:rsid w:val="39F854D6"/>
    <w:rsid w:val="3BDF42C1"/>
    <w:rsid w:val="3E25644F"/>
    <w:rsid w:val="3F364BCC"/>
    <w:rsid w:val="42160521"/>
    <w:rsid w:val="43F6746D"/>
    <w:rsid w:val="472A5708"/>
    <w:rsid w:val="485A0349"/>
    <w:rsid w:val="4BD65C75"/>
    <w:rsid w:val="51E24852"/>
    <w:rsid w:val="5493202F"/>
    <w:rsid w:val="55D769DB"/>
    <w:rsid w:val="5877303C"/>
    <w:rsid w:val="58834A58"/>
    <w:rsid w:val="5F5C439E"/>
    <w:rsid w:val="5FDC4536"/>
    <w:rsid w:val="6051406E"/>
    <w:rsid w:val="62FB5F30"/>
    <w:rsid w:val="63843085"/>
    <w:rsid w:val="64BA01C4"/>
    <w:rsid w:val="65120E2F"/>
    <w:rsid w:val="655D5552"/>
    <w:rsid w:val="6E346539"/>
    <w:rsid w:val="6F611469"/>
    <w:rsid w:val="7118027F"/>
    <w:rsid w:val="718268F4"/>
    <w:rsid w:val="75D2044E"/>
    <w:rsid w:val="77BF4449"/>
    <w:rsid w:val="788A13A3"/>
    <w:rsid w:val="78C14BFE"/>
    <w:rsid w:val="78C679AD"/>
    <w:rsid w:val="7A064D56"/>
    <w:rsid w:val="7CB57AA0"/>
    <w:rsid w:val="7D58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8</Pages>
  <Words>958</Words>
  <Characters>5466</Characters>
  <Lines>45</Lines>
  <Paragraphs>12</Paragraphs>
  <TotalTime>24</TotalTime>
  <ScaleCrop>false</ScaleCrop>
  <LinksUpToDate>false</LinksUpToDate>
  <CharactersWithSpaces>6412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2021-06-19T07:11:00Z</dcterms:created>
  <dc:creator>23614</dc:creator>
  <cp:lastModifiedBy>懂懂</cp:lastModifiedBy>
  <dcterms:modified xsi:type="dcterms:W3CDTF">2021-10-10T10:07:56Z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F69894E679FB4A66A6684236B80D8908</vt:lpwstr>
  </property>
</Properties>
</file>