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ECABEC" w14:textId="77777777" w:rsidR="00322A34" w:rsidRDefault="000C2A9B" w:rsidP="00322A34">
      <w:pPr>
        <w:jc w:val="center"/>
      </w:pPr>
      <w:bookmarkStart w:id="0" w:name="_Toc342798910"/>
      <w:r>
        <w:rPr>
          <w:noProof/>
          <w:szCs w:val="21"/>
        </w:rPr>
        <w:drawing>
          <wp:inline distT="0" distB="0" distL="0" distR="0" wp14:anchorId="7ACB0103" wp14:editId="58F2DAC9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6915" w14:textId="77777777" w:rsidR="00322A34" w:rsidRDefault="00322A34" w:rsidP="00322A34"/>
    <w:p w14:paraId="5BA81721" w14:textId="77777777" w:rsidR="00322A34" w:rsidRDefault="00322A34" w:rsidP="00322A34"/>
    <w:p w14:paraId="5A8C3849" w14:textId="55349C7F" w:rsidR="00322A34" w:rsidRDefault="00D62B75" w:rsidP="00322A34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课 程 </w:t>
      </w:r>
      <w:r w:rsidR="00AF13D3" w:rsidRPr="00AF13D3">
        <w:rPr>
          <w:rFonts w:ascii="仿宋" w:eastAsia="仿宋" w:hAnsi="仿宋" w:hint="eastAsia"/>
          <w:b/>
          <w:sz w:val="84"/>
          <w:szCs w:val="84"/>
        </w:rPr>
        <w:t>实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AF13D3" w:rsidRPr="00AF13D3">
        <w:rPr>
          <w:rFonts w:ascii="仿宋" w:eastAsia="仿宋" w:hAnsi="仿宋" w:hint="eastAsia"/>
          <w:b/>
          <w:sz w:val="84"/>
          <w:szCs w:val="84"/>
        </w:rPr>
        <w:t>验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322A34">
        <w:rPr>
          <w:rFonts w:ascii="仿宋" w:eastAsia="仿宋" w:hAnsi="仿宋" w:hint="eastAsia"/>
          <w:b/>
          <w:sz w:val="84"/>
          <w:szCs w:val="84"/>
        </w:rPr>
        <w:t>报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322A34">
        <w:rPr>
          <w:rFonts w:ascii="仿宋" w:eastAsia="仿宋" w:hAnsi="仿宋" w:hint="eastAsia"/>
          <w:b/>
          <w:sz w:val="84"/>
          <w:szCs w:val="84"/>
        </w:rPr>
        <w:t>告</w:t>
      </w:r>
    </w:p>
    <w:p w14:paraId="5058268E" w14:textId="77777777" w:rsidR="00322A34" w:rsidRDefault="00322A34" w:rsidP="00322A34"/>
    <w:p w14:paraId="60CBEDDA" w14:textId="77777777" w:rsidR="00322A34" w:rsidRDefault="00322A34" w:rsidP="00322A34"/>
    <w:p w14:paraId="0A709CFD" w14:textId="77777777" w:rsidR="00322A34" w:rsidRDefault="00322A34" w:rsidP="00322A34">
      <w:pPr>
        <w:rPr>
          <w:b/>
          <w:sz w:val="36"/>
          <w:szCs w:val="36"/>
        </w:rPr>
      </w:pPr>
    </w:p>
    <w:p w14:paraId="1D4352C1" w14:textId="77777777" w:rsidR="00AF13D3" w:rsidRDefault="00AF13D3" w:rsidP="00322A34">
      <w:pPr>
        <w:rPr>
          <w:b/>
          <w:sz w:val="36"/>
          <w:szCs w:val="36"/>
        </w:rPr>
      </w:pPr>
    </w:p>
    <w:p w14:paraId="3ACA7C79" w14:textId="77777777" w:rsidR="00AF13D3" w:rsidRDefault="00AF13D3" w:rsidP="00322A34">
      <w:pPr>
        <w:rPr>
          <w:b/>
          <w:sz w:val="36"/>
          <w:szCs w:val="36"/>
        </w:rPr>
      </w:pPr>
    </w:p>
    <w:p w14:paraId="0515F6F1" w14:textId="77777777" w:rsidR="00322A34" w:rsidRDefault="009C0F0D" w:rsidP="00322A34">
      <w:pPr>
        <w:ind w:firstLineChars="193" w:firstLine="695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</w:t>
      </w:r>
      <w:r w:rsidR="00322A34">
        <w:rPr>
          <w:rFonts w:hint="eastAsia"/>
          <w:b/>
          <w:sz w:val="36"/>
          <w:szCs w:val="36"/>
        </w:rPr>
        <w:t>：</w:t>
      </w:r>
      <w:r w:rsidR="00322A34">
        <w:rPr>
          <w:rFonts w:hint="eastAsia"/>
          <w:b/>
          <w:sz w:val="36"/>
          <w:szCs w:val="36"/>
          <w:u w:val="single"/>
        </w:rPr>
        <w:t xml:space="preserve"> </w:t>
      </w:r>
      <w:r w:rsidR="00322A34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="005D2388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并行编程原理与实践     </w:t>
      </w:r>
      <w:r w:rsidR="00322A34">
        <w:rPr>
          <w:rFonts w:hint="eastAsia"/>
          <w:b/>
          <w:sz w:val="36"/>
          <w:szCs w:val="36"/>
          <w:u w:val="single"/>
        </w:rPr>
        <w:t xml:space="preserve"> </w:t>
      </w:r>
    </w:p>
    <w:p w14:paraId="36AF2BE1" w14:textId="77777777" w:rsidR="00322A34" w:rsidRPr="009C0F0D" w:rsidRDefault="00322A34" w:rsidP="00322A34">
      <w:pPr>
        <w:ind w:firstLineChars="193" w:firstLine="695"/>
        <w:rPr>
          <w:b/>
          <w:sz w:val="36"/>
          <w:szCs w:val="36"/>
          <w:u w:val="single"/>
        </w:rPr>
      </w:pPr>
    </w:p>
    <w:p w14:paraId="793336A5" w14:textId="77777777" w:rsidR="00322A34" w:rsidRDefault="00322A34" w:rsidP="00322A34"/>
    <w:p w14:paraId="3CC444F6" w14:textId="77777777" w:rsidR="00322A34" w:rsidRDefault="00322A34" w:rsidP="00322A34"/>
    <w:p w14:paraId="5096764B" w14:textId="77777777" w:rsidR="00322A34" w:rsidRDefault="00322A34" w:rsidP="00322A34"/>
    <w:p w14:paraId="37450EC9" w14:textId="77777777" w:rsidR="00322A34" w:rsidRDefault="00322A34" w:rsidP="00322A34"/>
    <w:p w14:paraId="6F55124D" w14:textId="77777777" w:rsidR="00322A34" w:rsidRDefault="00322A34" w:rsidP="00322A34"/>
    <w:p w14:paraId="2DAC19A5" w14:textId="77777777" w:rsidR="00322A34" w:rsidRDefault="00322A34" w:rsidP="00322A34">
      <w:pPr>
        <w:rPr>
          <w:rFonts w:hint="eastAsia"/>
        </w:rPr>
      </w:pPr>
    </w:p>
    <w:p w14:paraId="3E60AA94" w14:textId="77777777" w:rsidR="009C0F0D" w:rsidRDefault="009C0F0D" w:rsidP="00322A34">
      <w:pPr>
        <w:rPr>
          <w:rFonts w:hint="eastAsia"/>
        </w:rPr>
      </w:pPr>
    </w:p>
    <w:p w14:paraId="1D7CCF3A" w14:textId="77777777" w:rsidR="00322A34" w:rsidRDefault="00322A34" w:rsidP="00322A34">
      <w:pPr>
        <w:ind w:firstLineChars="642" w:firstLine="179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 w:rsidR="005846D1">
        <w:rPr>
          <w:rFonts w:hint="eastAsia"/>
          <w:b/>
          <w:sz w:val="28"/>
          <w:szCs w:val="28"/>
          <w:u w:val="single"/>
        </w:rPr>
        <w:t xml:space="preserve">       </w:t>
      </w:r>
      <w:r w:rsidR="009C0F0D">
        <w:rPr>
          <w:b/>
          <w:sz w:val="28"/>
          <w:szCs w:val="28"/>
          <w:u w:val="single"/>
        </w:rPr>
        <w:t xml:space="preserve">  CS1602      </w:t>
      </w:r>
      <w:r w:rsidR="000E7624">
        <w:rPr>
          <w:rFonts w:hint="eastAsia"/>
          <w:b/>
          <w:sz w:val="28"/>
          <w:szCs w:val="28"/>
          <w:u w:val="single"/>
        </w:rPr>
        <w:t xml:space="preserve">    </w:t>
      </w:r>
      <w:r w:rsidR="005846D1">
        <w:rPr>
          <w:rFonts w:hint="eastAsia"/>
          <w:b/>
          <w:sz w:val="28"/>
          <w:szCs w:val="28"/>
          <w:u w:val="single"/>
        </w:rPr>
        <w:t xml:space="preserve"> </w:t>
      </w:r>
    </w:p>
    <w:p w14:paraId="5826A748" w14:textId="77777777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2E1BEC">
        <w:rPr>
          <w:rFonts w:hint="eastAsia"/>
          <w:b/>
          <w:sz w:val="28"/>
          <w:szCs w:val="28"/>
          <w:u w:val="single"/>
        </w:rPr>
        <w:t xml:space="preserve">       </w:t>
      </w:r>
      <w:r w:rsidR="009C0F0D">
        <w:rPr>
          <w:b/>
          <w:sz w:val="28"/>
          <w:szCs w:val="28"/>
          <w:u w:val="single"/>
        </w:rPr>
        <w:t xml:space="preserve">U201614545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5DEC4C5F" w14:textId="77777777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9C0F0D">
        <w:rPr>
          <w:rFonts w:hint="eastAsia"/>
          <w:b/>
          <w:sz w:val="28"/>
          <w:szCs w:val="28"/>
          <w:u w:val="single"/>
        </w:rPr>
        <w:t>谭胜克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 w:rsidR="000E7624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4D3AC2D6" w14:textId="35DE3A86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E963FA">
        <w:rPr>
          <w:rFonts w:hint="eastAsia"/>
          <w:b/>
          <w:sz w:val="28"/>
          <w:szCs w:val="28"/>
          <w:u w:val="single"/>
        </w:rPr>
        <w:t xml:space="preserve"> 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 w:rsidR="000E7624">
        <w:rPr>
          <w:rFonts w:hint="eastAsia"/>
          <w:b/>
          <w:sz w:val="28"/>
          <w:szCs w:val="28"/>
          <w:u w:val="single"/>
        </w:rPr>
        <w:t xml:space="preserve">      </w:t>
      </w:r>
      <w:r w:rsidR="00E963F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 w:rsidR="000E3045">
        <w:rPr>
          <w:rFonts w:hint="eastAsia"/>
          <w:b/>
          <w:sz w:val="28"/>
          <w:szCs w:val="28"/>
          <w:u w:val="single"/>
        </w:rPr>
        <w:t xml:space="preserve">    </w:t>
      </w:r>
    </w:p>
    <w:p w14:paraId="62515BEA" w14:textId="2358F7E6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E3045">
        <w:rPr>
          <w:rFonts w:hint="eastAsia"/>
          <w:b/>
          <w:sz w:val="28"/>
          <w:szCs w:val="28"/>
          <w:u w:val="single"/>
        </w:rPr>
        <w:t xml:space="preserve">   </w:t>
      </w:r>
      <w:r w:rsidR="000E3045">
        <w:rPr>
          <w:b/>
          <w:sz w:val="28"/>
          <w:szCs w:val="28"/>
          <w:u w:val="single"/>
        </w:rPr>
        <w:t>2019/7/22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0E3045"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6640077B" w14:textId="77777777" w:rsidR="00322A34" w:rsidRDefault="00322A34" w:rsidP="00322A34">
      <w:pPr>
        <w:rPr>
          <w:rFonts w:hint="eastAsia"/>
        </w:rPr>
      </w:pPr>
    </w:p>
    <w:p w14:paraId="7E4A1071" w14:textId="77777777" w:rsidR="006258D0" w:rsidRDefault="006258D0" w:rsidP="00322A34">
      <w:pPr>
        <w:rPr>
          <w:rFonts w:hint="eastAsia"/>
        </w:rPr>
      </w:pPr>
    </w:p>
    <w:p w14:paraId="7A65AD6B" w14:textId="77777777" w:rsidR="006258D0" w:rsidRDefault="006258D0" w:rsidP="00322A34">
      <w:pPr>
        <w:rPr>
          <w:rFonts w:hint="eastAsia"/>
        </w:rPr>
      </w:pPr>
    </w:p>
    <w:p w14:paraId="416BF3F8" w14:textId="77777777" w:rsidR="00365323" w:rsidRPr="005846D1" w:rsidRDefault="00322A34" w:rsidP="005846D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  <w:r w:rsidR="005846D1">
        <w:rPr>
          <w:rFonts w:hint="eastAsia"/>
          <w:szCs w:val="21"/>
        </w:rPr>
        <w:t xml:space="preserve"> </w:t>
      </w:r>
    </w:p>
    <w:p w14:paraId="657B355A" w14:textId="77777777" w:rsidR="00976781" w:rsidRPr="0055533A" w:rsidRDefault="00365323" w:rsidP="00976781">
      <w:pPr>
        <w:pStyle w:val="a9"/>
        <w:widowControl/>
        <w:spacing w:line="300" w:lineRule="auto"/>
        <w:ind w:firstLineChars="0" w:firstLine="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br w:type="page"/>
      </w:r>
      <w:bookmarkEnd w:id="0"/>
      <w:r w:rsidR="00976781" w:rsidRPr="0055533A">
        <w:rPr>
          <w:rFonts w:ascii="宋体" w:hAnsi="宋体"/>
          <w:b/>
          <w:sz w:val="30"/>
          <w:szCs w:val="30"/>
          <w:lang w:val="zh-CN"/>
        </w:rPr>
        <w:lastRenderedPageBreak/>
        <w:t>目录</w:t>
      </w:r>
      <w:bookmarkStart w:id="1" w:name="_GoBack"/>
      <w:bookmarkEnd w:id="1"/>
    </w:p>
    <w:sdt>
      <w:sdtPr>
        <w:rPr>
          <w:rFonts w:ascii="Times New Roman" w:hAnsi="Times New Roman"/>
          <w:color w:val="auto"/>
          <w:kern w:val="2"/>
          <w:sz w:val="21"/>
          <w:szCs w:val="20"/>
          <w:lang w:val="zh-CN"/>
        </w:rPr>
        <w:id w:val="-1627304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BAA9BE" w14:textId="77777777" w:rsidR="00224B57" w:rsidRDefault="00224B57">
          <w:pPr>
            <w:pStyle w:val="af2"/>
          </w:pPr>
        </w:p>
        <w:p w14:paraId="7AF804E9" w14:textId="77777777" w:rsidR="00A11A19" w:rsidRDefault="00224B5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224B57">
            <w:rPr>
              <w:szCs w:val="21"/>
            </w:rPr>
            <w:fldChar w:fldCharType="begin"/>
          </w:r>
          <w:r w:rsidRPr="00224B57">
            <w:rPr>
              <w:szCs w:val="21"/>
            </w:rPr>
            <w:instrText xml:space="preserve"> TOC \o "1-3" \h \z \u </w:instrText>
          </w:r>
          <w:r w:rsidRPr="00224B57">
            <w:rPr>
              <w:szCs w:val="21"/>
            </w:rPr>
            <w:fldChar w:fldCharType="separate"/>
          </w:r>
          <w:hyperlink w:anchor="_Toc14700021" w:history="1">
            <w:r w:rsidR="00A11A19" w:rsidRPr="00691ECF">
              <w:rPr>
                <w:rStyle w:val="a3"/>
                <w:noProof/>
              </w:rPr>
              <w:t>1</w:t>
            </w:r>
            <w:r w:rsidR="00A11A19" w:rsidRPr="00691ECF">
              <w:rPr>
                <w:rStyle w:val="a3"/>
                <w:noProof/>
              </w:rPr>
              <w:t>串行环境下斐波纳切数列计算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_Toc14700021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1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17E16A50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22" w:history="1">
            <w:r w:rsidRPr="00691ECF">
              <w:rPr>
                <w:rStyle w:val="a3"/>
                <w:noProof/>
              </w:rPr>
              <w:t>1.1</w:t>
            </w:r>
            <w:r w:rsidRPr="00691ECF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848B8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23" w:history="1">
            <w:r w:rsidRPr="00691ECF">
              <w:rPr>
                <w:rStyle w:val="a3"/>
                <w:noProof/>
              </w:rPr>
              <w:t>1.2</w:t>
            </w:r>
            <w:r w:rsidRPr="00691ECF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A8386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24" w:history="1">
            <w:r w:rsidRPr="00691ECF">
              <w:rPr>
                <w:rStyle w:val="a3"/>
                <w:noProof/>
              </w:rPr>
              <w:t>1.3</w:t>
            </w:r>
            <w:r w:rsidRPr="00691ECF">
              <w:rPr>
                <w:rStyle w:val="a3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8CDD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25" w:history="1">
            <w:r w:rsidRPr="00691ECF">
              <w:rPr>
                <w:rStyle w:val="a3"/>
                <w:noProof/>
              </w:rPr>
              <w:t>1.4</w:t>
            </w:r>
            <w:r w:rsidRPr="00691ECF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C450" w14:textId="77777777" w:rsidR="00A11A19" w:rsidRDefault="00A11A1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26" w:history="1">
            <w:r w:rsidRPr="00691ECF">
              <w:rPr>
                <w:rStyle w:val="a3"/>
                <w:noProof/>
              </w:rPr>
              <w:t>2 pthread</w:t>
            </w:r>
            <w:r w:rsidRPr="00691ECF">
              <w:rPr>
                <w:rStyle w:val="a3"/>
                <w:noProof/>
              </w:rPr>
              <w:t>环境斐波纳切数列计算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1C95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27" w:history="1">
            <w:r w:rsidRPr="00691ECF">
              <w:rPr>
                <w:rStyle w:val="a3"/>
                <w:noProof/>
              </w:rPr>
              <w:t>2.1</w:t>
            </w:r>
            <w:r w:rsidRPr="00691ECF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7311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28" w:history="1">
            <w:r w:rsidRPr="00691ECF">
              <w:rPr>
                <w:rStyle w:val="a3"/>
                <w:noProof/>
              </w:rPr>
              <w:t>2.2</w:t>
            </w:r>
            <w:r w:rsidRPr="00691ECF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4571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29" w:history="1">
            <w:r w:rsidRPr="00691ECF">
              <w:rPr>
                <w:rStyle w:val="a3"/>
                <w:noProof/>
              </w:rPr>
              <w:t xml:space="preserve">2.3 </w:t>
            </w:r>
            <w:r w:rsidRPr="00691ECF">
              <w:rPr>
                <w:rStyle w:val="a3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D9F6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30" w:history="1">
            <w:r w:rsidRPr="00691ECF">
              <w:rPr>
                <w:rStyle w:val="a3"/>
                <w:noProof/>
              </w:rPr>
              <w:t xml:space="preserve">2.4 </w:t>
            </w:r>
            <w:r w:rsidRPr="00691ECF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AB160" w14:textId="77777777" w:rsidR="00A11A19" w:rsidRDefault="00A11A1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31" w:history="1">
            <w:r w:rsidRPr="00691ECF">
              <w:rPr>
                <w:rStyle w:val="a3"/>
                <w:noProof/>
              </w:rPr>
              <w:t>3 OpenMP</w:t>
            </w:r>
            <w:r w:rsidRPr="00691ECF">
              <w:rPr>
                <w:rStyle w:val="a3"/>
                <w:noProof/>
              </w:rPr>
              <w:t>环境下斐波纳切数列计算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35EDA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32" w:history="1">
            <w:r w:rsidRPr="00691ECF">
              <w:rPr>
                <w:rStyle w:val="a3"/>
                <w:noProof/>
              </w:rPr>
              <w:t>3.1</w:t>
            </w:r>
            <w:r w:rsidRPr="00691ECF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ACD22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33" w:history="1">
            <w:r w:rsidRPr="00691ECF">
              <w:rPr>
                <w:rStyle w:val="a3"/>
                <w:noProof/>
              </w:rPr>
              <w:t>3.2</w:t>
            </w:r>
            <w:r w:rsidRPr="00691ECF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2F41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34" w:history="1">
            <w:r w:rsidRPr="00691ECF">
              <w:rPr>
                <w:rStyle w:val="a3"/>
                <w:noProof/>
              </w:rPr>
              <w:t>3.3</w:t>
            </w:r>
            <w:r w:rsidRPr="00691ECF">
              <w:rPr>
                <w:rStyle w:val="a3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6FF0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35" w:history="1">
            <w:r w:rsidRPr="00691ECF">
              <w:rPr>
                <w:rStyle w:val="a3"/>
                <w:noProof/>
              </w:rPr>
              <w:t>3.4</w:t>
            </w:r>
            <w:r w:rsidRPr="00691ECF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0651" w14:textId="77777777" w:rsidR="00A11A19" w:rsidRDefault="00A11A1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36" w:history="1">
            <w:r w:rsidRPr="00691ECF">
              <w:rPr>
                <w:rStyle w:val="a3"/>
                <w:noProof/>
              </w:rPr>
              <w:t>4 MPI</w:t>
            </w:r>
            <w:r w:rsidRPr="00691ECF">
              <w:rPr>
                <w:rStyle w:val="a3"/>
                <w:noProof/>
              </w:rPr>
              <w:t>环境下斐波纳切数列计算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1E7D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37" w:history="1">
            <w:r w:rsidRPr="00691ECF">
              <w:rPr>
                <w:rStyle w:val="a3"/>
                <w:noProof/>
              </w:rPr>
              <w:t xml:space="preserve">4.1 </w:t>
            </w:r>
            <w:r w:rsidRPr="00691ECF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8776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38" w:history="1">
            <w:r w:rsidRPr="00691ECF">
              <w:rPr>
                <w:rStyle w:val="a3"/>
                <w:noProof/>
              </w:rPr>
              <w:t xml:space="preserve">4.2 </w:t>
            </w:r>
            <w:r w:rsidRPr="00691ECF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A2FE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39" w:history="1">
            <w:r w:rsidRPr="00691ECF">
              <w:rPr>
                <w:rStyle w:val="a3"/>
                <w:noProof/>
              </w:rPr>
              <w:t xml:space="preserve">4.3 </w:t>
            </w:r>
            <w:r w:rsidRPr="00691ECF">
              <w:rPr>
                <w:rStyle w:val="a3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BE0B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40" w:history="1">
            <w:r w:rsidRPr="00691ECF">
              <w:rPr>
                <w:rStyle w:val="a3"/>
                <w:noProof/>
              </w:rPr>
              <w:t xml:space="preserve">4.4 </w:t>
            </w:r>
            <w:r w:rsidRPr="00691ECF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88AF" w14:textId="77777777" w:rsidR="00A11A19" w:rsidRDefault="00A11A1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41" w:history="1">
            <w:r w:rsidRPr="00691ECF">
              <w:rPr>
                <w:rStyle w:val="a3"/>
                <w:noProof/>
              </w:rPr>
              <w:t>5 CUDA</w:t>
            </w:r>
            <w:r w:rsidRPr="00691ECF">
              <w:rPr>
                <w:rStyle w:val="a3"/>
                <w:noProof/>
              </w:rPr>
              <w:t>环境下斐波纳切数列计算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6F80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42" w:history="1">
            <w:r w:rsidRPr="00691ECF">
              <w:rPr>
                <w:rStyle w:val="a3"/>
                <w:noProof/>
              </w:rPr>
              <w:t xml:space="preserve">5.1 </w:t>
            </w:r>
            <w:r w:rsidRPr="00691ECF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57BE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43" w:history="1">
            <w:r w:rsidRPr="00691ECF">
              <w:rPr>
                <w:rStyle w:val="a3"/>
                <w:noProof/>
              </w:rPr>
              <w:t xml:space="preserve">5.2 </w:t>
            </w:r>
            <w:r w:rsidRPr="00691ECF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AF07C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44" w:history="1">
            <w:r w:rsidRPr="00691ECF">
              <w:rPr>
                <w:rStyle w:val="a3"/>
                <w:noProof/>
              </w:rPr>
              <w:t xml:space="preserve">5.3 </w:t>
            </w:r>
            <w:r w:rsidRPr="00691ECF">
              <w:rPr>
                <w:rStyle w:val="a3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8A46E" w14:textId="77777777" w:rsidR="00A11A19" w:rsidRDefault="00A11A1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45" w:history="1">
            <w:r w:rsidRPr="00691ECF">
              <w:rPr>
                <w:rStyle w:val="a3"/>
                <w:noProof/>
              </w:rPr>
              <w:t xml:space="preserve">5.4 </w:t>
            </w:r>
            <w:r w:rsidRPr="00691ECF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F292" w14:textId="77777777" w:rsidR="00A11A19" w:rsidRDefault="00A11A1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46" w:history="1">
            <w:r w:rsidRPr="00691ECF">
              <w:rPr>
                <w:rStyle w:val="a3"/>
                <w:noProof/>
              </w:rPr>
              <w:t xml:space="preserve">6 </w:t>
            </w:r>
            <w:r w:rsidRPr="00691ECF">
              <w:rPr>
                <w:rStyle w:val="a3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8004" w14:textId="77777777" w:rsidR="00A11A19" w:rsidRDefault="00A11A1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700047" w:history="1">
            <w:r w:rsidRPr="00691ECF">
              <w:rPr>
                <w:rStyle w:val="a3"/>
                <w:rFonts w:ascii="宋体" w:hAnsi="宋体"/>
                <w:b/>
                <w:noProof/>
              </w:rPr>
              <w:t>附件：源代码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F466" w14:textId="77777777" w:rsidR="00224B57" w:rsidRDefault="00224B57">
          <w:r w:rsidRPr="00224B57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14:paraId="79DED281" w14:textId="77777777" w:rsidR="00976781" w:rsidRDefault="00976781"/>
    <w:p w14:paraId="743E9CD1" w14:textId="77777777" w:rsidR="00074358" w:rsidRDefault="00074358" w:rsidP="00074358">
      <w:pPr>
        <w:pStyle w:val="a9"/>
        <w:widowControl/>
        <w:spacing w:line="300" w:lineRule="auto"/>
        <w:ind w:firstLineChars="0" w:firstLine="0"/>
        <w:rPr>
          <w:b/>
          <w:sz w:val="30"/>
          <w:szCs w:val="30"/>
        </w:rPr>
      </w:pPr>
    </w:p>
    <w:p w14:paraId="2112E4CE" w14:textId="77777777" w:rsidR="00074358" w:rsidRDefault="00074358" w:rsidP="00074358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outlineLvl w:val="0"/>
        <w:rPr>
          <w:b/>
          <w:sz w:val="30"/>
          <w:szCs w:val="30"/>
        </w:rPr>
        <w:sectPr w:rsidR="00074358" w:rsidSect="00074358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4AC40FFE" w14:textId="77777777" w:rsidR="00CC2FE7" w:rsidRDefault="006505D2" w:rsidP="00CC2FE7">
      <w:pPr>
        <w:pStyle w:val="1"/>
        <w:jc w:val="center"/>
        <w:rPr>
          <w:rFonts w:hint="eastAsia"/>
        </w:rPr>
      </w:pPr>
      <w:bookmarkStart w:id="2" w:name="_Toc376773652"/>
      <w:bookmarkStart w:id="3" w:name="_Toc14700021"/>
      <w:r>
        <w:rPr>
          <w:rFonts w:hint="eastAsia"/>
        </w:rPr>
        <w:lastRenderedPageBreak/>
        <w:t>1</w:t>
      </w:r>
      <w:bookmarkEnd w:id="2"/>
      <w:r w:rsidR="00692144">
        <w:rPr>
          <w:rFonts w:hint="eastAsia"/>
        </w:rPr>
        <w:t>串行环境下斐波纳切数列计算</w:t>
      </w:r>
      <w:bookmarkEnd w:id="3"/>
    </w:p>
    <w:p w14:paraId="3377911F" w14:textId="5046EE59" w:rsidR="00CC2FE7" w:rsidRDefault="00CC2FE7" w:rsidP="001B280B">
      <w:pPr>
        <w:pStyle w:val="2"/>
        <w:rPr>
          <w:rFonts w:hint="eastAsia"/>
        </w:rPr>
      </w:pPr>
      <w:bookmarkStart w:id="4" w:name="_Toc14700022"/>
      <w:r>
        <w:rPr>
          <w:rFonts w:hint="eastAsia"/>
        </w:rPr>
        <w:t>1.1</w:t>
      </w:r>
      <w:r>
        <w:rPr>
          <w:rFonts w:hint="eastAsia"/>
        </w:rPr>
        <w:t>实验目的与要求</w:t>
      </w:r>
      <w:bookmarkEnd w:id="4"/>
    </w:p>
    <w:p w14:paraId="7BE4F376" w14:textId="50905B76" w:rsidR="00CC2FE7" w:rsidRDefault="00467D9C" w:rsidP="001B280B">
      <w:pPr>
        <w:pStyle w:val="2"/>
        <w:rPr>
          <w:rFonts w:hint="eastAsia"/>
        </w:rPr>
      </w:pPr>
      <w:bookmarkStart w:id="5" w:name="_Toc14700023"/>
      <w:r>
        <w:rPr>
          <w:rFonts w:hint="eastAsia"/>
        </w:rPr>
        <w:t>1.2</w:t>
      </w:r>
      <w:r w:rsidR="001C548F">
        <w:rPr>
          <w:rFonts w:hint="eastAsia"/>
        </w:rPr>
        <w:t>算法描述</w:t>
      </w:r>
      <w:bookmarkEnd w:id="5"/>
    </w:p>
    <w:p w14:paraId="47DC0304" w14:textId="3A3D26AA" w:rsidR="001C548F" w:rsidRDefault="00467D9C" w:rsidP="001B280B">
      <w:pPr>
        <w:pStyle w:val="2"/>
        <w:rPr>
          <w:rFonts w:hint="eastAsia"/>
        </w:rPr>
      </w:pPr>
      <w:bookmarkStart w:id="6" w:name="_Toc14700024"/>
      <w:r>
        <w:rPr>
          <w:rFonts w:hint="eastAsia"/>
        </w:rPr>
        <w:t>1.3</w:t>
      </w:r>
      <w:r w:rsidR="001C548F">
        <w:rPr>
          <w:rFonts w:hint="eastAsia"/>
        </w:rPr>
        <w:t>实验方案</w:t>
      </w:r>
      <w:bookmarkEnd w:id="6"/>
    </w:p>
    <w:p w14:paraId="3BA8CBE1" w14:textId="5F451557" w:rsidR="001C548F" w:rsidRPr="00CC2FE7" w:rsidRDefault="00467D9C" w:rsidP="001B280B">
      <w:pPr>
        <w:pStyle w:val="2"/>
        <w:rPr>
          <w:rFonts w:hint="eastAsia"/>
        </w:rPr>
      </w:pPr>
      <w:bookmarkStart w:id="7" w:name="_Toc14700025"/>
      <w:r>
        <w:rPr>
          <w:rFonts w:hint="eastAsia"/>
        </w:rPr>
        <w:t>1.4</w:t>
      </w:r>
      <w:r w:rsidR="001C548F">
        <w:rPr>
          <w:rFonts w:hint="eastAsia"/>
        </w:rPr>
        <w:t>实验结果与分析</w:t>
      </w:r>
      <w:bookmarkEnd w:id="7"/>
    </w:p>
    <w:p w14:paraId="2A1FB547" w14:textId="0FF7004B" w:rsidR="00326FDF" w:rsidRPr="00467D9C" w:rsidRDefault="00074358" w:rsidP="00467D9C">
      <w:pPr>
        <w:pStyle w:val="1"/>
        <w:jc w:val="center"/>
        <w:rPr>
          <w:rFonts w:hint="eastAsia"/>
        </w:rPr>
      </w:pPr>
      <w:r>
        <w:rPr>
          <w:b w:val="0"/>
          <w:sz w:val="30"/>
          <w:szCs w:val="30"/>
        </w:rPr>
        <w:br w:type="page"/>
      </w:r>
      <w:bookmarkStart w:id="8" w:name="_Toc376773653"/>
      <w:bookmarkStart w:id="9" w:name="_Toc14700026"/>
      <w:r w:rsidR="006505D2" w:rsidRPr="006505D2">
        <w:rPr>
          <w:rFonts w:hint="eastAsia"/>
        </w:rPr>
        <w:lastRenderedPageBreak/>
        <w:t>2</w:t>
      </w:r>
      <w:bookmarkEnd w:id="8"/>
      <w:r w:rsidR="00692144">
        <w:rPr>
          <w:rFonts w:hint="eastAsia"/>
        </w:rPr>
        <w:t xml:space="preserve"> pthread</w:t>
      </w:r>
      <w:r w:rsidR="00692144">
        <w:rPr>
          <w:rFonts w:hint="eastAsia"/>
        </w:rPr>
        <w:t>环境斐波纳切数列计算</w:t>
      </w:r>
      <w:bookmarkEnd w:id="9"/>
    </w:p>
    <w:p w14:paraId="1D7A3F75" w14:textId="65C857EE" w:rsidR="00365323" w:rsidRDefault="00553AC1" w:rsidP="00224B57">
      <w:pPr>
        <w:pStyle w:val="2"/>
      </w:pPr>
      <w:bookmarkStart w:id="10" w:name="_Toc14700027"/>
      <w:r w:rsidRPr="00553AC1">
        <w:rPr>
          <w:rFonts w:hint="eastAsia"/>
        </w:rPr>
        <w:t>2.1</w:t>
      </w:r>
      <w:r w:rsidR="00467D9C">
        <w:rPr>
          <w:rFonts w:hint="eastAsia"/>
        </w:rPr>
        <w:t>实验目的与要求</w:t>
      </w:r>
      <w:bookmarkEnd w:id="10"/>
    </w:p>
    <w:p w14:paraId="75E13D19" w14:textId="3B33FED3" w:rsidR="00553AC1" w:rsidRDefault="00553AC1" w:rsidP="00224B57">
      <w:pPr>
        <w:pStyle w:val="2"/>
      </w:pPr>
      <w:bookmarkStart w:id="11" w:name="_Toc14700028"/>
      <w:r w:rsidRPr="00553AC1">
        <w:rPr>
          <w:rFonts w:hint="eastAsia"/>
        </w:rPr>
        <w:t>2.</w:t>
      </w:r>
      <w:r>
        <w:rPr>
          <w:rFonts w:hint="eastAsia"/>
        </w:rPr>
        <w:t>2</w:t>
      </w:r>
      <w:r w:rsidR="00467D9C">
        <w:rPr>
          <w:rFonts w:hint="eastAsia"/>
        </w:rPr>
        <w:t>算法描述</w:t>
      </w:r>
      <w:bookmarkEnd w:id="11"/>
    </w:p>
    <w:p w14:paraId="5CF1E0DD" w14:textId="068BFAB5" w:rsidR="00553AC1" w:rsidRDefault="00553AC1" w:rsidP="00224B57">
      <w:pPr>
        <w:pStyle w:val="2"/>
      </w:pPr>
      <w:bookmarkStart w:id="12" w:name="_Toc14700029"/>
      <w:r w:rsidRPr="00553AC1">
        <w:rPr>
          <w:rFonts w:hint="eastAsia"/>
        </w:rPr>
        <w:t>2.</w:t>
      </w:r>
      <w:r>
        <w:rPr>
          <w:rFonts w:hint="eastAsia"/>
        </w:rPr>
        <w:t xml:space="preserve">3 </w:t>
      </w:r>
      <w:r w:rsidR="00467D9C">
        <w:rPr>
          <w:rFonts w:hint="eastAsia"/>
        </w:rPr>
        <w:t>实验方案</w:t>
      </w:r>
      <w:bookmarkEnd w:id="12"/>
    </w:p>
    <w:p w14:paraId="41D5FB97" w14:textId="34EEC4F1" w:rsidR="0000539F" w:rsidRDefault="00553AC1" w:rsidP="0000539F">
      <w:pPr>
        <w:pStyle w:val="2"/>
        <w:rPr>
          <w:rFonts w:hint="eastAsia"/>
        </w:rPr>
      </w:pPr>
      <w:bookmarkStart w:id="13" w:name="_Toc14700030"/>
      <w:r w:rsidRPr="00553AC1">
        <w:rPr>
          <w:rFonts w:hint="eastAsia"/>
        </w:rPr>
        <w:t>2.</w:t>
      </w:r>
      <w:r w:rsidR="00B806A6">
        <w:rPr>
          <w:rFonts w:hint="eastAsia"/>
        </w:rPr>
        <w:t>4</w:t>
      </w:r>
      <w:r>
        <w:rPr>
          <w:rFonts w:hint="eastAsia"/>
        </w:rPr>
        <w:t xml:space="preserve"> </w:t>
      </w:r>
      <w:r w:rsidR="00467D9C">
        <w:rPr>
          <w:rFonts w:hint="eastAsia"/>
        </w:rPr>
        <w:t>实验结果与分析</w:t>
      </w:r>
      <w:bookmarkStart w:id="14" w:name="_Toc342798912"/>
      <w:bookmarkEnd w:id="13"/>
    </w:p>
    <w:p w14:paraId="72333348" w14:textId="4CFEB028" w:rsidR="00F96F40" w:rsidRPr="00407A54" w:rsidRDefault="00074358" w:rsidP="00407A54">
      <w:pPr>
        <w:pStyle w:val="1"/>
        <w:jc w:val="center"/>
        <w:rPr>
          <w:rFonts w:hint="eastAsia"/>
        </w:rPr>
      </w:pPr>
      <w:r>
        <w:br w:type="page"/>
      </w:r>
      <w:bookmarkStart w:id="15" w:name="_Toc376773654"/>
      <w:bookmarkStart w:id="16" w:name="_Toc14700031"/>
      <w:r w:rsidR="006505D2">
        <w:rPr>
          <w:rFonts w:hint="eastAsia"/>
        </w:rPr>
        <w:lastRenderedPageBreak/>
        <w:t>3</w:t>
      </w:r>
      <w:bookmarkEnd w:id="14"/>
      <w:bookmarkEnd w:id="15"/>
      <w:r w:rsidR="002E27E5">
        <w:rPr>
          <w:rFonts w:hint="eastAsia"/>
        </w:rPr>
        <w:t xml:space="preserve"> </w:t>
      </w:r>
      <w:r w:rsidR="002E27E5">
        <w:t>OpenMP</w:t>
      </w:r>
      <w:r w:rsidR="002E27E5">
        <w:rPr>
          <w:rFonts w:hint="eastAsia"/>
        </w:rPr>
        <w:t>环境下斐波纳切数列计算</w:t>
      </w:r>
      <w:bookmarkEnd w:id="16"/>
    </w:p>
    <w:p w14:paraId="78E900AA" w14:textId="1FD0C769" w:rsidR="00DA0FE5" w:rsidRPr="00DA0FE5" w:rsidRDefault="0015282E" w:rsidP="00DA0FE5">
      <w:pPr>
        <w:pStyle w:val="2"/>
        <w:rPr>
          <w:rFonts w:hint="eastAsia"/>
        </w:rPr>
      </w:pPr>
      <w:bookmarkStart w:id="17" w:name="_Toc376773666"/>
      <w:bookmarkStart w:id="18" w:name="_Toc342798913"/>
      <w:bookmarkStart w:id="19" w:name="_Toc376773655"/>
      <w:bookmarkStart w:id="20" w:name="_Toc14700032"/>
      <w:r w:rsidRPr="00224B57">
        <w:rPr>
          <w:rFonts w:hint="eastAsia"/>
        </w:rPr>
        <w:t>3</w:t>
      </w:r>
      <w:r w:rsidRPr="00224B57">
        <w:t>.1</w:t>
      </w:r>
      <w:bookmarkEnd w:id="17"/>
      <w:r w:rsidR="00DA0FE5">
        <w:rPr>
          <w:rFonts w:hint="eastAsia"/>
        </w:rPr>
        <w:t>实验目的与要求</w:t>
      </w:r>
      <w:bookmarkEnd w:id="20"/>
    </w:p>
    <w:p w14:paraId="2F10C852" w14:textId="20331C6A" w:rsidR="00DA0FE5" w:rsidRPr="00DA0FE5" w:rsidRDefault="0015282E" w:rsidP="00DA0FE5">
      <w:pPr>
        <w:pStyle w:val="2"/>
        <w:rPr>
          <w:rFonts w:hint="eastAsia"/>
        </w:rPr>
      </w:pPr>
      <w:bookmarkStart w:id="21" w:name="_Toc376773667"/>
      <w:bookmarkStart w:id="22" w:name="_Toc14700033"/>
      <w:r>
        <w:rPr>
          <w:rFonts w:hint="eastAsia"/>
        </w:rPr>
        <w:t>3</w:t>
      </w:r>
      <w:r>
        <w:t>.2</w:t>
      </w:r>
      <w:bookmarkEnd w:id="21"/>
      <w:r w:rsidR="00DA0FE5">
        <w:rPr>
          <w:rFonts w:hint="eastAsia"/>
        </w:rPr>
        <w:t>算法描述</w:t>
      </w:r>
      <w:bookmarkEnd w:id="22"/>
    </w:p>
    <w:p w14:paraId="797FCA49" w14:textId="19663DC8" w:rsidR="00A1259B" w:rsidRPr="00F96F40" w:rsidRDefault="0015282E" w:rsidP="00224B57">
      <w:pPr>
        <w:pStyle w:val="2"/>
      </w:pPr>
      <w:bookmarkStart w:id="23" w:name="_Toc14700034"/>
      <w:r>
        <w:rPr>
          <w:rFonts w:hint="eastAsia"/>
        </w:rPr>
        <w:t>3</w:t>
      </w:r>
      <w:r>
        <w:t>.3</w:t>
      </w:r>
      <w:bookmarkEnd w:id="18"/>
      <w:bookmarkEnd w:id="19"/>
      <w:r w:rsidR="00DA0FE5">
        <w:rPr>
          <w:rFonts w:hint="eastAsia"/>
        </w:rPr>
        <w:t>实验方案</w:t>
      </w:r>
      <w:bookmarkEnd w:id="23"/>
    </w:p>
    <w:p w14:paraId="36804D07" w14:textId="3BD1C128" w:rsidR="00365323" w:rsidRDefault="0015282E" w:rsidP="00224B57">
      <w:pPr>
        <w:pStyle w:val="2"/>
      </w:pPr>
      <w:bookmarkStart w:id="24" w:name="_Toc376773657"/>
      <w:bookmarkStart w:id="25" w:name="_Toc14700035"/>
      <w:r>
        <w:t>3.4</w:t>
      </w:r>
      <w:bookmarkEnd w:id="24"/>
      <w:r w:rsidR="00DA0FE5">
        <w:rPr>
          <w:rFonts w:hint="eastAsia"/>
        </w:rPr>
        <w:t>实验结果与分析</w:t>
      </w:r>
      <w:bookmarkEnd w:id="25"/>
    </w:p>
    <w:p w14:paraId="579266B5" w14:textId="77777777" w:rsidR="00D85D12" w:rsidRDefault="004375B6" w:rsidP="00D85D12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jc w:val="center"/>
        <w:outlineLvl w:val="0"/>
        <w:rPr>
          <w:rFonts w:ascii="宋体" w:hAnsi="宋体"/>
          <w:sz w:val="24"/>
          <w:szCs w:val="30"/>
        </w:rPr>
      </w:pPr>
      <w:r>
        <w:rPr>
          <w:b/>
          <w:sz w:val="30"/>
          <w:szCs w:val="30"/>
        </w:rPr>
        <w:br w:type="page"/>
      </w:r>
    </w:p>
    <w:p w14:paraId="267B147C" w14:textId="77777777" w:rsidR="00833F65" w:rsidRPr="00833F65" w:rsidRDefault="00833F65" w:rsidP="00D85D12">
      <w:pPr>
        <w:spacing w:line="300" w:lineRule="auto"/>
        <w:ind w:firstLineChars="200" w:firstLine="480"/>
        <w:rPr>
          <w:rFonts w:ascii="宋体" w:hAnsi="宋体"/>
          <w:sz w:val="24"/>
          <w:szCs w:val="30"/>
        </w:rPr>
      </w:pPr>
      <w:r>
        <w:rPr>
          <w:rFonts w:ascii="宋体" w:hAnsi="宋体" w:hint="eastAsia"/>
          <w:sz w:val="24"/>
          <w:szCs w:val="30"/>
        </w:rPr>
        <w:lastRenderedPageBreak/>
        <w:t xml:space="preserve">                  </w:t>
      </w:r>
    </w:p>
    <w:p w14:paraId="5ACD8DA5" w14:textId="58BD1BE3" w:rsidR="0088593D" w:rsidRDefault="002604D9" w:rsidP="002604D9">
      <w:pPr>
        <w:pStyle w:val="1"/>
        <w:jc w:val="center"/>
        <w:rPr>
          <w:rFonts w:hint="eastAsia"/>
        </w:rPr>
      </w:pPr>
      <w:bookmarkStart w:id="26" w:name="_Toc376773669"/>
      <w:bookmarkStart w:id="27" w:name="_Toc14700036"/>
      <w:r>
        <w:rPr>
          <w:rFonts w:hint="eastAsia"/>
        </w:rPr>
        <w:t>4</w:t>
      </w:r>
      <w:bookmarkEnd w:id="26"/>
      <w:r w:rsidR="0081103D">
        <w:rPr>
          <w:rFonts w:hint="eastAsia"/>
        </w:rPr>
        <w:t xml:space="preserve"> </w:t>
      </w:r>
      <w:r w:rsidR="0081103D">
        <w:t>MPI</w:t>
      </w:r>
      <w:r w:rsidR="0081103D">
        <w:rPr>
          <w:rFonts w:hint="eastAsia"/>
        </w:rPr>
        <w:t>环境下斐波纳切数列计算</w:t>
      </w:r>
      <w:bookmarkEnd w:id="27"/>
    </w:p>
    <w:p w14:paraId="1ABFE06A" w14:textId="6018033E" w:rsidR="000C5661" w:rsidRPr="00224B57" w:rsidRDefault="00224B57" w:rsidP="00224B57">
      <w:pPr>
        <w:pStyle w:val="2"/>
      </w:pPr>
      <w:bookmarkStart w:id="28" w:name="_Toc342798933"/>
      <w:bookmarkStart w:id="29" w:name="_Toc376773670"/>
      <w:bookmarkStart w:id="30" w:name="_Toc14700037"/>
      <w:r>
        <w:rPr>
          <w:rFonts w:hint="eastAsia"/>
        </w:rPr>
        <w:t>4.1</w:t>
      </w:r>
      <w:r>
        <w:t xml:space="preserve"> </w:t>
      </w:r>
      <w:bookmarkStart w:id="31" w:name="_Toc342798936"/>
      <w:bookmarkStart w:id="32" w:name="_Toc376773674"/>
      <w:bookmarkEnd w:id="28"/>
      <w:bookmarkEnd w:id="29"/>
      <w:r w:rsidR="00DA0FE5">
        <w:rPr>
          <w:rFonts w:hint="eastAsia"/>
        </w:rPr>
        <w:t>实验目的与要求</w:t>
      </w:r>
      <w:bookmarkEnd w:id="30"/>
    </w:p>
    <w:p w14:paraId="4E110472" w14:textId="42470F44" w:rsidR="000C5661" w:rsidRPr="00224B57" w:rsidRDefault="00224B57" w:rsidP="00224B57">
      <w:pPr>
        <w:pStyle w:val="2"/>
      </w:pPr>
      <w:bookmarkStart w:id="33" w:name="_Toc14700038"/>
      <w:r>
        <w:rPr>
          <w:rFonts w:hint="eastAsia"/>
        </w:rPr>
        <w:t>4.2</w:t>
      </w:r>
      <w:r>
        <w:t xml:space="preserve"> </w:t>
      </w:r>
      <w:r w:rsidR="00DA0FE5">
        <w:rPr>
          <w:rFonts w:hint="eastAsia"/>
        </w:rPr>
        <w:t>算法描述</w:t>
      </w:r>
      <w:bookmarkEnd w:id="33"/>
    </w:p>
    <w:p w14:paraId="7DE45D41" w14:textId="0D418FAD" w:rsidR="000C5661" w:rsidRPr="00224B57" w:rsidRDefault="00224B57" w:rsidP="00224B57">
      <w:pPr>
        <w:pStyle w:val="2"/>
      </w:pPr>
      <w:bookmarkStart w:id="34" w:name="_Toc14700039"/>
      <w:r>
        <w:rPr>
          <w:rFonts w:hint="eastAsia"/>
        </w:rPr>
        <w:t>4.3</w:t>
      </w:r>
      <w:r>
        <w:t xml:space="preserve"> </w:t>
      </w:r>
      <w:r w:rsidR="00DA0FE5">
        <w:rPr>
          <w:rFonts w:hint="eastAsia"/>
        </w:rPr>
        <w:t>实验方案</w:t>
      </w:r>
      <w:bookmarkEnd w:id="34"/>
    </w:p>
    <w:p w14:paraId="27EB60CF" w14:textId="45D902DC" w:rsidR="00B1189A" w:rsidRPr="00DA0FE5" w:rsidRDefault="00224B57" w:rsidP="00224B57">
      <w:pPr>
        <w:pStyle w:val="2"/>
        <w:rPr>
          <w:rFonts w:hint="eastAsia"/>
        </w:rPr>
      </w:pPr>
      <w:bookmarkStart w:id="35" w:name="_Toc14700040"/>
      <w:r>
        <w:rPr>
          <w:rFonts w:hint="eastAsia"/>
        </w:rPr>
        <w:t>4.4</w:t>
      </w:r>
      <w:r>
        <w:t xml:space="preserve"> </w:t>
      </w:r>
      <w:bookmarkStart w:id="36" w:name="_Toc342798937"/>
      <w:bookmarkStart w:id="37" w:name="_Toc376773675"/>
      <w:bookmarkEnd w:id="31"/>
      <w:bookmarkEnd w:id="32"/>
      <w:r w:rsidR="00DA0FE5">
        <w:rPr>
          <w:rFonts w:hint="eastAsia"/>
        </w:rPr>
        <w:t>实验结果与分析</w:t>
      </w:r>
      <w:bookmarkEnd w:id="35"/>
      <w:bookmarkEnd w:id="36"/>
      <w:bookmarkEnd w:id="37"/>
    </w:p>
    <w:p w14:paraId="7573B646" w14:textId="77777777" w:rsidR="00921184" w:rsidRDefault="004375B6" w:rsidP="00421590">
      <w:pPr>
        <w:pStyle w:val="1"/>
        <w:jc w:val="center"/>
        <w:rPr>
          <w:rFonts w:hint="eastAsia"/>
        </w:rPr>
      </w:pPr>
      <w:bookmarkStart w:id="38" w:name="_Toc342798939"/>
      <w:r>
        <w:br w:type="page"/>
      </w:r>
      <w:bookmarkStart w:id="39" w:name="_Toc376773676"/>
      <w:bookmarkStart w:id="40" w:name="_Toc14700041"/>
      <w:r w:rsidR="002604D9">
        <w:rPr>
          <w:rFonts w:hint="eastAsia"/>
        </w:rPr>
        <w:lastRenderedPageBreak/>
        <w:t>5</w:t>
      </w:r>
      <w:bookmarkEnd w:id="38"/>
      <w:bookmarkEnd w:id="39"/>
      <w:r w:rsidR="0081103D">
        <w:rPr>
          <w:rFonts w:hint="eastAsia"/>
        </w:rPr>
        <w:t xml:space="preserve"> </w:t>
      </w:r>
      <w:r w:rsidR="0081103D">
        <w:t>CUDA</w:t>
      </w:r>
      <w:r w:rsidR="0081103D">
        <w:rPr>
          <w:rFonts w:hint="eastAsia"/>
        </w:rPr>
        <w:t>环境下斐波纳切数列计算</w:t>
      </w:r>
      <w:bookmarkEnd w:id="40"/>
    </w:p>
    <w:p w14:paraId="5DAD1098" w14:textId="06D96D98" w:rsidR="00921184" w:rsidRPr="00224B57" w:rsidRDefault="00921184" w:rsidP="00921184">
      <w:pPr>
        <w:pStyle w:val="2"/>
      </w:pPr>
      <w:bookmarkStart w:id="41" w:name="_Toc14700042"/>
      <w:r>
        <w:rPr>
          <w:rFonts w:hint="eastAsia"/>
        </w:rPr>
        <w:t>5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实验目的与要求</w:t>
      </w:r>
      <w:bookmarkEnd w:id="41"/>
    </w:p>
    <w:p w14:paraId="53628E6E" w14:textId="74DD7F41" w:rsidR="00921184" w:rsidRPr="00224B57" w:rsidRDefault="00921184" w:rsidP="00921184">
      <w:pPr>
        <w:pStyle w:val="2"/>
      </w:pPr>
      <w:bookmarkStart w:id="42" w:name="_Toc14700043"/>
      <w:r>
        <w:rPr>
          <w:rFonts w:hint="eastAsia"/>
        </w:rPr>
        <w:t>5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算法描述</w:t>
      </w:r>
      <w:bookmarkEnd w:id="42"/>
    </w:p>
    <w:p w14:paraId="06FEEB6E" w14:textId="5BCF679B" w:rsidR="00921184" w:rsidRPr="00224B57" w:rsidRDefault="00921184" w:rsidP="00921184">
      <w:pPr>
        <w:pStyle w:val="2"/>
      </w:pPr>
      <w:bookmarkStart w:id="43" w:name="_Toc14700044"/>
      <w:r>
        <w:rPr>
          <w:rFonts w:hint="eastAsia"/>
        </w:rPr>
        <w:t>5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实验方案</w:t>
      </w:r>
      <w:bookmarkEnd w:id="43"/>
    </w:p>
    <w:p w14:paraId="7C9A89CA" w14:textId="61E01144" w:rsidR="00921184" w:rsidRPr="00DA0FE5" w:rsidRDefault="00921184" w:rsidP="00921184">
      <w:pPr>
        <w:pStyle w:val="2"/>
        <w:rPr>
          <w:rFonts w:hint="eastAsia"/>
        </w:rPr>
      </w:pPr>
      <w:bookmarkStart w:id="44" w:name="_Toc14700045"/>
      <w:r>
        <w:rPr>
          <w:rFonts w:hint="eastAsia"/>
        </w:rPr>
        <w:t>5</w:t>
      </w:r>
      <w:r>
        <w:rPr>
          <w:rFonts w:hint="eastAsia"/>
        </w:rPr>
        <w:t>.4</w:t>
      </w:r>
      <w:r>
        <w:t xml:space="preserve"> </w:t>
      </w:r>
      <w:r>
        <w:rPr>
          <w:rFonts w:hint="eastAsia"/>
        </w:rPr>
        <w:t>实验结果与分析</w:t>
      </w:r>
      <w:bookmarkEnd w:id="44"/>
    </w:p>
    <w:p w14:paraId="750EAEFD" w14:textId="73249676" w:rsidR="00677728" w:rsidRDefault="001C548F" w:rsidP="00921184">
      <w:pPr>
        <w:pStyle w:val="1"/>
        <w:rPr>
          <w:rFonts w:hint="eastAsia"/>
        </w:rPr>
      </w:pPr>
      <w:r>
        <w:br w:type="page"/>
      </w:r>
    </w:p>
    <w:p w14:paraId="418C212C" w14:textId="4B963079" w:rsidR="001C548F" w:rsidRPr="001C548F" w:rsidRDefault="001C548F" w:rsidP="001C548F">
      <w:pPr>
        <w:pStyle w:val="1"/>
        <w:jc w:val="center"/>
        <w:rPr>
          <w:rFonts w:hint="eastAsia"/>
        </w:rPr>
      </w:pPr>
      <w:bookmarkStart w:id="45" w:name="_Toc14700046"/>
      <w:r>
        <w:rPr>
          <w:rFonts w:hint="eastAsia"/>
        </w:rPr>
        <w:lastRenderedPageBreak/>
        <w:t xml:space="preserve">6 </w:t>
      </w:r>
      <w:r>
        <w:rPr>
          <w:rFonts w:hint="eastAsia"/>
        </w:rPr>
        <w:t>实验小结</w:t>
      </w:r>
      <w:bookmarkEnd w:id="45"/>
    </w:p>
    <w:p w14:paraId="0DEE1844" w14:textId="20292FB8" w:rsidR="000E4796" w:rsidRDefault="000E4796" w:rsidP="000E4796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671867DB" w14:textId="77777777" w:rsidR="00677728" w:rsidRPr="000E4796" w:rsidRDefault="00677728" w:rsidP="000E4796">
      <w:pPr>
        <w:widowControl/>
        <w:jc w:val="left"/>
        <w:rPr>
          <w:rFonts w:hint="eastAsia"/>
          <w:b/>
          <w:sz w:val="30"/>
          <w:szCs w:val="30"/>
        </w:rPr>
      </w:pPr>
    </w:p>
    <w:p w14:paraId="0225AF84" w14:textId="77777777" w:rsidR="00677728" w:rsidRPr="00677728" w:rsidRDefault="00677728" w:rsidP="00677728">
      <w:pPr>
        <w:spacing w:line="300" w:lineRule="auto"/>
        <w:ind w:firstLineChars="200" w:firstLine="600"/>
        <w:outlineLvl w:val="0"/>
        <w:rPr>
          <w:rFonts w:ascii="宋体" w:hAnsi="宋体"/>
          <w:b/>
          <w:sz w:val="30"/>
          <w:szCs w:val="30"/>
        </w:rPr>
      </w:pPr>
      <w:bookmarkStart w:id="46" w:name="_Toc14700047"/>
      <w:r w:rsidRPr="00677728">
        <w:rPr>
          <w:rFonts w:ascii="宋体" w:hAnsi="宋体" w:hint="eastAsia"/>
          <w:b/>
          <w:sz w:val="30"/>
          <w:szCs w:val="30"/>
        </w:rPr>
        <w:t>附件</w:t>
      </w:r>
      <w:r>
        <w:rPr>
          <w:rFonts w:ascii="宋体" w:hAnsi="宋体" w:hint="eastAsia"/>
          <w:b/>
          <w:sz w:val="30"/>
          <w:szCs w:val="30"/>
        </w:rPr>
        <w:t>：源代码</w:t>
      </w:r>
      <w:bookmarkEnd w:id="46"/>
    </w:p>
    <w:sectPr w:rsidR="00677728" w:rsidRPr="00677728" w:rsidSect="00074358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BC284" w14:textId="77777777" w:rsidR="0004095B" w:rsidRDefault="0004095B" w:rsidP="00074358">
      <w:r>
        <w:separator/>
      </w:r>
    </w:p>
  </w:endnote>
  <w:endnote w:type="continuationSeparator" w:id="0">
    <w:p w14:paraId="5DF8CE3A" w14:textId="77777777" w:rsidR="0004095B" w:rsidRDefault="0004095B" w:rsidP="0007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78A22" w14:textId="77777777" w:rsidR="00C372D1" w:rsidRDefault="00C372D1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A11A19" w:rsidRPr="00A11A19">
      <w:rPr>
        <w:noProof/>
        <w:lang w:val="zh-CN"/>
      </w:rPr>
      <w:t>2</w:t>
    </w:r>
    <w:r>
      <w:fldChar w:fldCharType="end"/>
    </w:r>
  </w:p>
  <w:p w14:paraId="752B26C5" w14:textId="77777777" w:rsidR="00C372D1" w:rsidRDefault="00C372D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4CCB3" w14:textId="77777777" w:rsidR="0004095B" w:rsidRDefault="0004095B" w:rsidP="00074358">
      <w:r>
        <w:separator/>
      </w:r>
    </w:p>
  </w:footnote>
  <w:footnote w:type="continuationSeparator" w:id="0">
    <w:p w14:paraId="15C874A4" w14:textId="77777777" w:rsidR="0004095B" w:rsidRDefault="0004095B" w:rsidP="00074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3.2.%1 "/>
      <w:lvlJc w:val="left"/>
      <w:pPr>
        <w:ind w:left="1742" w:hanging="420"/>
      </w:pPr>
      <w:rPr>
        <w:rFonts w:hint="eastAsia"/>
      </w:rPr>
    </w:lvl>
    <w:lvl w:ilvl="1">
      <w:start w:val="1"/>
      <w:numFmt w:val="decimal"/>
      <w:lvlText w:val="3.2.%2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3.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554" w:hanging="420"/>
      </w:pPr>
    </w:lvl>
    <w:lvl w:ilvl="2">
      <w:start w:val="1"/>
      <w:numFmt w:val="lowerRoman"/>
      <w:lvlText w:val="%3."/>
      <w:lvlJc w:val="right"/>
      <w:pPr>
        <w:ind w:left="974" w:hanging="420"/>
      </w:pPr>
    </w:lvl>
    <w:lvl w:ilvl="3">
      <w:start w:val="1"/>
      <w:numFmt w:val="decimal"/>
      <w:lvlText w:val="%4."/>
      <w:lvlJc w:val="left"/>
      <w:pPr>
        <w:ind w:left="1394" w:hanging="420"/>
      </w:pPr>
    </w:lvl>
    <w:lvl w:ilvl="4">
      <w:start w:val="1"/>
      <w:numFmt w:val="lowerLetter"/>
      <w:lvlText w:val="%5)"/>
      <w:lvlJc w:val="left"/>
      <w:pPr>
        <w:ind w:left="1814" w:hanging="420"/>
      </w:pPr>
    </w:lvl>
    <w:lvl w:ilvl="5">
      <w:start w:val="1"/>
      <w:numFmt w:val="lowerRoman"/>
      <w:lvlText w:val="%6."/>
      <w:lvlJc w:val="right"/>
      <w:pPr>
        <w:ind w:left="2234" w:hanging="420"/>
      </w:pPr>
    </w:lvl>
    <w:lvl w:ilvl="6">
      <w:start w:val="1"/>
      <w:numFmt w:val="decimal"/>
      <w:lvlText w:val="%7."/>
      <w:lvlJc w:val="left"/>
      <w:pPr>
        <w:ind w:left="2654" w:hanging="420"/>
      </w:pPr>
    </w:lvl>
    <w:lvl w:ilvl="7">
      <w:start w:val="1"/>
      <w:numFmt w:val="lowerLetter"/>
      <w:lvlText w:val="%8)"/>
      <w:lvlJc w:val="left"/>
      <w:pPr>
        <w:ind w:left="3074" w:hanging="420"/>
      </w:pPr>
    </w:lvl>
    <w:lvl w:ilvl="8">
      <w:start w:val="1"/>
      <w:numFmt w:val="lowerRoman"/>
      <w:lvlText w:val="%9."/>
      <w:lvlJc w:val="right"/>
      <w:pPr>
        <w:ind w:left="3494" w:hanging="420"/>
      </w:pPr>
    </w:lvl>
  </w:abstractNum>
  <w:abstractNum w:abstractNumId="4">
    <w:nsid w:val="000A3358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2D26B47"/>
    <w:multiLevelType w:val="hybridMultilevel"/>
    <w:tmpl w:val="55B097F4"/>
    <w:lvl w:ilvl="0" w:tplc="4E72F9E4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479424C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A1C14EC"/>
    <w:multiLevelType w:val="hybridMultilevel"/>
    <w:tmpl w:val="8C6C7990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C12D88"/>
    <w:multiLevelType w:val="hybridMultilevel"/>
    <w:tmpl w:val="CE3C8598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2C671F"/>
    <w:multiLevelType w:val="multilevel"/>
    <w:tmpl w:val="C7A8F4EE"/>
    <w:lvl w:ilvl="0">
      <w:start w:val="1"/>
      <w:numFmt w:val="decimal"/>
      <w:lvlText w:val="5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31831A7"/>
    <w:multiLevelType w:val="hybridMultilevel"/>
    <w:tmpl w:val="F5405F1A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1">
    <w:nsid w:val="14A1294B"/>
    <w:multiLevelType w:val="hybridMultilevel"/>
    <w:tmpl w:val="A69881B6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9DA8A7B0">
      <w:start w:val="1"/>
      <w:numFmt w:val="decimal"/>
      <w:lvlText w:val="5.1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430B24"/>
    <w:multiLevelType w:val="hybridMultilevel"/>
    <w:tmpl w:val="2B14F3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4D36F86"/>
    <w:multiLevelType w:val="hybridMultilevel"/>
    <w:tmpl w:val="7BCCD012"/>
    <w:lvl w:ilvl="0" w:tplc="26F85AC2">
      <w:start w:val="1"/>
      <w:numFmt w:val="decimal"/>
      <w:lvlText w:val="6.1.%1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63EED"/>
    <w:multiLevelType w:val="hybridMultilevel"/>
    <w:tmpl w:val="6BCCFC10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C84185"/>
    <w:multiLevelType w:val="hybridMultilevel"/>
    <w:tmpl w:val="7CAC47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28C4A0F"/>
    <w:multiLevelType w:val="hybridMultilevel"/>
    <w:tmpl w:val="DAB86DE2"/>
    <w:lvl w:ilvl="0" w:tplc="20AE1732">
      <w:start w:val="1"/>
      <w:numFmt w:val="decimal"/>
      <w:lvlText w:val="3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A45C2D"/>
    <w:multiLevelType w:val="hybridMultilevel"/>
    <w:tmpl w:val="F77C1A7C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213A18B2">
      <w:start w:val="1"/>
      <w:numFmt w:val="decimal"/>
      <w:lvlText w:val="4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5C3955"/>
    <w:multiLevelType w:val="hybridMultilevel"/>
    <w:tmpl w:val="0F987F4A"/>
    <w:lvl w:ilvl="0" w:tplc="ADC63874">
      <w:start w:val="1"/>
      <w:numFmt w:val="decimal"/>
      <w:lvlText w:val="5.%1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77E68A9"/>
    <w:multiLevelType w:val="multilevel"/>
    <w:tmpl w:val="BB6A7B0C"/>
    <w:lvl w:ilvl="0">
      <w:start w:val="1"/>
      <w:numFmt w:val="decimal"/>
      <w:lvlText w:val="4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0464C3D"/>
    <w:multiLevelType w:val="hybridMultilevel"/>
    <w:tmpl w:val="0C3A76AE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F66DAA"/>
    <w:multiLevelType w:val="hybridMultilevel"/>
    <w:tmpl w:val="BA7CD80A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813156"/>
    <w:multiLevelType w:val="hybridMultilevel"/>
    <w:tmpl w:val="E52458A0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EDC75EA"/>
    <w:multiLevelType w:val="hybridMultilevel"/>
    <w:tmpl w:val="B1802624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5DAE629A">
      <w:start w:val="1"/>
      <w:numFmt w:val="decimal"/>
      <w:lvlText w:val="3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2A082B"/>
    <w:multiLevelType w:val="hybridMultilevel"/>
    <w:tmpl w:val="EE6435DC"/>
    <w:lvl w:ilvl="0" w:tplc="398AD742">
      <w:start w:val="1"/>
      <w:numFmt w:val="decimal"/>
      <w:lvlText w:val="%1) "/>
      <w:lvlJc w:val="left"/>
      <w:pPr>
        <w:ind w:left="846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>
    <w:nsid w:val="685F578C"/>
    <w:multiLevelType w:val="hybridMultilevel"/>
    <w:tmpl w:val="95C42322"/>
    <w:lvl w:ilvl="0" w:tplc="FA7293FC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 w:tplc="215E6290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F49140E"/>
    <w:multiLevelType w:val="hybridMultilevel"/>
    <w:tmpl w:val="0F243B82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5724C3"/>
    <w:multiLevelType w:val="hybridMultilevel"/>
    <w:tmpl w:val="0F58E1EA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3"/>
  </w:num>
  <w:num w:numId="7">
    <w:abstractNumId w:val="18"/>
  </w:num>
  <w:num w:numId="8">
    <w:abstractNumId w:val="19"/>
  </w:num>
  <w:num w:numId="9">
    <w:abstractNumId w:val="12"/>
  </w:num>
  <w:num w:numId="10">
    <w:abstractNumId w:val="15"/>
  </w:num>
  <w:num w:numId="11">
    <w:abstractNumId w:val="13"/>
  </w:num>
  <w:num w:numId="12">
    <w:abstractNumId w:val="9"/>
  </w:num>
  <w:num w:numId="13">
    <w:abstractNumId w:val="22"/>
  </w:num>
  <w:num w:numId="14">
    <w:abstractNumId w:val="11"/>
  </w:num>
  <w:num w:numId="15">
    <w:abstractNumId w:val="10"/>
  </w:num>
  <w:num w:numId="16">
    <w:abstractNumId w:val="7"/>
  </w:num>
  <w:num w:numId="17">
    <w:abstractNumId w:val="25"/>
  </w:num>
  <w:num w:numId="18">
    <w:abstractNumId w:val="24"/>
  </w:num>
  <w:num w:numId="19">
    <w:abstractNumId w:val="4"/>
  </w:num>
  <w:num w:numId="20">
    <w:abstractNumId w:val="6"/>
  </w:num>
  <w:num w:numId="21">
    <w:abstractNumId w:val="27"/>
  </w:num>
  <w:num w:numId="22">
    <w:abstractNumId w:val="26"/>
  </w:num>
  <w:num w:numId="23">
    <w:abstractNumId w:val="14"/>
  </w:num>
  <w:num w:numId="24">
    <w:abstractNumId w:val="20"/>
  </w:num>
  <w:num w:numId="25">
    <w:abstractNumId w:val="16"/>
  </w:num>
  <w:num w:numId="26">
    <w:abstractNumId w:val="5"/>
  </w:num>
  <w:num w:numId="27">
    <w:abstractNumId w:val="2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5A"/>
    <w:rsid w:val="00002876"/>
    <w:rsid w:val="0000539F"/>
    <w:rsid w:val="00033EAA"/>
    <w:rsid w:val="0004095B"/>
    <w:rsid w:val="00044E60"/>
    <w:rsid w:val="0005038A"/>
    <w:rsid w:val="00070CC1"/>
    <w:rsid w:val="00074358"/>
    <w:rsid w:val="000805E9"/>
    <w:rsid w:val="00091DC1"/>
    <w:rsid w:val="00092873"/>
    <w:rsid w:val="00094F3F"/>
    <w:rsid w:val="000A090E"/>
    <w:rsid w:val="000A369E"/>
    <w:rsid w:val="000A73F4"/>
    <w:rsid w:val="000C2A9B"/>
    <w:rsid w:val="000C5661"/>
    <w:rsid w:val="000E3045"/>
    <w:rsid w:val="000E4796"/>
    <w:rsid w:val="000E7624"/>
    <w:rsid w:val="000F1DE5"/>
    <w:rsid w:val="0012044B"/>
    <w:rsid w:val="00124121"/>
    <w:rsid w:val="0015282E"/>
    <w:rsid w:val="001727DD"/>
    <w:rsid w:val="00172A27"/>
    <w:rsid w:val="0019267E"/>
    <w:rsid w:val="001B280B"/>
    <w:rsid w:val="001B6356"/>
    <w:rsid w:val="001C548F"/>
    <w:rsid w:val="00224B57"/>
    <w:rsid w:val="00235E05"/>
    <w:rsid w:val="002604D9"/>
    <w:rsid w:val="002620AD"/>
    <w:rsid w:val="00277E19"/>
    <w:rsid w:val="002B24D3"/>
    <w:rsid w:val="002C0ED7"/>
    <w:rsid w:val="002C500A"/>
    <w:rsid w:val="002D5DC0"/>
    <w:rsid w:val="002E1BEC"/>
    <w:rsid w:val="002E27E5"/>
    <w:rsid w:val="00300300"/>
    <w:rsid w:val="00322A34"/>
    <w:rsid w:val="00326FDF"/>
    <w:rsid w:val="00340538"/>
    <w:rsid w:val="00343CF5"/>
    <w:rsid w:val="00365323"/>
    <w:rsid w:val="0038025A"/>
    <w:rsid w:val="003940FC"/>
    <w:rsid w:val="0039496C"/>
    <w:rsid w:val="003965A1"/>
    <w:rsid w:val="003B5AFE"/>
    <w:rsid w:val="003B68CD"/>
    <w:rsid w:val="003E692B"/>
    <w:rsid w:val="00407A54"/>
    <w:rsid w:val="00411533"/>
    <w:rsid w:val="00421590"/>
    <w:rsid w:val="00421DD5"/>
    <w:rsid w:val="004375B6"/>
    <w:rsid w:val="0046745D"/>
    <w:rsid w:val="00467D9C"/>
    <w:rsid w:val="004A1727"/>
    <w:rsid w:val="004B7032"/>
    <w:rsid w:val="004F1C96"/>
    <w:rsid w:val="00504397"/>
    <w:rsid w:val="00516448"/>
    <w:rsid w:val="00516AD0"/>
    <w:rsid w:val="005245F3"/>
    <w:rsid w:val="00533FC5"/>
    <w:rsid w:val="00534EFF"/>
    <w:rsid w:val="00543531"/>
    <w:rsid w:val="00553AC1"/>
    <w:rsid w:val="0055533A"/>
    <w:rsid w:val="00555C2D"/>
    <w:rsid w:val="005846D1"/>
    <w:rsid w:val="005A40A7"/>
    <w:rsid w:val="005B475A"/>
    <w:rsid w:val="005D2388"/>
    <w:rsid w:val="005E5322"/>
    <w:rsid w:val="005F2C8D"/>
    <w:rsid w:val="005F65ED"/>
    <w:rsid w:val="00623A08"/>
    <w:rsid w:val="006258D0"/>
    <w:rsid w:val="00631EF3"/>
    <w:rsid w:val="006505D2"/>
    <w:rsid w:val="006545E1"/>
    <w:rsid w:val="00667BC2"/>
    <w:rsid w:val="00677728"/>
    <w:rsid w:val="00692144"/>
    <w:rsid w:val="006B262E"/>
    <w:rsid w:val="006B2E36"/>
    <w:rsid w:val="0073286E"/>
    <w:rsid w:val="00784931"/>
    <w:rsid w:val="007A7DF0"/>
    <w:rsid w:val="007B77A0"/>
    <w:rsid w:val="007C3FBE"/>
    <w:rsid w:val="007E0267"/>
    <w:rsid w:val="007E02DA"/>
    <w:rsid w:val="007E08CE"/>
    <w:rsid w:val="0081103D"/>
    <w:rsid w:val="008239C4"/>
    <w:rsid w:val="00833F65"/>
    <w:rsid w:val="008619CF"/>
    <w:rsid w:val="00877029"/>
    <w:rsid w:val="00883C30"/>
    <w:rsid w:val="0088593D"/>
    <w:rsid w:val="008E4350"/>
    <w:rsid w:val="00904AE7"/>
    <w:rsid w:val="00916136"/>
    <w:rsid w:val="00917F7D"/>
    <w:rsid w:val="00921184"/>
    <w:rsid w:val="00927B6D"/>
    <w:rsid w:val="00954EF7"/>
    <w:rsid w:val="009721FF"/>
    <w:rsid w:val="00976781"/>
    <w:rsid w:val="00983E4D"/>
    <w:rsid w:val="009C0F0D"/>
    <w:rsid w:val="009C13BC"/>
    <w:rsid w:val="009D2414"/>
    <w:rsid w:val="00A11A19"/>
    <w:rsid w:val="00A1259B"/>
    <w:rsid w:val="00A441CC"/>
    <w:rsid w:val="00A764D5"/>
    <w:rsid w:val="00A979AC"/>
    <w:rsid w:val="00AA342F"/>
    <w:rsid w:val="00AC6BA7"/>
    <w:rsid w:val="00AD438A"/>
    <w:rsid w:val="00AF13D3"/>
    <w:rsid w:val="00AF3597"/>
    <w:rsid w:val="00B1189A"/>
    <w:rsid w:val="00B16B3D"/>
    <w:rsid w:val="00B806A6"/>
    <w:rsid w:val="00B96A81"/>
    <w:rsid w:val="00BA7188"/>
    <w:rsid w:val="00BC109B"/>
    <w:rsid w:val="00BC3F2A"/>
    <w:rsid w:val="00BD5769"/>
    <w:rsid w:val="00BE6D32"/>
    <w:rsid w:val="00C20785"/>
    <w:rsid w:val="00C372D1"/>
    <w:rsid w:val="00C5187D"/>
    <w:rsid w:val="00C75561"/>
    <w:rsid w:val="00CB315F"/>
    <w:rsid w:val="00CC2FE7"/>
    <w:rsid w:val="00CF1311"/>
    <w:rsid w:val="00CF2DFA"/>
    <w:rsid w:val="00CF69E0"/>
    <w:rsid w:val="00D15604"/>
    <w:rsid w:val="00D17077"/>
    <w:rsid w:val="00D463C8"/>
    <w:rsid w:val="00D62B75"/>
    <w:rsid w:val="00D734CB"/>
    <w:rsid w:val="00D85D12"/>
    <w:rsid w:val="00D941B6"/>
    <w:rsid w:val="00DA0FE5"/>
    <w:rsid w:val="00DD0C9A"/>
    <w:rsid w:val="00DE6BD2"/>
    <w:rsid w:val="00E00436"/>
    <w:rsid w:val="00E06B14"/>
    <w:rsid w:val="00E362DB"/>
    <w:rsid w:val="00E413DF"/>
    <w:rsid w:val="00E43949"/>
    <w:rsid w:val="00E963FA"/>
    <w:rsid w:val="00EA0C2B"/>
    <w:rsid w:val="00EE6386"/>
    <w:rsid w:val="00F96F40"/>
    <w:rsid w:val="00FB00E7"/>
    <w:rsid w:val="00FB6530"/>
    <w:rsid w:val="00FC2BBC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1C9CF925"/>
  <w15:docId w15:val="{EF20914C-E158-4BAB-82D4-F5F0D17D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24B5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976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a"/>
    <w:link w:val="20"/>
    <w:uiPriority w:val="9"/>
    <w:qFormat/>
    <w:rsid w:val="00224B57"/>
    <w:pPr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437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caption"/>
    <w:basedOn w:val="a"/>
    <w:next w:val="a"/>
    <w:qFormat/>
    <w:rPr>
      <w:rFonts w:ascii="Cambria" w:eastAsia="黑体" w:hAnsi="Cambria"/>
      <w:sz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annotation reference"/>
    <w:uiPriority w:val="99"/>
    <w:semiHidden/>
    <w:unhideWhenUsed/>
    <w:rsid w:val="00555C2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55C2D"/>
    <w:pPr>
      <w:jc w:val="left"/>
    </w:pPr>
  </w:style>
  <w:style w:type="character" w:customStyle="1" w:styleId="ac">
    <w:name w:val="批注文字字符"/>
    <w:link w:val="ab"/>
    <w:uiPriority w:val="99"/>
    <w:semiHidden/>
    <w:rsid w:val="00555C2D"/>
    <w:rPr>
      <w:kern w:val="2"/>
      <w:sz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5C2D"/>
    <w:rPr>
      <w:b/>
      <w:bCs/>
    </w:rPr>
  </w:style>
  <w:style w:type="character" w:customStyle="1" w:styleId="ae">
    <w:name w:val="批注主题字符"/>
    <w:link w:val="ad"/>
    <w:uiPriority w:val="99"/>
    <w:semiHidden/>
    <w:rsid w:val="00555C2D"/>
    <w:rPr>
      <w:b/>
      <w:bCs/>
      <w:kern w:val="2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555C2D"/>
    <w:rPr>
      <w:sz w:val="18"/>
      <w:szCs w:val="18"/>
    </w:rPr>
  </w:style>
  <w:style w:type="character" w:customStyle="1" w:styleId="af0">
    <w:name w:val="批注框文本字符"/>
    <w:link w:val="af"/>
    <w:uiPriority w:val="99"/>
    <w:semiHidden/>
    <w:rsid w:val="00555C2D"/>
    <w:rPr>
      <w:kern w:val="2"/>
      <w:sz w:val="18"/>
      <w:szCs w:val="18"/>
    </w:rPr>
  </w:style>
  <w:style w:type="table" w:styleId="af1">
    <w:name w:val="Table Grid"/>
    <w:basedOn w:val="a1"/>
    <w:uiPriority w:val="39"/>
    <w:rsid w:val="00C207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link w:val="3"/>
    <w:uiPriority w:val="9"/>
    <w:semiHidden/>
    <w:rsid w:val="004375B6"/>
    <w:rPr>
      <w:b/>
      <w:bCs/>
      <w:kern w:val="2"/>
      <w:sz w:val="32"/>
      <w:szCs w:val="32"/>
    </w:rPr>
  </w:style>
  <w:style w:type="character" w:customStyle="1" w:styleId="a6">
    <w:name w:val="页脚字符"/>
    <w:link w:val="a5"/>
    <w:uiPriority w:val="99"/>
    <w:rsid w:val="00074358"/>
    <w:rPr>
      <w:kern w:val="2"/>
      <w:sz w:val="18"/>
    </w:rPr>
  </w:style>
  <w:style w:type="character" w:customStyle="1" w:styleId="10">
    <w:name w:val="标题 1字符"/>
    <w:link w:val="1"/>
    <w:uiPriority w:val="9"/>
    <w:rsid w:val="00976781"/>
    <w:rPr>
      <w:b/>
      <w:bCs/>
      <w:kern w:val="44"/>
      <w:sz w:val="44"/>
      <w:szCs w:val="44"/>
    </w:rPr>
  </w:style>
  <w:style w:type="paragraph" w:styleId="af2">
    <w:name w:val="TOC Heading"/>
    <w:basedOn w:val="1"/>
    <w:next w:val="a"/>
    <w:uiPriority w:val="39"/>
    <w:qFormat/>
    <w:rsid w:val="00976781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976781"/>
  </w:style>
  <w:style w:type="paragraph" w:styleId="21">
    <w:name w:val="toc 2"/>
    <w:basedOn w:val="a"/>
    <w:next w:val="a"/>
    <w:autoRedefine/>
    <w:uiPriority w:val="39"/>
    <w:unhideWhenUsed/>
    <w:qFormat/>
    <w:rsid w:val="0097678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76781"/>
    <w:pPr>
      <w:ind w:leftChars="400" w:left="840"/>
    </w:pPr>
  </w:style>
  <w:style w:type="character" w:customStyle="1" w:styleId="20">
    <w:name w:val="标题 2字符"/>
    <w:basedOn w:val="a0"/>
    <w:link w:val="2"/>
    <w:uiPriority w:val="9"/>
    <w:rsid w:val="00224B57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&#32534;&#35793;&#21407;&#29702;\&#35838;&#35774;\&#32534;&#35793;&#21407;&#29702;&#35838;&#35774;&#25253;&#21578;&#27169;&#26495;-&#24464;&#20029;&#338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A3AFD-B6F0-7649-A008-7BC59DB53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E:\编译原理\课设\编译原理课设报告模板-徐丽萍.dotx</Template>
  <TotalTime>28</TotalTime>
  <Pages>9</Pages>
  <Words>393</Words>
  <Characters>2245</Characters>
  <Application>Microsoft Macintosh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编译原理课程设计任务书</vt:lpstr>
    </vt:vector>
  </TitlesOfParts>
  <Company>Sky123.Org</Company>
  <LinksUpToDate>false</LinksUpToDate>
  <CharactersWithSpaces>2633</CharactersWithSpaces>
  <SharedDoc>false</SharedDoc>
  <HLinks>
    <vt:vector size="138" baseType="variant"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_Toc376773677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_Toc376773676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_Toc376773675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_Toc376773674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_Toc376773670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_Toc376773669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_Toc376773668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_Toc376773667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_Toc376773666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_Toc376773665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_Toc376773664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_Toc376773663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_Toc376773662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_Toc376773661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_Toc376773660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_Toc376773659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_Toc376773658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_Toc376773657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_Toc376773656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_Toc376773655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_Toc376773654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_Toc376773653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_Toc376773652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编译原理课程设计任务书</dc:title>
  <dc:creator>Administrator</dc:creator>
  <cp:lastModifiedBy>Microsoft Office 用户</cp:lastModifiedBy>
  <cp:revision>21</cp:revision>
  <cp:lastPrinted>2019-07-22T06:46:00Z</cp:lastPrinted>
  <dcterms:created xsi:type="dcterms:W3CDTF">2019-05-29T10:36:00Z</dcterms:created>
  <dcterms:modified xsi:type="dcterms:W3CDTF">2019-07-22T07:01:00Z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