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 : _________ ___... _________ ( )</w:t>
      </w:r>
    </w:p>
    <w:p>
      <w:r>
        <w:t>Class : Primary 6 (emMprTy\_________.</w:t>
      </w:r>
    </w:p>
    <w:p>
      <w:r>
        <w:t>CHIJ ST NICHOLAS GIRLS’ SCHOOL (PRIMARY)</w:t>
      </w:r>
    </w:p>
    <w:p>
      <w:r>
        <w:drawing>
          <wp:inline xmlns:a="http://schemas.openxmlformats.org/drawingml/2006/main" xmlns:pic="http://schemas.openxmlformats.org/drawingml/2006/picture">
            <wp:extent cx="4572000" cy="6107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09-39-19_039329_4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07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Primary 6</w:t>
      </w:r>
    </w:p>
    <w:p>
      <w:r>
        <w:t>Termly Assessment</w:t>
      </w:r>
    </w:p>
    <w:p>
      <w:r>
        <w:t>25 February 2019</w:t>
      </w:r>
    </w:p>
    <w:p>
      <w:r>
        <w:t>English Language</w:t>
      </w:r>
    </w:p>
    <w:p>
      <w:r>
        <w:t>Paper 2 Booklet B</w:t>
      </w:r>
    </w:p>
    <w:p>
      <w:r>
        <w:t>Duration of Paper (Booklets A &amp; B): 1h 30 min</w:t>
      </w:r>
    </w:p>
    <w:p>
      <w:r>
        <w:drawing>
          <wp:inline xmlns:a="http://schemas.openxmlformats.org/drawingml/2006/main" xmlns:pic="http://schemas.openxmlformats.org/drawingml/2006/picture">
            <wp:extent cx="4572000" cy="8458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09-39-19_039329_4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58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 questions</w:t>
        <w:br/>
        <w:t>20 marks</w:t>
      </w:r>
    </w:p>
    <w:p>
      <w:r>
        <w:t>Parenis Signature:</w:t>
      </w:r>
    </w:p>
    <w:p>
      <w:r>
        <w:t>Tioga dren felict eerecy. ot pe tent ny Fp seg</w:t>
        <w:br/>
        <w:t>This bookie’ consists of &amp; printed pages.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