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 For each of the questions from 66 to 70, rewrite the given sentence(s) using the word(s)</w:t>
        <w:br/>
        <w:t>provided. Your answer must be in one sentence. The meaning of your sentence must</w:t>
        <w:br/>
        <w:t>be the same as the meaning of the given sentence(s). (10 marks)</w:t>
      </w:r>
    </w:p>
    <w:p>
      <w:r>
        <w:t>66. She arranged for someone to look after her dog. Then, she went ona holiday.</w:t>
      </w:r>
    </w:p>
    <w:p>
      <w:r>
        <w:t>Ry</w:t>
      </w:r>
    </w:p>
    <w:p>
      <w:r>
        <w:t>before eee</w:t>
      </w:r>
    </w:p>
    <w:p>
      <w:r>
        <w:t>6/. Tom's attendance was so imegular. The coach decided not to select him for the team.</w:t>
      </w:r>
    </w:p>
    <w:p>
      <w:r>
        <w:t>Owingto Toms</w:t>
      </w:r>
    </w:p>
    <w:p>
      <w:r>
        <w:t>Ry</w:t>
      </w:r>
    </w:p>
    <w:p>
      <w:r>
        <w:t>68. My dog goes everywhere with his collar,</w:t>
      </w:r>
    </w:p>
    <w:p>
      <w:r>
        <w:t>My dog does not ee</w:t>
      </w:r>
    </w:p>
    <w:p>
      <w:r>
        <w:t>LL RR A RR</w:t>
      </w:r>
    </w:p>
    <w:p>
      <w:r>
        <w:t>69. The tour guide is leading the tourists into the Batu Caves.</w:t>
      </w:r>
    </w:p>
    <w:p>
      <w:r>
        <w:t>The tourists a</w:t>
      </w:r>
    </w:p>
    <w:p>
      <w:r>
        <w:t>TR RR</w:t>
      </w:r>
    </w:p>
    <w:p>
      <w:r>
        <w:t>70. “Did you finish the report yesterday?” Hisham’'s father asked him.</w:t>
      </w:r>
    </w:p>
    <w:p>
      <w:r>
        <w:t>Hisham’s father asked him ee</w:t>
      </w:r>
    </w:p>
    <w:p>
      <w:r>
        <w:t>LE LL LL ye int</w:t>
      </w:r>
    </w:p>
    <w:p>
      <w:r>
        <w:t>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