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25, Which of the following statements about Food Drive 2019 is correct?</w:t>
      </w:r>
    </w:p>
    <w:p>
      <w:r>
        <w:t>(1) Donated food Items must not be opened or expiring in four weeks.</w:t>
        <w:br/>
        <w:br/>
        <w:t>(2) Food Drive 2019 is jointly organised by City Cube Mall and The Food</w:t>
        <w:br/>
        <w:t>Bank Ltd. -</w:t>
        <w:br/>
        <w:br/>
        <w:t>(3} Food Drive 2019 only accepts food items donated by manufacturers</w:t>
        <w:br/>
        <w:t>and retail stores.</w:t>
        <w:br/>
        <w:br/>
        <w:t>(4) Food items collected are given to the underprivileged who work at</w:t>
        <w:br/>
        <w:t>The Food Bank Ltd.</w:t>
      </w:r>
    </w:p>
    <w:p>
      <w:r>
        <w:t>26. What is the purpose of the questions in the section “We want to hear from</w:t>
        <w:br/>
        <w:t>youl”?</w:t>
      </w:r>
    </w:p>
    <w:p>
      <w:r>
        <w:t>(1) to give readers some ideas on what they can comment on</w:t>
        <w:br/>
        <w:br/>
        <w:t>(2) to arouse the interest of the readers to participate in Food Drive 2019</w:t>
        <w:br/>
        <w:br/>
        <w:t>(3) to check whether the readers have understood the information</w:t>
        <w:br/>
        <w:t>presented in the flyer</w:t>
        <w:br/>
        <w:br/>
        <w:t>(4) to create platforms for the readers to give feedback about the Zero</w:t>
        <w:br/>
        <w:t>Food Waste Ambassadors</w:t>
      </w:r>
    </w:p>
    <w:p>
      <w:r>
        <w:t>27. Some information in this flyer is factual while others are opinions. Which of</w:t>
        <w:br/>
        <w:t>the following statements is anyeminion?</w:t>
      </w:r>
    </w:p>
    <w:p>
      <w:r>
        <w:t>(1) About 13% of the food waste in Singapore is recycled.</w:t>
        <w:br/>
        <w:br/>
        <w:t>(2) An average household in Singapore spends $14 256 a year on food.</w:t>
        <w:br/>
        <w:br/>
        <w:t>(3) Singapore generates around 800 million kilogrammes of food waste</w:t>
        <w:br/>
        <w:t>every year.</w:t>
        <w:br/>
        <w:br/>
        <w:t>(4) Singapore might need a new incinerator every 7 to 10 years, and a</w:t>
        <w:br/>
        <w:t>new landfill every 30 to 35 years at the rate food is being wasted.</w:t>
      </w:r>
    </w:p>
    <w:p>
      <w:r>
        <w:t>28. According to the flyer, what does the Senior Manager took out for in a</w:t>
        <w:br/>
        <w:t>Zero Food Waste Ambassador?</w:t>
      </w:r>
    </w:p>
    <w:p>
      <w:r>
        <w:t>(1) openness to new ideas</w:t>
        <w:br/>
        <w:br/>
        <w:t>(2) talent for writing long essays</w:t>
        <w:br/>
        <w:br/>
        <w:t>(3) passion for and commitment to the job _</w:t>
        <w:br/>
        <w:t>(4) ability to achieve success through teamwork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