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 #4, Which two phrases in paragraph 1 tell us that Mani and his wife were helpful and</w:t>
        <w:br/>
        <w:t>generous? [2m]</w:t>
      </w:r>
    </w:p>
    <w:p>
      <w:r>
        <w:t>two-word phrase OO a</w:t>
        <w:br/>
        <w:t>five-word phrase ee :</w:t>
        <w:br/>
        <w:t>ee = oe |</w:t>
      </w:r>
    </w:p>
    <w:p>
      <w:r>
        <w:t>72, Leok at the table below. What do the words in the left column refer to in the</w:t>
        <w:br/>
        <w:t>passage? Write your answers in the column on the right. [2m]</w:t>
      </w:r>
    </w:p>
    <w:p>
      <w:r>
        <w:t>_ Word(s) from the passage. «| What the word{s) refer fo.</w:t>
        <w:br/>
        <w:t>A wake of vultures (line 9)</w:t>
        <w:br/>
        <w:t>disturbing thought (line 12) a</w:t>
      </w:r>
    </w:p>
    <w:p>
      <w:r>
        <w:t>73. Which two of the following words correctly describe how Mani felt in lines 9 to 12?</w:t>
        <w:br/>
        <w:t>Put a tick ~ in the box beside each of your answers. [2m]</w:t>
      </w:r>
    </w:p>
    <w:p>
      <w:r>
        <w:t>angry impatient</w:t>
      </w:r>
    </w:p>
    <w:p>
      <w:r>
        <w:t>74. Write 1, 2 and 3 in the blanks below to indicate the order in which the events</w:t>
        <w:br/>
        <w:t>occurred in the passage. [1m] :</w:t>
      </w:r>
    </w:p>
    <w:p>
      <w:r>
        <w:t>_________ Mani lost nis inends.</w:t>
      </w:r>
    </w:p>
    <w:p>
      <w:r>
        <w:t>__________Mani lost his possessions.</w:t>
      </w:r>
    </w:p>
    <w:p>
      <w:r>
        <w:t>(EMPTy)_Mani lost his trading ships. oT</w:t>
      </w:r>
    </w:p>
    <w:p>
      <w:r>
        <w:t>75. Why had the monk “gazed at Mant in sience and bowed” (line 25)? [2m]</w:t>
      </w:r>
    </w:p>
    <w:p/>
    <w:p>
      <w:r>
        <w:t>2. $$$ $$ FO Et</w:t>
        <w:br/>
        <w:t>| Score: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