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40"/>
                <w:szCs w:val="40"/>
                <w:rtl w:val="0"/>
              </w:rPr>
              <w:t xml:space="preserve">原住民族獵捕宰殺利用野生動物 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申辦檢查表 </w:t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-15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580" w:hanging="3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應備文件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□參與獵捕人員名冊及身分證明文件 </w:t>
            </w:r>
          </w:p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□獵捕區域圖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□獵捕活動自律規範或公約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□部落會議名冊（以部落名義申請者請檢附）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□部落會議同意文件（以原住民個人名義申請者請檢附）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□如以團體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社區發展協會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申請請附協會證書及理事長當選證書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360" w:firstLine="12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□獵槍槍照影本及清冊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80" w:firstLine="0"/>
              <w:rPr>
                <w:rFonts w:ascii="DFKai-SB" w:cs="DFKai-SB" w:eastAsia="DFKai-SB" w:hAnsi="DFKai-SB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聯 絡 人：       聯絡方式：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22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受理日期：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結案通知：</w:t>
              <w:tab/>
              <w:t xml:space="preserve">年</w:t>
              <w:tab/>
              <w:t xml:space="preserve">月</w:t>
              <w:tab/>
              <w:t xml:space="preserve">日</w:t>
              <w:tab/>
              <w:t xml:space="preserve">時</w:t>
              <w:tab/>
              <w:t xml:space="preserve">分。簽章：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8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 備</w:t>
              <w:tab/>
              <w:t xml:space="preserve">註： 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280" w:lineRule="auto"/>
              <w:ind w:left="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255"/>
        <w:gridCol w:w="1110"/>
        <w:gridCol w:w="1170"/>
        <w:gridCol w:w="615"/>
        <w:gridCol w:w="1440"/>
        <w:tblGridChange w:id="0">
          <w:tblGrid>
            <w:gridCol w:w="705"/>
            <w:gridCol w:w="2790"/>
            <w:gridCol w:w="105"/>
            <w:gridCol w:w="840"/>
            <w:gridCol w:w="255"/>
            <w:gridCol w:w="1110"/>
            <w:gridCol w:w="117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{{hunting_location_img}}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gridSpan w:val="9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應檢附資料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檢附者請打勾</w:t>
            </w: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)： </w:t>
            </w:r>
          </w:p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參與獵捕人員名冊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含國民身分證統一編號與住址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及身分證明文件 </w:t>
            </w:r>
          </w:p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獵捕動物區域圖 </w:t>
            </w:r>
          </w:p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獵捕活動自律規範或公約 </w:t>
            </w:r>
          </w:p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部落會議名冊（以部落為申請人者應檢附本項資料） 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□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部落會議同意文件（以原住民為申請人者應檢附本項資料） 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□獵槍槍照影本及清冊 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Gungsuh" w:cs="Gungsuh" w:eastAsia="Gungsuh" w:hAnsi="Gungsuh"/>
                <w:sz w:val="27"/>
                <w:szCs w:val="27"/>
                <w:rtl w:val="0"/>
              </w:rPr>
              <w:t xml:space="preserve">□其他： 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0" w:firstLine="0"/>
              <w:jc w:val="both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3"/>
        <w:tblW w:w="90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20"/>
        <w:gridCol w:w="1620"/>
        <w:gridCol w:w="1800"/>
        <w:gridCol w:w="1860"/>
        <w:gridCol w:w="1500"/>
        <w:gridCol w:w="1500"/>
        <w:tblGridChange w:id="0">
          <w:tblGrid>
            <w:gridCol w:w="720"/>
            <w:gridCol w:w="1620"/>
            <w:gridCol w:w="1800"/>
            <w:gridCol w:w="1860"/>
            <w:gridCol w:w="1500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2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30"/>
        <w:gridCol w:w="2400"/>
        <w:gridCol w:w="2430"/>
        <w:gridCol w:w="2190"/>
        <w:gridCol w:w="1065"/>
        <w:tblGridChange w:id="0">
          <w:tblGrid>
            <w:gridCol w:w="930"/>
            <w:gridCol w:w="2400"/>
            <w:gridCol w:w="2430"/>
            <w:gridCol w:w="2190"/>
            <w:gridCol w:w="10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編 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color w:val="ff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18"/>
                <w:szCs w:val="18"/>
                <w:rtl w:val="0"/>
              </w:rPr>
              <w:t xml:space="preserve">是</w:t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77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 form_seq[11]['answer_with_image']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form_seq[12]['answer_with_image']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