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原住民族基於傳統文化及祭儀需要獵捕宰殺利用野生動物申請書</w:t>
      </w: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7"/>
          <w:szCs w:val="27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申請日期：</w:t>
      </w:r>
      <w:r w:rsidDel="00000000" w:rsidR="00000000" w:rsidRPr="00000000">
        <w:rPr>
          <w:rtl w:val="0"/>
        </w:rPr>
        <w:t xml:space="preserve">{{ report_date }}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10"/>
        <w:gridCol w:w="105"/>
        <w:gridCol w:w="2385"/>
        <w:gridCol w:w="840"/>
        <w:gridCol w:w="105"/>
        <w:gridCol w:w="1260"/>
        <w:gridCol w:w="945"/>
        <w:gridCol w:w="855"/>
        <w:gridCol w:w="1425"/>
        <w:tblGridChange w:id="0">
          <w:tblGrid>
            <w:gridCol w:w="1110"/>
            <w:gridCol w:w="105"/>
            <w:gridCol w:w="2385"/>
            <w:gridCol w:w="840"/>
            <w:gridCol w:w="105"/>
            <w:gridCol w:w="1260"/>
            <w:gridCol w:w="945"/>
            <w:gridCol w:w="855"/>
            <w:gridCol w:w="1425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{{ form_seq[0]['answer']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名稱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傳統文化及祭儀名稱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祭儀地點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form_seq[6]['answer']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獵捕期間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form_seq[13]['answer']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form_seq[14]['answer']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祭儀期間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form_seq[7]['answer']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form_seq[8]['answer']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form_seq[4]['answer']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 form_seq[9]['answer'] }}</w:t>
              <w:br w:type="textWrapping"/>
              <w:t xml:space="preserve">{{ form_seq[10]['answer']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獵捕方式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{{ form_seq[15]['answer'] }} </w:t>
            </w:r>
          </w:p>
        </w:tc>
      </w:tr>
    </w:tbl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此致                            </w:t>
        <w:tab/>
        <w:t xml:space="preserve">鄉(鎮、市、區)公所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代表人：                                       </w:t>
        <w:tab/>
        <w:t xml:space="preserve">（簽章） </w:t>
      </w:r>
    </w:p>
    <w:tbl>
      <w:tblPr>
        <w:tblStyle w:val="Table2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620"/>
        <w:gridCol w:w="1800"/>
        <w:gridCol w:w="1860"/>
        <w:gridCol w:w="1500"/>
        <w:gridCol w:w="2250"/>
        <w:tblGridChange w:id="0">
          <w:tblGrid>
            <w:gridCol w:w="1620"/>
            <w:gridCol w:w="1800"/>
            <w:gridCol w:w="1860"/>
            <w:gridCol w:w="1500"/>
            <w:gridCol w:w="22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OO縣   </w:t>
              <w:tab/>
              <w:t xml:space="preserve">鄉（鎮市）    </w:t>
              <w:tab/>
              <w:t xml:space="preserve">部落  </w:t>
              <w:tab/>
              <w:t xml:space="preserve">年度狩獵活動所需獵槍槍照名冊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   </w:t>
              <w:tab/>
              <w:t xml:space="preserve">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{{ form_seq[11]['answer'] }}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參加狩獵人員名冊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tbl>
      <w:tblPr>
        <w:tblStyle w:val="Table3"/>
        <w:tblW w:w="90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400"/>
        <w:gridCol w:w="2430"/>
        <w:gridCol w:w="2190"/>
        <w:gridCol w:w="2040"/>
        <w:tblGridChange w:id="0">
          <w:tblGrid>
            <w:gridCol w:w="2400"/>
            <w:gridCol w:w="2430"/>
            <w:gridCol w:w="2190"/>
            <w:gridCol w:w="204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0C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form_seq[12]['answer'] is string -%}</w:t>
            </w:r>
          </w:p>
          <w:p w:rsidR="00000000" w:rsidDel="00000000" w:rsidP="00000000" w:rsidRDefault="00000000" w:rsidRPr="00000000" w14:paraId="000000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form_seq[12]['answer'] }}</w:t>
            </w:r>
          </w:p>
          <w:p w:rsidR="00000000" w:rsidDel="00000000" w:rsidP="00000000" w:rsidRDefault="00000000" w:rsidRPr="00000000" w14:paraId="000000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form_seq[11]['answer'] -%}</w:t>
            </w:r>
          </w:p>
          <w:p w:rsidR="00000000" w:rsidDel="00000000" w:rsidP="00000000" w:rsidRDefault="00000000" w:rsidRPr="00000000" w14:paraId="000000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C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6"/>
          <w:szCs w:val="36"/>
        </w:rPr>
      </w:pPr>
      <w:r w:rsidDel="00000000" w:rsidR="00000000" w:rsidRPr="00000000">
        <w:rPr>
          <w:rFonts w:ascii="KaiTi" w:cs="KaiTi" w:eastAsia="KaiTi" w:hAnsi="KaiTi"/>
          <w:b w:val="1"/>
          <w:sz w:val="36"/>
          <w:szCs w:val="36"/>
          <w:rtl w:val="0"/>
        </w:rPr>
        <w:t xml:space="preserve">附件</w:t>
      </w:r>
    </w:p>
    <w:p w:rsidR="00000000" w:rsidDel="00000000" w:rsidP="00000000" w:rsidRDefault="00000000" w:rsidRPr="00000000" w14:paraId="0000010D">
      <w:pPr>
        <w:widowControl w:val="0"/>
        <w:tabs>
          <w:tab w:val="left" w:leader="none" w:pos="4789"/>
        </w:tabs>
        <w:spacing w:line="240" w:lineRule="auto"/>
        <w:jc w:val="left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身分證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{{form_seq[17]['image'] | image(800.0,600.0)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獵槍槍照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{{ form_seq[18]['image'] | image(2500.0,1686.0)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獵捕活動自律規範或公約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{{ form_seq[19]['image'] }}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FKai-SB"/>
  <w:font w:name="Times New Roman"/>
  <w:font w:name="KaiTi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