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52E3B" w14:textId="13A9E96F" w:rsidR="002712FD" w:rsidRDefault="002712FD" w:rsidP="002712FD">
      <w:pPr>
        <w:jc w:val="center"/>
      </w:pPr>
      <w:r w:rsidRPr="002712FD">
        <w:t>Machine Learning Homework 2</w:t>
      </w:r>
    </w:p>
    <w:p w14:paraId="5A1F77D4" w14:textId="10137941" w:rsidR="002712FD" w:rsidRDefault="002712FD" w:rsidP="002712FD">
      <w:pPr>
        <w:pStyle w:val="a9"/>
        <w:numPr>
          <w:ilvl w:val="0"/>
          <w:numId w:val="1"/>
        </w:numPr>
      </w:pPr>
      <w:r>
        <w:rPr>
          <w:rFonts w:hint="eastAsia"/>
        </w:rPr>
        <w:t>(a)</w:t>
      </w:r>
    </w:p>
    <w:p w14:paraId="6E43B7E7" w14:textId="0D56215B" w:rsidR="00114DEA" w:rsidRDefault="00706CF9" w:rsidP="002712FD">
      <w:r w:rsidRPr="00706CF9">
        <w:rPr>
          <w:noProof/>
        </w:rPr>
        <w:drawing>
          <wp:inline distT="0" distB="0" distL="0" distR="0" wp14:anchorId="08176C3B" wp14:editId="0275AD69">
            <wp:extent cx="2718739" cy="2499360"/>
            <wp:effectExtent l="0" t="0" r="5715" b="0"/>
            <wp:docPr id="11568043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04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8638" cy="251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2FD">
        <w:rPr>
          <w:rFonts w:hint="eastAsia"/>
        </w:rPr>
        <w:t xml:space="preserve"> </w:t>
      </w:r>
      <w:r w:rsidR="007011C6" w:rsidRPr="007011C6">
        <w:rPr>
          <w:noProof/>
        </w:rPr>
        <w:drawing>
          <wp:inline distT="0" distB="0" distL="0" distR="0" wp14:anchorId="70AE03C3" wp14:editId="2DD78016">
            <wp:extent cx="3192780" cy="2417073"/>
            <wp:effectExtent l="0" t="0" r="7620" b="2540"/>
            <wp:docPr id="1709005743" name="圖片 1" descr="一張含有 圖表, 螢幕擷取畫面, Rectangle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05743" name="圖片 1" descr="一張含有 圖表, 螢幕擷取畫面, Rectangle, 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8600" cy="2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DEA" w:rsidRPr="00114DEA">
        <w:rPr>
          <w:noProof/>
        </w:rPr>
        <w:drawing>
          <wp:inline distT="0" distB="0" distL="0" distR="0" wp14:anchorId="460EFAB7" wp14:editId="6B98223F">
            <wp:extent cx="3596640" cy="876492"/>
            <wp:effectExtent l="0" t="0" r="3810" b="0"/>
            <wp:docPr id="281247138" name="圖片 1" descr="一張含有 文字, 字型, 螢幕擷取畫面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47138" name="圖片 1" descr="一張含有 文字, 字型, 螢幕擷取畫面, 白色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6663" cy="88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0F48" w14:textId="52C87344" w:rsidR="007011C6" w:rsidRDefault="00706CF9">
      <w:r>
        <w:t>左圖：找到內層紅框</w:t>
      </w:r>
      <w:r>
        <w:t>(S)</w:t>
      </w:r>
      <w:r>
        <w:t>之後，往外延伸找外層藍框</w:t>
      </w:r>
      <w:r>
        <w:t>(G1</w:t>
      </w:r>
      <w:r>
        <w:t>、</w:t>
      </w:r>
      <w:r>
        <w:t xml:space="preserve">G2) </w:t>
      </w:r>
      <w:r>
        <w:t>顏色較深的藍框</w:t>
      </w:r>
      <w:r>
        <w:t>(G1)</w:t>
      </w:r>
      <w:r>
        <w:t>是先將紅框</w:t>
      </w:r>
      <w:r>
        <w:t>(S)</w:t>
      </w:r>
      <w:r>
        <w:t>的左右邊界固定，往上下找第一個會碰到的點，再將這兩個點當作新的上下邊界，往左右</w:t>
      </w:r>
      <w:r>
        <w:rPr>
          <w:rFonts w:hint="eastAsia"/>
        </w:rPr>
        <w:t>再</w:t>
      </w:r>
      <w:r>
        <w:t>找第一個會碰到的點；而顏色較淺的青藍色框</w:t>
      </w:r>
      <w:r>
        <w:t>(G2)</w:t>
      </w:r>
      <w:r>
        <w:t>是將上下跟左右的順序調換來找。</w:t>
      </w:r>
      <w:r>
        <w:rPr>
          <w:rFonts w:hint="eastAsia"/>
        </w:rPr>
        <w:t>接下來</w:t>
      </w:r>
      <w:r>
        <w:t>較</w:t>
      </w:r>
      <w:r>
        <w:t>G1</w:t>
      </w:r>
      <w:r>
        <w:t>跟</w:t>
      </w:r>
      <w:r>
        <w:t>G2</w:t>
      </w:r>
      <w:r>
        <w:t>的範圍大小，選擇比</w:t>
      </w:r>
      <w:r>
        <w:rPr>
          <w:rFonts w:hint="eastAsia"/>
        </w:rPr>
        <w:t>範圍</w:t>
      </w:r>
      <w:r>
        <w:t>較大的那個</w:t>
      </w:r>
      <w:r>
        <w:t>(</w:t>
      </w:r>
      <w:r>
        <w:t>即</w:t>
      </w:r>
      <w:r>
        <w:t>G1)</w:t>
      </w:r>
      <w:r>
        <w:rPr>
          <w:rFonts w:hint="eastAsia"/>
        </w:rPr>
        <w:t>，因為在找</w:t>
      </w:r>
      <w:r>
        <w:rPr>
          <w:rFonts w:hint="eastAsia"/>
        </w:rPr>
        <w:t>most general hypothesis</w:t>
      </w:r>
      <w:r>
        <w:rPr>
          <w:rFonts w:hint="eastAsia"/>
        </w:rPr>
        <w:t>時會想要找到比較大的範圍能包含所有可能的</w:t>
      </w:r>
      <w:r>
        <w:rPr>
          <w:rFonts w:hint="eastAsia"/>
        </w:rPr>
        <w:t>class1</w:t>
      </w:r>
      <w:r>
        <w:rPr>
          <w:rFonts w:hint="eastAsia"/>
        </w:rPr>
        <w:t>極盡可能沒有</w:t>
      </w:r>
      <w:r>
        <w:rPr>
          <w:rFonts w:hint="eastAsia"/>
        </w:rPr>
        <w:t>class2</w:t>
      </w:r>
      <w:r>
        <w:rPr>
          <w:rFonts w:hint="eastAsia"/>
        </w:rPr>
        <w:t>。</w:t>
      </w:r>
    </w:p>
    <w:p w14:paraId="458E4DE4" w14:textId="745001E3" w:rsidR="00D11431" w:rsidRDefault="00706CF9">
      <w:r>
        <w:rPr>
          <w:rFonts w:hint="eastAsia"/>
        </w:rPr>
        <w:t>右圖：將</w:t>
      </w:r>
      <w:r>
        <w:rPr>
          <w:rFonts w:hint="eastAsia"/>
        </w:rPr>
        <w:t>G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相加取平均就得出</w:t>
      </w:r>
      <w:r>
        <w:t>青藍色框</w:t>
      </w:r>
      <w:r w:rsidR="00D11431">
        <w:rPr>
          <w:rFonts w:hint="eastAsia"/>
        </w:rPr>
        <w:t>，取平均的目的是希望這個</w:t>
      </w:r>
      <w:r w:rsidR="00D11431">
        <w:rPr>
          <w:rFonts w:hint="eastAsia"/>
        </w:rPr>
        <w:t>hypothesis</w:t>
      </w:r>
      <w:r w:rsidR="00D11431">
        <w:rPr>
          <w:rFonts w:hint="eastAsia"/>
        </w:rPr>
        <w:t>能夠比較有彈性，而平均是在</w:t>
      </w:r>
      <w:r w:rsidR="00D11431">
        <w:rPr>
          <w:rFonts w:hint="eastAsia"/>
        </w:rPr>
        <w:t>specific</w:t>
      </w:r>
      <w:r w:rsidR="00D11431">
        <w:rPr>
          <w:rFonts w:hint="eastAsia"/>
        </w:rPr>
        <w:t>和</w:t>
      </w:r>
      <w:r w:rsidR="00D11431">
        <w:rPr>
          <w:rFonts w:hint="eastAsia"/>
        </w:rPr>
        <w:t>general</w:t>
      </w:r>
      <w:r w:rsidR="00D11431">
        <w:rPr>
          <w:rFonts w:hint="eastAsia"/>
        </w:rPr>
        <w:t>之間，因此錯誤的機率會相比單純採用</w:t>
      </w:r>
      <w:r w:rsidR="00D11431">
        <w:rPr>
          <w:rFonts w:hint="eastAsia"/>
        </w:rPr>
        <w:t>specific</w:t>
      </w:r>
      <w:r w:rsidR="00D11431">
        <w:rPr>
          <w:rFonts w:hint="eastAsia"/>
        </w:rPr>
        <w:t>或</w:t>
      </w:r>
      <w:r w:rsidR="00D11431">
        <w:rPr>
          <w:rFonts w:hint="eastAsia"/>
        </w:rPr>
        <w:t>general</w:t>
      </w:r>
      <w:r w:rsidR="00D11431">
        <w:rPr>
          <w:rFonts w:hint="eastAsia"/>
        </w:rPr>
        <w:t>來的小，因此選用這個方法。</w:t>
      </w:r>
    </w:p>
    <w:p w14:paraId="5922DEA1" w14:textId="507772D4" w:rsidR="00706CF9" w:rsidRDefault="00D11431" w:rsidP="00D11431">
      <w:pPr>
        <w:widowControl/>
      </w:pPr>
      <w:r>
        <w:br w:type="page"/>
      </w:r>
    </w:p>
    <w:p w14:paraId="50633904" w14:textId="78EBBC18" w:rsidR="00D11431" w:rsidRDefault="00D11431">
      <w:r>
        <w:rPr>
          <w:rFonts w:hint="eastAsia"/>
        </w:rPr>
        <w:lastRenderedPageBreak/>
        <w:t>(b)</w:t>
      </w:r>
    </w:p>
    <w:p w14:paraId="230961BF" w14:textId="0CB92A7D" w:rsidR="00D11431" w:rsidRDefault="00D11431">
      <w:r w:rsidRPr="00D11431">
        <w:rPr>
          <w:noProof/>
        </w:rPr>
        <w:drawing>
          <wp:inline distT="0" distB="0" distL="0" distR="0" wp14:anchorId="369FB289" wp14:editId="5C4336CF">
            <wp:extent cx="2674620" cy="1996144"/>
            <wp:effectExtent l="0" t="0" r="0" b="4445"/>
            <wp:docPr id="973191453" name="圖片 1" descr="一張含有 螢幕擷取畫面, 圖表, 圓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91453" name="圖片 1" descr="一張含有 螢幕擷取畫面, 圖表, 圓形,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8032" cy="199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FF48" w14:textId="6144F591" w:rsidR="00D11431" w:rsidRDefault="00D11431">
      <w:r w:rsidRPr="00D11431">
        <w:rPr>
          <w:noProof/>
        </w:rPr>
        <w:drawing>
          <wp:inline distT="0" distB="0" distL="0" distR="0" wp14:anchorId="2D8D9C09" wp14:editId="437BB573">
            <wp:extent cx="3002280" cy="666454"/>
            <wp:effectExtent l="0" t="0" r="7620" b="635"/>
            <wp:docPr id="700784110" name="圖片 1" descr="一張含有 文字, 字型, 螢幕擷取畫面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84110" name="圖片 1" descr="一張含有 文字, 字型, 螢幕擷取畫面, 白色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2833" cy="67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0B5A" w14:textId="10776C99" w:rsidR="00FA70A4" w:rsidRDefault="00BD6574">
      <w:r>
        <w:t>用</w:t>
      </w:r>
      <w:r>
        <w:t>(a)</w:t>
      </w:r>
      <w:r>
        <w:t>小題中紅框的中心點作為圓心，對角線長度作為直徑畫圓。因</w:t>
      </w:r>
      <w:r>
        <w:rPr>
          <w:rFonts w:hint="eastAsia"/>
        </w:rPr>
        <w:t>為橢</w:t>
      </w:r>
      <w:r>
        <w:t>圓形較難控制涵蓋點的範圍，此法較</w:t>
      </w:r>
      <w:r>
        <w:rPr>
          <w:rFonts w:hint="eastAsia"/>
        </w:rPr>
        <w:t>為簡易</w:t>
      </w:r>
      <w:r>
        <w:t>，</w:t>
      </w:r>
      <w:r>
        <w:rPr>
          <w:rFonts w:hint="eastAsia"/>
        </w:rPr>
        <w:t>而根據</w:t>
      </w:r>
      <w:r>
        <w:t>結果來看，此分類方法還算有效，故選擇此方法作為分類依據。</w:t>
      </w:r>
    </w:p>
    <w:p w14:paraId="21ECB20D" w14:textId="7103F07A" w:rsidR="00D11431" w:rsidRPr="00D11431" w:rsidRDefault="00FA70A4" w:rsidP="00FA70A4">
      <w:pPr>
        <w:widowControl/>
      </w:pPr>
      <w:r>
        <w:br w:type="page"/>
      </w:r>
    </w:p>
    <w:p w14:paraId="2FD94ED0" w14:textId="1D291132" w:rsidR="00114DEA" w:rsidRDefault="00114DEA" w:rsidP="002712FD">
      <w:pPr>
        <w:pStyle w:val="a9"/>
        <w:numPr>
          <w:ilvl w:val="0"/>
          <w:numId w:val="1"/>
        </w:num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81"/>
        <w:gridCol w:w="4747"/>
      </w:tblGrid>
      <w:tr w:rsidR="002712FD" w14:paraId="470F7CC4" w14:textId="77777777" w:rsidTr="002712FD">
        <w:tc>
          <w:tcPr>
            <w:tcW w:w="4881" w:type="dxa"/>
          </w:tcPr>
          <w:p w14:paraId="1E8CDBCC" w14:textId="3E0315A0" w:rsidR="00353156" w:rsidRDefault="00353156">
            <w:r w:rsidRPr="00353156">
              <w:rPr>
                <w:noProof/>
              </w:rPr>
              <w:drawing>
                <wp:inline distT="0" distB="0" distL="0" distR="0" wp14:anchorId="1761775D" wp14:editId="253FA563">
                  <wp:extent cx="2948940" cy="2037805"/>
                  <wp:effectExtent l="0" t="0" r="3810" b="635"/>
                  <wp:docPr id="20653265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32652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897" cy="2048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7" w:type="dxa"/>
          </w:tcPr>
          <w:p w14:paraId="1CD8DFD4" w14:textId="4AD32C1A" w:rsidR="00353156" w:rsidRDefault="002712FD">
            <w:r w:rsidRPr="002712FD">
              <w:rPr>
                <w:noProof/>
              </w:rPr>
              <w:drawing>
                <wp:inline distT="0" distB="0" distL="0" distR="0" wp14:anchorId="224FCFE4" wp14:editId="2853E1C7">
                  <wp:extent cx="2924175" cy="2031889"/>
                  <wp:effectExtent l="0" t="0" r="0" b="6985"/>
                  <wp:docPr id="16388178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81786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709" cy="2040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2FD" w14:paraId="3AE06882" w14:textId="77777777" w:rsidTr="002712FD">
        <w:tc>
          <w:tcPr>
            <w:tcW w:w="4881" w:type="dxa"/>
          </w:tcPr>
          <w:p w14:paraId="3832403F" w14:textId="5A570CDE" w:rsidR="00353156" w:rsidRDefault="002712FD">
            <w:r w:rsidRPr="002712FD">
              <w:rPr>
                <w:noProof/>
              </w:rPr>
              <w:drawing>
                <wp:inline distT="0" distB="0" distL="0" distR="0" wp14:anchorId="589583ED" wp14:editId="0DB22B84">
                  <wp:extent cx="3010872" cy="2023621"/>
                  <wp:effectExtent l="0" t="0" r="0" b="0"/>
                  <wp:docPr id="129174548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74548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797" cy="203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7" w:type="dxa"/>
          </w:tcPr>
          <w:p w14:paraId="7AD790F1" w14:textId="7734CA1D" w:rsidR="00353156" w:rsidRDefault="002712FD">
            <w:r w:rsidRPr="002712FD">
              <w:rPr>
                <w:noProof/>
              </w:rPr>
              <w:drawing>
                <wp:inline distT="0" distB="0" distL="0" distR="0" wp14:anchorId="3F3AB4E5" wp14:editId="7ED5778D">
                  <wp:extent cx="2848495" cy="1958340"/>
                  <wp:effectExtent l="0" t="0" r="9525" b="3810"/>
                  <wp:docPr id="60025799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25799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735" cy="199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2FD" w14:paraId="5BC9A411" w14:textId="77777777" w:rsidTr="00205515">
        <w:tc>
          <w:tcPr>
            <w:tcW w:w="9628" w:type="dxa"/>
            <w:gridSpan w:val="2"/>
          </w:tcPr>
          <w:p w14:paraId="41D321EF" w14:textId="4BBE8D7A" w:rsidR="002712FD" w:rsidRDefault="002712FD" w:rsidP="002712FD">
            <w:pPr>
              <w:jc w:val="center"/>
            </w:pPr>
            <w:r w:rsidRPr="002712FD">
              <w:rPr>
                <w:noProof/>
              </w:rPr>
              <w:drawing>
                <wp:inline distT="0" distB="0" distL="0" distR="0" wp14:anchorId="077838F1" wp14:editId="4F782E20">
                  <wp:extent cx="3009937" cy="2034540"/>
                  <wp:effectExtent l="0" t="0" r="0" b="3810"/>
                  <wp:docPr id="2667398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73983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892" cy="204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23593A" w14:textId="56C76901" w:rsidR="002712FD" w:rsidRDefault="002712FD"/>
    <w:p w14:paraId="742B5A9D" w14:textId="6BA5E894" w:rsidR="003A47B7" w:rsidRDefault="002712FD" w:rsidP="003A47B7">
      <w:pPr>
        <w:pStyle w:val="a9"/>
        <w:widowControl/>
        <w:numPr>
          <w:ilvl w:val="0"/>
          <w:numId w:val="1"/>
        </w:numPr>
      </w:pPr>
      <w:r>
        <w:br w:type="page"/>
      </w:r>
    </w:p>
    <w:p w14:paraId="15C68641" w14:textId="2442EAAC" w:rsidR="003A47B7" w:rsidRDefault="003A47B7" w:rsidP="003A47B7">
      <w:pPr>
        <w:widowControl/>
      </w:pPr>
      <w:r>
        <w:rPr>
          <w:rFonts w:hint="eastAsia"/>
        </w:rPr>
        <w:lastRenderedPageBreak/>
        <w:t xml:space="preserve">3. </w:t>
      </w:r>
    </w:p>
    <w:p w14:paraId="42574957" w14:textId="1C0B0157" w:rsidR="003A47B7" w:rsidRDefault="003A47B7" w:rsidP="003A47B7">
      <w:pPr>
        <w:widowControl/>
      </w:pPr>
      <w:r>
        <w:rPr>
          <w:rFonts w:hint="eastAsia"/>
        </w:rPr>
        <w:t>(a)</w:t>
      </w:r>
    </w:p>
    <w:p w14:paraId="2A063BB9" w14:textId="594813C5" w:rsidR="003A47B7" w:rsidRDefault="003A47B7" w:rsidP="003A47B7">
      <w:pPr>
        <w:widowControl/>
      </w:pPr>
      <w:r w:rsidRPr="003A47B7">
        <w:rPr>
          <w:noProof/>
        </w:rPr>
        <w:drawing>
          <wp:inline distT="0" distB="0" distL="0" distR="0" wp14:anchorId="3D2B53E5" wp14:editId="64141005">
            <wp:extent cx="6120130" cy="1460500"/>
            <wp:effectExtent l="0" t="0" r="0" b="6350"/>
            <wp:docPr id="16352847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847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8434" w14:textId="34EEFF55" w:rsidR="003A47B7" w:rsidRDefault="00002DC3" w:rsidP="003A47B7">
      <w:pPr>
        <w:widowControl/>
      </w:pPr>
      <w:r>
        <w:rPr>
          <w:rFonts w:hint="eastAsia"/>
        </w:rPr>
        <w:t>從這些數據我們能看到每個</w:t>
      </w:r>
      <w:r>
        <w:rPr>
          <w:rFonts w:hint="eastAsia"/>
        </w:rPr>
        <w:t>feature</w:t>
      </w:r>
      <w:r>
        <w:rPr>
          <w:rFonts w:hint="eastAsia"/>
        </w:rPr>
        <w:t>的</w:t>
      </w:r>
      <w:r>
        <w:rPr>
          <w:rFonts w:hint="eastAsia"/>
        </w:rPr>
        <w:t>mean</w:t>
      </w:r>
      <w:r>
        <w:rPr>
          <w:rFonts w:hint="eastAsia"/>
        </w:rPr>
        <w:t>、</w:t>
      </w:r>
      <w:r>
        <w:t>v</w:t>
      </w:r>
      <w:r>
        <w:rPr>
          <w:rFonts w:hint="eastAsia"/>
        </w:rPr>
        <w:t>ariance</w:t>
      </w:r>
      <w:r>
        <w:rPr>
          <w:rFonts w:hint="eastAsia"/>
        </w:rPr>
        <w:t>等資訊，其中比較能夠從這些數據來分析結果的資訊大概只有</w:t>
      </w:r>
      <w:r>
        <w:rPr>
          <w:rFonts w:hint="eastAsia"/>
        </w:rPr>
        <w:t>mean</w:t>
      </w:r>
      <w:r>
        <w:rPr>
          <w:rFonts w:hint="eastAsia"/>
        </w:rPr>
        <w:t>，比如</w:t>
      </w:r>
      <w:r w:rsidRPr="00002DC3">
        <w:rPr>
          <w:rFonts w:hint="eastAsia"/>
        </w:rPr>
        <w:t>申請人數和</w:t>
      </w:r>
      <w:r>
        <w:rPr>
          <w:rFonts w:hint="eastAsia"/>
        </w:rPr>
        <w:t>錄取</w:t>
      </w:r>
      <w:r w:rsidRPr="00002DC3">
        <w:rPr>
          <w:rFonts w:hint="eastAsia"/>
        </w:rPr>
        <w:t>人數</w:t>
      </w:r>
      <w:r>
        <w:rPr>
          <w:rFonts w:hint="eastAsia"/>
        </w:rPr>
        <w:t>間</w:t>
      </w:r>
      <w:r w:rsidRPr="00002DC3">
        <w:rPr>
          <w:rFonts w:hint="eastAsia"/>
        </w:rPr>
        <w:t>的差異：平均而言，有</w:t>
      </w:r>
      <w:r w:rsidRPr="00002DC3">
        <w:rPr>
          <w:rFonts w:hint="eastAsia"/>
        </w:rPr>
        <w:t>3001</w:t>
      </w:r>
      <w:r w:rsidRPr="00002DC3">
        <w:rPr>
          <w:rFonts w:hint="eastAsia"/>
        </w:rPr>
        <w:t>人申請，但只有</w:t>
      </w:r>
      <w:r>
        <w:rPr>
          <w:rFonts w:hint="eastAsia"/>
        </w:rPr>
        <w:t>2018</w:t>
      </w:r>
      <w:r w:rsidRPr="00002DC3">
        <w:rPr>
          <w:rFonts w:hint="eastAsia"/>
        </w:rPr>
        <w:t>人被接受。這可能表示整體來看，大學的錄取率</w:t>
      </w:r>
      <w:r>
        <w:rPr>
          <w:rFonts w:hint="eastAsia"/>
        </w:rPr>
        <w:t>約為</w:t>
      </w:r>
      <w:r>
        <w:rPr>
          <w:rFonts w:hint="eastAsia"/>
        </w:rPr>
        <w:t>2/3</w:t>
      </w:r>
      <w:r>
        <w:rPr>
          <w:rFonts w:hint="eastAsia"/>
        </w:rPr>
        <w:t>；</w:t>
      </w:r>
      <w:r w:rsidR="00833A7E">
        <w:rPr>
          <w:rFonts w:hint="eastAsia"/>
        </w:rPr>
        <w:t>或者是</w:t>
      </w:r>
      <w:r w:rsidR="00833A7E" w:rsidRPr="00833A7E">
        <w:rPr>
          <w:rFonts w:hint="eastAsia"/>
        </w:rPr>
        <w:t>高中成績排名前</w:t>
      </w:r>
      <w:r w:rsidR="00833A7E" w:rsidRPr="00833A7E">
        <w:rPr>
          <w:rFonts w:hint="eastAsia"/>
        </w:rPr>
        <w:t>10%</w:t>
      </w:r>
      <w:r w:rsidR="00833A7E" w:rsidRPr="00833A7E">
        <w:rPr>
          <w:rFonts w:hint="eastAsia"/>
        </w:rPr>
        <w:t>和前</w:t>
      </w:r>
      <w:r w:rsidR="00833A7E" w:rsidRPr="00833A7E">
        <w:rPr>
          <w:rFonts w:hint="eastAsia"/>
        </w:rPr>
        <w:t>25%</w:t>
      </w:r>
      <w:r w:rsidR="00833A7E" w:rsidRPr="00833A7E">
        <w:rPr>
          <w:rFonts w:hint="eastAsia"/>
        </w:rPr>
        <w:t>的學生百分比</w:t>
      </w:r>
      <w:r w:rsidR="00833A7E">
        <w:rPr>
          <w:rFonts w:hint="eastAsia"/>
        </w:rPr>
        <w:t>：</w:t>
      </w:r>
      <w:r w:rsidR="00833A7E" w:rsidRPr="00833A7E">
        <w:rPr>
          <w:rFonts w:hint="eastAsia"/>
        </w:rPr>
        <w:t>平均</w:t>
      </w:r>
      <w:r w:rsidR="00833A7E">
        <w:rPr>
          <w:rFonts w:hint="eastAsia"/>
        </w:rPr>
        <w:t>而言</w:t>
      </w:r>
      <w:r w:rsidR="00833A7E" w:rsidRPr="00833A7E">
        <w:rPr>
          <w:rFonts w:hint="eastAsia"/>
        </w:rPr>
        <w:t>，</w:t>
      </w:r>
      <w:r w:rsidR="00833A7E" w:rsidRPr="00833A7E">
        <w:rPr>
          <w:rFonts w:hint="eastAsia"/>
        </w:rPr>
        <w:t>27.5</w:t>
      </w:r>
      <w:r w:rsidR="00833A7E">
        <w:rPr>
          <w:rFonts w:hint="eastAsia"/>
        </w:rPr>
        <w:t>6</w:t>
      </w:r>
      <w:r w:rsidR="00833A7E" w:rsidRPr="00833A7E">
        <w:rPr>
          <w:rFonts w:hint="eastAsia"/>
        </w:rPr>
        <w:t>%</w:t>
      </w:r>
      <w:r w:rsidR="00833A7E" w:rsidRPr="00833A7E">
        <w:rPr>
          <w:rFonts w:hint="eastAsia"/>
        </w:rPr>
        <w:t>的學生屬於前</w:t>
      </w:r>
      <w:r w:rsidR="00833A7E" w:rsidRPr="00833A7E">
        <w:rPr>
          <w:rFonts w:hint="eastAsia"/>
        </w:rPr>
        <w:t>10%</w:t>
      </w:r>
      <w:r w:rsidR="00833A7E" w:rsidRPr="00833A7E">
        <w:rPr>
          <w:rFonts w:hint="eastAsia"/>
        </w:rPr>
        <w:t>，</w:t>
      </w:r>
      <w:r w:rsidR="00833A7E" w:rsidRPr="00833A7E">
        <w:rPr>
          <w:rFonts w:hint="eastAsia"/>
        </w:rPr>
        <w:t>55.</w:t>
      </w:r>
      <w:r w:rsidR="00833A7E">
        <w:rPr>
          <w:rFonts w:hint="eastAsia"/>
        </w:rPr>
        <w:t>8</w:t>
      </w:r>
      <w:r w:rsidR="00833A7E" w:rsidRPr="00833A7E">
        <w:rPr>
          <w:rFonts w:hint="eastAsia"/>
        </w:rPr>
        <w:t>%</w:t>
      </w:r>
      <w:r w:rsidR="00833A7E" w:rsidRPr="00833A7E">
        <w:rPr>
          <w:rFonts w:hint="eastAsia"/>
        </w:rPr>
        <w:t>的學生屬於前</w:t>
      </w:r>
      <w:r w:rsidR="00833A7E" w:rsidRPr="00833A7E">
        <w:rPr>
          <w:rFonts w:hint="eastAsia"/>
        </w:rPr>
        <w:t>25%</w:t>
      </w:r>
      <w:r w:rsidR="00833A7E" w:rsidRPr="00833A7E">
        <w:rPr>
          <w:rFonts w:hint="eastAsia"/>
        </w:rPr>
        <w:t>，這可能表明這些學校在學術上具有一定的選擇性。</w:t>
      </w:r>
      <w:r w:rsidR="00833A7E">
        <w:rPr>
          <w:rFonts w:hint="eastAsia"/>
        </w:rPr>
        <w:t>但只根據數據也很難去理解他的分佈，因此接下來才會希望透過圖表方便我們觀察。</w:t>
      </w:r>
    </w:p>
    <w:p w14:paraId="5DC53F4F" w14:textId="79A427A3" w:rsidR="00404CC0" w:rsidRDefault="00404CC0" w:rsidP="003A47B7">
      <w:pPr>
        <w:widowControl/>
      </w:pPr>
      <w:r>
        <w:rPr>
          <w:rFonts w:hint="eastAsia"/>
        </w:rPr>
        <w:t>(b)</w:t>
      </w:r>
    </w:p>
    <w:p w14:paraId="4337E797" w14:textId="528EDDA6" w:rsidR="00404CC0" w:rsidRDefault="00404CC0" w:rsidP="00833A7E">
      <w:pPr>
        <w:widowControl/>
        <w:jc w:val="center"/>
      </w:pPr>
      <w:r w:rsidRPr="00404CC0">
        <w:rPr>
          <w:noProof/>
        </w:rPr>
        <w:drawing>
          <wp:inline distT="0" distB="0" distL="0" distR="0" wp14:anchorId="4DDA167A" wp14:editId="27DFBD5A">
            <wp:extent cx="4442460" cy="3712805"/>
            <wp:effectExtent l="0" t="0" r="0" b="2540"/>
            <wp:docPr id="1823660888" name="圖片 1" descr="一張含有 文字, 螢幕擷取畫面, 圖表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60888" name="圖片 1" descr="一張含有 文字, 螢幕擷取畫面, 圖表, 地圖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7188" cy="371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0EB6" w14:textId="4D6FF498" w:rsidR="00833A7E" w:rsidRDefault="00833A7E">
      <w:pPr>
        <w:widowControl/>
      </w:pPr>
      <w:r>
        <w:br w:type="page"/>
      </w:r>
    </w:p>
    <w:p w14:paraId="5B074F52" w14:textId="6CE15FE2" w:rsidR="00404CC0" w:rsidRDefault="002330D7" w:rsidP="002330D7">
      <w:pPr>
        <w:widowControl/>
      </w:pPr>
      <w:r>
        <w:rPr>
          <w:rFonts w:hint="eastAsia"/>
        </w:rPr>
        <w:lastRenderedPageBreak/>
        <w:t>從這些</w:t>
      </w:r>
      <w:r>
        <w:rPr>
          <w:rFonts w:hint="eastAsia"/>
        </w:rPr>
        <w:t>scatter plot</w:t>
      </w:r>
      <w:r>
        <w:rPr>
          <w:rFonts w:hint="eastAsia"/>
        </w:rPr>
        <w:t>中我們可以清楚看到兩個</w:t>
      </w:r>
      <w:r>
        <w:t>f</w:t>
      </w:r>
      <w:r>
        <w:rPr>
          <w:rFonts w:hint="eastAsia"/>
        </w:rPr>
        <w:t>eature</w:t>
      </w:r>
      <w:r>
        <w:rPr>
          <w:rFonts w:hint="eastAsia"/>
        </w:rPr>
        <w:t>之間的分佈情形與關聯性，也可以觀察到極端值得存在。而這些</w:t>
      </w:r>
      <w:r>
        <w:rPr>
          <w:rFonts w:hint="eastAsia"/>
        </w:rPr>
        <w:t>feature</w:t>
      </w:r>
      <w:r>
        <w:rPr>
          <w:rFonts w:hint="eastAsia"/>
        </w:rPr>
        <w:t>的對應關係我們可以觀察到比如申請人數和註冊人數的關係：隨著申請人數的增加，註冊人數也有增加的趨勢，因為申請人數越多，理論上有更多的學生有機會註冊。而和</w:t>
      </w:r>
      <w:r>
        <w:rPr>
          <w:rFonts w:hint="eastAsia"/>
        </w:rPr>
        <w:t>Top10%</w:t>
      </w:r>
      <w:r>
        <w:rPr>
          <w:rFonts w:hint="eastAsia"/>
        </w:rPr>
        <w:t>有關的集中在左下，因為</w:t>
      </w:r>
      <w:r>
        <w:rPr>
          <w:rFonts w:hint="eastAsia"/>
        </w:rPr>
        <w:t>T</w:t>
      </w:r>
      <w:r>
        <w:t>o</w:t>
      </w:r>
      <w:r>
        <w:rPr>
          <w:rFonts w:hint="eastAsia"/>
        </w:rPr>
        <w:t>p10%</w:t>
      </w:r>
      <w:r>
        <w:rPr>
          <w:rFonts w:hint="eastAsia"/>
        </w:rPr>
        <w:t>的學生也</w:t>
      </w:r>
      <w:r w:rsidR="0055289C">
        <w:rPr>
          <w:rFonts w:hint="eastAsia"/>
        </w:rPr>
        <w:t>只佔</w:t>
      </w:r>
      <w:r>
        <w:rPr>
          <w:rFonts w:hint="eastAsia"/>
        </w:rPr>
        <w:t>全體</w:t>
      </w:r>
      <w:r>
        <w:rPr>
          <w:rFonts w:hint="eastAsia"/>
        </w:rPr>
        <w:t>10%</w:t>
      </w:r>
      <w:r>
        <w:rPr>
          <w:rFonts w:hint="eastAsia"/>
        </w:rPr>
        <w:t>，因此它的</w:t>
      </w:r>
      <w:r w:rsidR="0055289C">
        <w:rPr>
          <w:rFonts w:hint="eastAsia"/>
        </w:rPr>
        <w:t>比例集中在比較低的地方也很合理。但從</w:t>
      </w:r>
      <w:r w:rsidR="0055289C">
        <w:rPr>
          <w:rFonts w:hint="eastAsia"/>
        </w:rPr>
        <w:t>scatter plot</w:t>
      </w:r>
      <w:r w:rsidR="0055289C">
        <w:rPr>
          <w:rFonts w:hint="eastAsia"/>
        </w:rPr>
        <w:t>我們只觀察到</w:t>
      </w:r>
      <w:r w:rsidR="0055289C">
        <w:rPr>
          <w:rFonts w:hint="eastAsia"/>
        </w:rPr>
        <w:t>feature</w:t>
      </w:r>
      <w:r w:rsidR="0055289C">
        <w:rPr>
          <w:rFonts w:hint="eastAsia"/>
        </w:rPr>
        <w:t>之間的關係。</w:t>
      </w:r>
    </w:p>
    <w:p w14:paraId="774A8E88" w14:textId="1B64C96E" w:rsidR="00404CC0" w:rsidRDefault="00F31A4F" w:rsidP="003A47B7">
      <w:pPr>
        <w:widowControl/>
      </w:pPr>
      <w:r>
        <w:rPr>
          <w:rFonts w:hint="eastAsia"/>
        </w:rPr>
        <w:t>(c)</w:t>
      </w:r>
    </w:p>
    <w:p w14:paraId="2AC58389" w14:textId="75A4179D" w:rsidR="00F31A4F" w:rsidRDefault="00F31A4F" w:rsidP="00F31A4F">
      <w:pPr>
        <w:widowControl/>
        <w:jc w:val="center"/>
      </w:pPr>
      <w:r w:rsidRPr="00F31A4F">
        <w:rPr>
          <w:noProof/>
        </w:rPr>
        <w:drawing>
          <wp:inline distT="0" distB="0" distL="0" distR="0" wp14:anchorId="300934AE" wp14:editId="371211AA">
            <wp:extent cx="2324100" cy="344805"/>
            <wp:effectExtent l="0" t="0" r="0" b="0"/>
            <wp:docPr id="20382351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35192" name=""/>
                    <pic:cNvPicPr/>
                  </pic:nvPicPr>
                  <pic:blipFill rotWithShape="1">
                    <a:blip r:embed="rId19"/>
                    <a:srcRect t="2162"/>
                    <a:stretch/>
                  </pic:blipFill>
                  <pic:spPr bwMode="auto">
                    <a:xfrm>
                      <a:off x="0" y="0"/>
                      <a:ext cx="2324424" cy="344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31A4F">
        <w:rPr>
          <w:noProof/>
        </w:rPr>
        <w:drawing>
          <wp:inline distT="0" distB="0" distL="0" distR="0" wp14:anchorId="39B58CFA" wp14:editId="1519C619">
            <wp:extent cx="4442460" cy="2610717"/>
            <wp:effectExtent l="0" t="0" r="0" b="0"/>
            <wp:docPr id="1499805196" name="圖片 1" descr="一張含有 文字, 圖表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05196" name="圖片 1" descr="一張含有 文字, 圖表, 行, 螢幕擷取畫面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2250" cy="261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A244" w14:textId="2D55FB51" w:rsidR="00F46218" w:rsidRDefault="00F46218" w:rsidP="00F46218">
      <w:pPr>
        <w:widowControl/>
      </w:pPr>
      <w:r>
        <w:rPr>
          <w:rFonts w:hint="eastAsia"/>
        </w:rPr>
        <w:t>從</w:t>
      </w:r>
      <w:r>
        <w:rPr>
          <w:rFonts w:hint="eastAsia"/>
        </w:rPr>
        <w:t>box plot</w:t>
      </w:r>
      <w:r>
        <w:rPr>
          <w:rFonts w:hint="eastAsia"/>
        </w:rPr>
        <w:t>我們可以觀察到</w:t>
      </w:r>
      <w:r>
        <w:rPr>
          <w:rFonts w:hint="eastAsia"/>
        </w:rPr>
        <w:t>data</w:t>
      </w:r>
      <w:r w:rsidRPr="00F46218">
        <w:rPr>
          <w:rFonts w:hint="eastAsia"/>
        </w:rPr>
        <w:t>的中位數、四分位數及極端值。</w:t>
      </w:r>
      <w:r>
        <w:rPr>
          <w:rFonts w:hint="eastAsia"/>
        </w:rPr>
        <w:t>而以下幾點是我的觀察：</w:t>
      </w:r>
      <w:r w:rsidRPr="00F46218">
        <w:rPr>
          <w:rFonts w:hint="eastAsia"/>
        </w:rPr>
        <w:t>Elite</w:t>
      </w:r>
      <w:r w:rsidRPr="00F46218">
        <w:rPr>
          <w:rFonts w:hint="eastAsia"/>
        </w:rPr>
        <w:t>學校的外州學費</w:t>
      </w:r>
      <w:r>
        <w:rPr>
          <w:rFonts w:hint="eastAsia"/>
        </w:rPr>
        <w:t>在</w:t>
      </w:r>
      <w:r w:rsidRPr="00F46218">
        <w:rPr>
          <w:rFonts w:hint="eastAsia"/>
        </w:rPr>
        <w:t>整體上似乎比非</w:t>
      </w:r>
      <w:r w:rsidRPr="00F46218">
        <w:rPr>
          <w:rFonts w:hint="eastAsia"/>
        </w:rPr>
        <w:t>Elite</w:t>
      </w:r>
      <w:r w:rsidRPr="00F46218">
        <w:rPr>
          <w:rFonts w:hint="eastAsia"/>
        </w:rPr>
        <w:t>學校要高。這可以通過兩個</w:t>
      </w:r>
      <w:r>
        <w:rPr>
          <w:rFonts w:hint="eastAsia"/>
        </w:rPr>
        <w:t>box</w:t>
      </w:r>
      <w:r w:rsidRPr="00F46218">
        <w:rPr>
          <w:rFonts w:hint="eastAsia"/>
        </w:rPr>
        <w:t>的中位數來看出，其中</w:t>
      </w:r>
      <w:r w:rsidRPr="00F46218">
        <w:rPr>
          <w:rFonts w:hint="eastAsia"/>
        </w:rPr>
        <w:t>Elite</w:t>
      </w:r>
      <w:r w:rsidRPr="00F46218">
        <w:rPr>
          <w:rFonts w:hint="eastAsia"/>
        </w:rPr>
        <w:t>學校的中位數高於非</w:t>
      </w:r>
      <w:r w:rsidRPr="00F46218">
        <w:rPr>
          <w:rFonts w:hint="eastAsia"/>
        </w:rPr>
        <w:t>Elite</w:t>
      </w:r>
      <w:r w:rsidRPr="00F46218">
        <w:rPr>
          <w:rFonts w:hint="eastAsia"/>
        </w:rPr>
        <w:t>學校。</w:t>
      </w:r>
      <w:r>
        <w:rPr>
          <w:rFonts w:hint="eastAsia"/>
        </w:rPr>
        <w:t>還有在兩組中都有極端值，但在非</w:t>
      </w:r>
      <w:r>
        <w:rPr>
          <w:rFonts w:hint="eastAsia"/>
        </w:rPr>
        <w:t>Elite</w:t>
      </w:r>
      <w:r>
        <w:rPr>
          <w:rFonts w:hint="eastAsia"/>
        </w:rPr>
        <w:t>學校中，這些極端值似乎特別高，遠高於普通範圍。</w:t>
      </w:r>
      <w:r>
        <w:t>B</w:t>
      </w:r>
      <w:r>
        <w:rPr>
          <w:rFonts w:hint="eastAsia"/>
        </w:rPr>
        <w:t>ox plot</w:t>
      </w:r>
      <w:r w:rsidRPr="00F46218">
        <w:rPr>
          <w:rFonts w:hint="eastAsia"/>
        </w:rPr>
        <w:t>展示了</w:t>
      </w:r>
      <w:r w:rsidRPr="00F46218">
        <w:rPr>
          <w:rFonts w:hint="eastAsia"/>
        </w:rPr>
        <w:t>Elite</w:t>
      </w:r>
      <w:r w:rsidRPr="00F46218">
        <w:rPr>
          <w:rFonts w:hint="eastAsia"/>
        </w:rPr>
        <w:t>和非</w:t>
      </w:r>
      <w:r w:rsidRPr="00F46218">
        <w:rPr>
          <w:rFonts w:hint="eastAsia"/>
        </w:rPr>
        <w:t>Elite</w:t>
      </w:r>
      <w:r w:rsidRPr="00F46218">
        <w:rPr>
          <w:rFonts w:hint="eastAsia"/>
        </w:rPr>
        <w:t>學校在學費上的顯著差異，並且即使在同一</w:t>
      </w:r>
      <w:r>
        <w:rPr>
          <w:rFonts w:hint="eastAsia"/>
        </w:rPr>
        <w:t>個</w:t>
      </w:r>
      <w:r w:rsidRPr="00F46218">
        <w:rPr>
          <w:rFonts w:hint="eastAsia"/>
        </w:rPr>
        <w:t>分組內，學校之間的學費也可能有很大的差異。</w:t>
      </w:r>
    </w:p>
    <w:p w14:paraId="517269E9" w14:textId="00A3DD37" w:rsidR="00F31A4F" w:rsidRPr="00F46218" w:rsidRDefault="00F46218" w:rsidP="00F46218">
      <w:pPr>
        <w:widowControl/>
      </w:pPr>
      <w:r>
        <w:br w:type="page"/>
      </w:r>
    </w:p>
    <w:p w14:paraId="1C3BF46C" w14:textId="3047EA8B" w:rsidR="00F31A4F" w:rsidRDefault="00F31A4F" w:rsidP="00F31A4F">
      <w:pPr>
        <w:widowControl/>
      </w:pPr>
      <w:r>
        <w:rPr>
          <w:rFonts w:hint="eastAsia"/>
        </w:rPr>
        <w:lastRenderedPageBreak/>
        <w:t>(d)</w:t>
      </w:r>
    </w:p>
    <w:p w14:paraId="07E1F8C7" w14:textId="3220CB96" w:rsidR="00F31A4F" w:rsidRDefault="00F31A4F" w:rsidP="00B56BC6">
      <w:pPr>
        <w:widowControl/>
        <w:jc w:val="center"/>
        <w:rPr>
          <w:noProof/>
        </w:rPr>
      </w:pPr>
      <w:r w:rsidRPr="00F31A4F">
        <w:rPr>
          <w:noProof/>
        </w:rPr>
        <w:drawing>
          <wp:inline distT="0" distB="0" distL="0" distR="0" wp14:anchorId="6458F0CB" wp14:editId="2619CB61">
            <wp:extent cx="4748487" cy="2827020"/>
            <wp:effectExtent l="0" t="0" r="0" b="0"/>
            <wp:docPr id="2013165317" name="圖片 1" descr="一張含有 文字, 圖表, 螢幕擷取畫面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65317" name="圖片 1" descr="一張含有 文字, 圖表, 螢幕擷取畫面, 繪圖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1657" cy="282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A4F">
        <w:rPr>
          <w:noProof/>
        </w:rPr>
        <w:drawing>
          <wp:inline distT="0" distB="0" distL="0" distR="0" wp14:anchorId="1762957A" wp14:editId="6FF75AFE">
            <wp:extent cx="4709160" cy="2797254"/>
            <wp:effectExtent l="0" t="0" r="0" b="3175"/>
            <wp:docPr id="668145277" name="圖片 1" descr="一張含有 圖表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45277" name="圖片 1" descr="一張含有 圖表, 螢幕擷取畫面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2618" cy="279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442D" w14:textId="2FE0E471" w:rsidR="00F46218" w:rsidRDefault="00F46218" w:rsidP="00F31A4F">
      <w:pPr>
        <w:widowControl/>
        <w:rPr>
          <w:noProof/>
        </w:rPr>
      </w:pPr>
      <w:r>
        <w:rPr>
          <w:rFonts w:hint="eastAsia"/>
          <w:noProof/>
        </w:rPr>
        <w:t>接下來我透過</w:t>
      </w:r>
      <w:r>
        <w:rPr>
          <w:rFonts w:hint="eastAsia"/>
          <w:noProof/>
        </w:rPr>
        <w:t>histogram</w:t>
      </w:r>
      <w:r>
        <w:rPr>
          <w:rFonts w:hint="eastAsia"/>
          <w:noProof/>
        </w:rPr>
        <w:t>去觀察</w:t>
      </w:r>
      <w:r>
        <w:rPr>
          <w:rFonts w:hint="eastAsia"/>
          <w:noProof/>
        </w:rPr>
        <w:t>data</w:t>
      </w:r>
      <w:r>
        <w:rPr>
          <w:rFonts w:hint="eastAsia"/>
          <w:noProof/>
        </w:rPr>
        <w:t>的分佈情形，也透過</w:t>
      </w:r>
      <w:r>
        <w:rPr>
          <w:rFonts w:hint="eastAsia"/>
          <w:noProof/>
        </w:rPr>
        <w:t>histogram</w:t>
      </w:r>
      <w:r>
        <w:rPr>
          <w:rFonts w:hint="eastAsia"/>
          <w:noProof/>
        </w:rPr>
        <w:t>去選定我想要用於</w:t>
      </w:r>
      <w:r>
        <w:rPr>
          <w:rFonts w:hint="eastAsia"/>
          <w:noProof/>
        </w:rPr>
        <w:t>model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feature</w:t>
      </w:r>
      <w:r>
        <w:rPr>
          <w:rFonts w:hint="eastAsia"/>
          <w:noProof/>
        </w:rPr>
        <w:t>。在這些</w:t>
      </w:r>
      <w:r w:rsidR="005D182D">
        <w:rPr>
          <w:rFonts w:hint="eastAsia"/>
          <w:noProof/>
        </w:rPr>
        <w:t>圖表</w:t>
      </w:r>
      <w:r>
        <w:rPr>
          <w:rFonts w:hint="eastAsia"/>
          <w:noProof/>
        </w:rPr>
        <w:t>中我想要挑選分佈比較像</w:t>
      </w:r>
      <w:r>
        <w:rPr>
          <w:rFonts w:hint="eastAsia"/>
          <w:noProof/>
        </w:rPr>
        <w:t>normal distribution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feature</w:t>
      </w:r>
      <w:r>
        <w:rPr>
          <w:rFonts w:hint="eastAsia"/>
          <w:noProof/>
        </w:rPr>
        <w:t>，因為接下來使用的</w:t>
      </w:r>
      <w:r>
        <w:rPr>
          <w:rFonts w:hint="eastAsia"/>
          <w:noProof/>
        </w:rPr>
        <w:t>model</w:t>
      </w:r>
      <w:r>
        <w:rPr>
          <w:rFonts w:hint="eastAsia"/>
          <w:noProof/>
        </w:rPr>
        <w:t>是</w:t>
      </w:r>
      <w:r w:rsidR="005D182D">
        <w:rPr>
          <w:rFonts w:hint="eastAsia"/>
          <w:noProof/>
        </w:rPr>
        <w:t>基於</w:t>
      </w:r>
      <w:r w:rsidR="005D182D">
        <w:rPr>
          <w:rFonts w:hint="eastAsia"/>
          <w:noProof/>
        </w:rPr>
        <w:t>normal distribution</w:t>
      </w:r>
      <w:r w:rsidR="005D182D">
        <w:rPr>
          <w:rFonts w:hint="eastAsia"/>
          <w:noProof/>
        </w:rPr>
        <w:t>，還有能從</w:t>
      </w:r>
      <w:r w:rsidR="005D182D">
        <w:rPr>
          <w:rFonts w:hint="eastAsia"/>
          <w:noProof/>
        </w:rPr>
        <w:t>mean</w:t>
      </w:r>
      <w:r w:rsidR="005D182D">
        <w:rPr>
          <w:rFonts w:hint="eastAsia"/>
          <w:noProof/>
        </w:rPr>
        <w:t>分出差異的圖，以及</w:t>
      </w:r>
      <w:r w:rsidR="005D182D">
        <w:rPr>
          <w:noProof/>
        </w:rPr>
        <w:t>v</w:t>
      </w:r>
      <w:r w:rsidR="005D182D">
        <w:rPr>
          <w:rFonts w:hint="eastAsia"/>
          <w:noProof/>
        </w:rPr>
        <w:t>ariance</w:t>
      </w:r>
      <w:r w:rsidR="005D182D">
        <w:rPr>
          <w:rFonts w:hint="eastAsia"/>
          <w:noProof/>
        </w:rPr>
        <w:t>比較小的圖。首先像是</w:t>
      </w:r>
      <w:r w:rsidR="005D182D">
        <w:rPr>
          <w:rFonts w:hint="eastAsia"/>
          <w:noProof/>
        </w:rPr>
        <w:t>Top25%</w:t>
      </w:r>
      <w:r w:rsidR="005D182D">
        <w:rPr>
          <w:rFonts w:hint="eastAsia"/>
          <w:noProof/>
        </w:rPr>
        <w:t>、</w:t>
      </w:r>
      <w:r w:rsidR="005D182D">
        <w:rPr>
          <w:rFonts w:hint="eastAsia"/>
          <w:noProof/>
        </w:rPr>
        <w:t>Outstate</w:t>
      </w:r>
      <w:r w:rsidR="005D182D">
        <w:rPr>
          <w:rFonts w:hint="eastAsia"/>
          <w:noProof/>
        </w:rPr>
        <w:t>、</w:t>
      </w:r>
      <w:r w:rsidR="005D182D">
        <w:rPr>
          <w:rFonts w:hint="eastAsia"/>
          <w:noProof/>
        </w:rPr>
        <w:t>PhD</w:t>
      </w:r>
      <w:r w:rsidR="005D182D">
        <w:rPr>
          <w:rFonts w:hint="eastAsia"/>
          <w:noProof/>
        </w:rPr>
        <w:t>這些我認為就是屬於比較好的</w:t>
      </w:r>
      <w:r w:rsidR="005D182D">
        <w:rPr>
          <w:rFonts w:hint="eastAsia"/>
          <w:noProof/>
        </w:rPr>
        <w:t>feature</w:t>
      </w:r>
      <w:r w:rsidR="005D182D">
        <w:rPr>
          <w:rFonts w:hint="eastAsia"/>
          <w:noProof/>
        </w:rPr>
        <w:t>，因為以上都大致符合我上面所說的條件，而舉個反例</w:t>
      </w:r>
      <w:r w:rsidR="005D182D">
        <w:rPr>
          <w:noProof/>
        </w:rPr>
        <w:t>p</w:t>
      </w:r>
      <w:r w:rsidR="005D182D">
        <w:rPr>
          <w:rFonts w:hint="eastAsia"/>
          <w:noProof/>
        </w:rPr>
        <w:t>erc.alumni</w:t>
      </w:r>
      <w:r w:rsidR="005D182D">
        <w:rPr>
          <w:rFonts w:hint="eastAsia"/>
          <w:noProof/>
        </w:rPr>
        <w:t>我認為就不算好的</w:t>
      </w:r>
      <w:r w:rsidR="005D182D">
        <w:rPr>
          <w:rFonts w:hint="eastAsia"/>
          <w:noProof/>
        </w:rPr>
        <w:t>feature</w:t>
      </w:r>
      <w:r w:rsidR="005D182D">
        <w:rPr>
          <w:rFonts w:hint="eastAsia"/>
          <w:noProof/>
        </w:rPr>
        <w:t>，因為它的</w:t>
      </w:r>
      <w:r w:rsidR="005D182D">
        <w:rPr>
          <w:noProof/>
        </w:rPr>
        <w:t>v</w:t>
      </w:r>
      <w:r w:rsidR="005D182D">
        <w:rPr>
          <w:rFonts w:hint="eastAsia"/>
          <w:noProof/>
        </w:rPr>
        <w:t>ariance</w:t>
      </w:r>
      <w:r w:rsidR="005D182D">
        <w:rPr>
          <w:rFonts w:hint="eastAsia"/>
          <w:noProof/>
        </w:rPr>
        <w:t>比較大，因此不適合做為分辨</w:t>
      </w:r>
      <w:r w:rsidR="005D182D">
        <w:rPr>
          <w:rFonts w:hint="eastAsia"/>
          <w:noProof/>
        </w:rPr>
        <w:t>E</w:t>
      </w:r>
      <w:r w:rsidR="005D182D">
        <w:rPr>
          <w:noProof/>
        </w:rPr>
        <w:t>l</w:t>
      </w:r>
      <w:r w:rsidR="005D182D">
        <w:rPr>
          <w:rFonts w:hint="eastAsia"/>
          <w:noProof/>
        </w:rPr>
        <w:t>ite</w:t>
      </w:r>
      <w:r w:rsidR="005D182D">
        <w:rPr>
          <w:rFonts w:hint="eastAsia"/>
          <w:noProof/>
        </w:rPr>
        <w:t>的</w:t>
      </w:r>
      <w:r w:rsidR="005D182D">
        <w:rPr>
          <w:rFonts w:hint="eastAsia"/>
          <w:noProof/>
        </w:rPr>
        <w:t>feature</w:t>
      </w:r>
      <w:r w:rsidR="005D182D">
        <w:rPr>
          <w:rFonts w:hint="eastAsia"/>
          <w:noProof/>
        </w:rPr>
        <w:t>。</w:t>
      </w:r>
    </w:p>
    <w:p w14:paraId="0A91B084" w14:textId="62EBC976" w:rsidR="00F31A4F" w:rsidRDefault="005D182D">
      <w:pPr>
        <w:widowControl/>
        <w:rPr>
          <w:noProof/>
        </w:rPr>
      </w:pPr>
      <w:r>
        <w:rPr>
          <w:rFonts w:hint="eastAsia"/>
          <w:noProof/>
        </w:rPr>
        <w:t>最後我選擇</w:t>
      </w:r>
      <w:r>
        <w:rPr>
          <w:rFonts w:hint="eastAsia"/>
          <w:noProof/>
        </w:rPr>
        <w:t>Top25%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Outstate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PhD</w:t>
      </w:r>
      <w:r>
        <w:rPr>
          <w:rFonts w:hint="eastAsia"/>
          <w:noProof/>
        </w:rPr>
        <w:t>以及</w:t>
      </w:r>
      <w:r>
        <w:rPr>
          <w:rFonts w:hint="eastAsia"/>
          <w:noProof/>
        </w:rPr>
        <w:t>Books</w:t>
      </w:r>
      <w:r>
        <w:rPr>
          <w:rFonts w:hint="eastAsia"/>
          <w:noProof/>
        </w:rPr>
        <w:t>作為我的</w:t>
      </w:r>
      <w:r>
        <w:rPr>
          <w:rFonts w:hint="eastAsia"/>
          <w:noProof/>
        </w:rPr>
        <w:t>feature</w:t>
      </w:r>
      <w:r>
        <w:rPr>
          <w:rFonts w:hint="eastAsia"/>
          <w:noProof/>
        </w:rPr>
        <w:t>，後面會再討論</w:t>
      </w:r>
      <w:r>
        <w:rPr>
          <w:rFonts w:hint="eastAsia"/>
          <w:noProof/>
        </w:rPr>
        <w:t>Books</w:t>
      </w:r>
      <w:r>
        <w:rPr>
          <w:rFonts w:hint="eastAsia"/>
          <w:noProof/>
        </w:rPr>
        <w:t>這個</w:t>
      </w:r>
      <w:r>
        <w:rPr>
          <w:rFonts w:hint="eastAsia"/>
          <w:noProof/>
        </w:rPr>
        <w:t>feature</w:t>
      </w:r>
      <w:r>
        <w:rPr>
          <w:rFonts w:hint="eastAsia"/>
          <w:noProof/>
        </w:rPr>
        <w:t>的影響。</w:t>
      </w:r>
      <w:r w:rsidR="00F31A4F">
        <w:rPr>
          <w:noProof/>
        </w:rPr>
        <w:br w:type="page"/>
      </w:r>
    </w:p>
    <w:p w14:paraId="631462D3" w14:textId="37883A77" w:rsidR="00F31A4F" w:rsidRDefault="00F31A4F" w:rsidP="00F31A4F">
      <w:pPr>
        <w:widowControl/>
      </w:pPr>
      <w:r>
        <w:rPr>
          <w:rFonts w:hint="eastAsia"/>
        </w:rPr>
        <w:lastRenderedPageBreak/>
        <w:t>(e)</w:t>
      </w:r>
    </w:p>
    <w:p w14:paraId="758F25DD" w14:textId="66A90ACB" w:rsidR="00F31A4F" w:rsidRDefault="00F31A4F" w:rsidP="00237522">
      <w:pPr>
        <w:widowControl/>
        <w:jc w:val="center"/>
      </w:pPr>
      <w:r w:rsidRPr="00F31A4F">
        <w:rPr>
          <w:noProof/>
        </w:rPr>
        <w:drawing>
          <wp:inline distT="0" distB="0" distL="0" distR="0" wp14:anchorId="7E0FF1FF" wp14:editId="50EEBB15">
            <wp:extent cx="3459505" cy="2529840"/>
            <wp:effectExtent l="0" t="0" r="7620" b="3810"/>
            <wp:docPr id="1728538351" name="圖片 1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38351" name="圖片 1" descr="一張含有 文字, 螢幕擷取畫面, 圖表, 繪圖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9940" cy="253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D81C" w14:textId="521AF493" w:rsidR="00F31A4F" w:rsidRDefault="00F31A4F" w:rsidP="00F31A4F">
      <w:pPr>
        <w:widowControl/>
      </w:pPr>
      <w:r>
        <w:rPr>
          <w:rFonts w:hint="eastAsia"/>
        </w:rPr>
        <w:t>(f)</w:t>
      </w:r>
    </w:p>
    <w:p w14:paraId="114C80F8" w14:textId="3CB3DEA8" w:rsidR="00F31A4F" w:rsidRDefault="00630EEA" w:rsidP="005D182D">
      <w:pPr>
        <w:widowControl/>
      </w:pPr>
      <w:r w:rsidRPr="00630EEA">
        <w:drawing>
          <wp:inline distT="0" distB="0" distL="0" distR="0" wp14:anchorId="0AC5FCDB" wp14:editId="571BF9EB">
            <wp:extent cx="2367643" cy="575754"/>
            <wp:effectExtent l="0" t="0" r="0" b="0"/>
            <wp:docPr id="655036642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36642" name="圖片 1" descr="一張含有 文字, 字型, 螢幕擷取畫面, 印刷術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7970" cy="58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82D" w:rsidRPr="005D182D">
        <w:rPr>
          <w:noProof/>
        </w:rPr>
        <w:drawing>
          <wp:inline distT="0" distB="0" distL="0" distR="0" wp14:anchorId="360D3ECC" wp14:editId="4F8D83E4">
            <wp:extent cx="3750129" cy="1036567"/>
            <wp:effectExtent l="0" t="0" r="3175" b="0"/>
            <wp:docPr id="3856683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683" name="圖片 1" descr="一張含有 文字, 螢幕擷取畫面, 字型, 行 的圖片&#10;&#10;自動產生的描述"/>
                    <pic:cNvPicPr/>
                  </pic:nvPicPr>
                  <pic:blipFill rotWithShape="1">
                    <a:blip r:embed="rId25"/>
                    <a:srcRect l="1054" t="5750" r="24091" b="3977"/>
                    <a:stretch/>
                  </pic:blipFill>
                  <pic:spPr bwMode="auto">
                    <a:xfrm>
                      <a:off x="0" y="0"/>
                      <a:ext cx="3787695" cy="104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A4C3D" w14:textId="422F266A" w:rsidR="00237522" w:rsidRPr="00237522" w:rsidRDefault="00237522" w:rsidP="005D182D">
      <w:pPr>
        <w:widowControl/>
      </w:pPr>
      <w:r>
        <w:rPr>
          <w:rFonts w:hint="eastAsia"/>
        </w:rPr>
        <w:t>首先我使用</w:t>
      </w:r>
      <w:r>
        <w:rPr>
          <w:rFonts w:hint="eastAsia"/>
          <w:noProof/>
        </w:rPr>
        <w:t>Top25%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Outstate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PhD</w:t>
      </w:r>
      <w:r>
        <w:rPr>
          <w:rFonts w:hint="eastAsia"/>
          <w:noProof/>
        </w:rPr>
        <w:t>以及</w:t>
      </w:r>
      <w:r>
        <w:rPr>
          <w:rFonts w:hint="eastAsia"/>
          <w:noProof/>
        </w:rPr>
        <w:t>Books</w:t>
      </w:r>
      <w:r>
        <w:rPr>
          <w:rFonts w:hint="eastAsia"/>
          <w:noProof/>
        </w:rPr>
        <w:t>這四個</w:t>
      </w:r>
      <w:r>
        <w:rPr>
          <w:rFonts w:hint="eastAsia"/>
          <w:noProof/>
        </w:rPr>
        <w:t>feature</w:t>
      </w:r>
      <w:r>
        <w:rPr>
          <w:rFonts w:hint="eastAsia"/>
          <w:noProof/>
        </w:rPr>
        <w:t>套進</w:t>
      </w:r>
      <w:r>
        <w:rPr>
          <w:noProof/>
        </w:rPr>
        <w:t>Naïve</w:t>
      </w:r>
      <w:r>
        <w:rPr>
          <w:rFonts w:hint="eastAsia"/>
          <w:noProof/>
        </w:rPr>
        <w:t xml:space="preserve"> Bayes Classifier</w:t>
      </w:r>
      <w:r>
        <w:rPr>
          <w:rFonts w:hint="eastAsia"/>
          <w:noProof/>
        </w:rPr>
        <w:t>之後，得出的準確率約為</w:t>
      </w:r>
      <w:r>
        <w:rPr>
          <w:rFonts w:hint="eastAsia"/>
          <w:noProof/>
        </w:rPr>
        <w:t>94%</w:t>
      </w:r>
      <w:r>
        <w:rPr>
          <w:rFonts w:hint="eastAsia"/>
          <w:noProof/>
        </w:rPr>
        <w:t>，從</w:t>
      </w:r>
      <w:r>
        <w:rPr>
          <w:rFonts w:hint="eastAsia"/>
          <w:noProof/>
        </w:rPr>
        <w:t>confusion matrix</w:t>
      </w:r>
      <w:r>
        <w:rPr>
          <w:rFonts w:hint="eastAsia"/>
          <w:noProof/>
        </w:rPr>
        <w:t>也可以看到</w:t>
      </w:r>
      <w:r w:rsidRPr="00237522">
        <w:rPr>
          <w:rFonts w:hint="eastAsia"/>
          <w:noProof/>
        </w:rPr>
        <w:t>False Positives</w:t>
      </w:r>
      <w:r>
        <w:rPr>
          <w:rFonts w:hint="eastAsia"/>
          <w:noProof/>
        </w:rPr>
        <w:t>，也就是</w:t>
      </w:r>
      <w:r w:rsidRPr="00237522">
        <w:rPr>
          <w:rFonts w:hint="eastAsia"/>
          <w:noProof/>
        </w:rPr>
        <w:t>模型錯誤預測為</w:t>
      </w:r>
      <w:r>
        <w:rPr>
          <w:rFonts w:hint="eastAsia"/>
          <w:noProof/>
        </w:rPr>
        <w:t>Elite</w:t>
      </w:r>
      <w:r w:rsidRPr="00237522">
        <w:rPr>
          <w:rFonts w:hint="eastAsia"/>
          <w:noProof/>
        </w:rPr>
        <w:t>類別的數量</w:t>
      </w:r>
      <w:r>
        <w:rPr>
          <w:rFonts w:hint="eastAsia"/>
          <w:noProof/>
        </w:rPr>
        <w:t>小於</w:t>
      </w:r>
      <w:r w:rsidRPr="00237522">
        <w:rPr>
          <w:rFonts w:hint="eastAsia"/>
          <w:noProof/>
        </w:rPr>
        <w:t>False Negatives</w:t>
      </w:r>
      <w:r>
        <w:rPr>
          <w:rFonts w:hint="eastAsia"/>
          <w:noProof/>
        </w:rPr>
        <w:t>，也就是</w:t>
      </w:r>
      <w:r w:rsidRPr="00237522">
        <w:rPr>
          <w:rFonts w:hint="eastAsia"/>
          <w:noProof/>
        </w:rPr>
        <w:t>模型錯誤預測為</w:t>
      </w:r>
      <w:r>
        <w:rPr>
          <w:rFonts w:hint="eastAsia"/>
          <w:noProof/>
        </w:rPr>
        <w:t>非</w:t>
      </w:r>
      <w:r>
        <w:rPr>
          <w:rFonts w:hint="eastAsia"/>
          <w:noProof/>
        </w:rPr>
        <w:t>Elite</w:t>
      </w:r>
      <w:r w:rsidRPr="00237522">
        <w:rPr>
          <w:rFonts w:hint="eastAsia"/>
          <w:noProof/>
        </w:rPr>
        <w:t>類別的數量。</w:t>
      </w:r>
      <w:r>
        <w:rPr>
          <w:rFonts w:hint="eastAsia"/>
          <w:noProof/>
        </w:rPr>
        <w:t>代表被誤判成</w:t>
      </w:r>
      <w:r w:rsidR="00B56BC6">
        <w:rPr>
          <w:rFonts w:hint="eastAsia"/>
          <w:noProof/>
        </w:rPr>
        <w:t>非</w:t>
      </w:r>
      <w:r w:rsidR="00B56BC6">
        <w:rPr>
          <w:rFonts w:hint="eastAsia"/>
          <w:noProof/>
        </w:rPr>
        <w:t>Elite</w:t>
      </w:r>
      <w:r w:rsidR="00B56BC6">
        <w:rPr>
          <w:rFonts w:hint="eastAsia"/>
          <w:noProof/>
        </w:rPr>
        <w:t>的情況比較多。</w:t>
      </w:r>
    </w:p>
    <w:p w14:paraId="33EC5F4E" w14:textId="1787140E" w:rsidR="00B56BC6" w:rsidRDefault="00630EEA" w:rsidP="00F31A4F">
      <w:pPr>
        <w:widowControl/>
      </w:pPr>
      <w:r w:rsidRPr="00630EEA">
        <w:drawing>
          <wp:inline distT="0" distB="0" distL="0" distR="0" wp14:anchorId="34190BD8" wp14:editId="16E3F55F">
            <wp:extent cx="2481943" cy="603550"/>
            <wp:effectExtent l="0" t="0" r="0" b="6350"/>
            <wp:docPr id="406395950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95950" name="圖片 1" descr="一張含有 文字, 字型, 螢幕擷取畫面, 印刷術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7897" cy="61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522" w:rsidRPr="00237522">
        <w:rPr>
          <w:noProof/>
        </w:rPr>
        <w:drawing>
          <wp:inline distT="0" distB="0" distL="0" distR="0" wp14:anchorId="4396B236" wp14:editId="3CA052AB">
            <wp:extent cx="3630386" cy="1003083"/>
            <wp:effectExtent l="0" t="0" r="0" b="6985"/>
            <wp:docPr id="1082161364" name="圖片 1" descr="一張含有 文字, 字型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61364" name="圖片 1" descr="一張含有 文字, 字型, 行, 螢幕擷取畫面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3845" cy="10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AB1C" w14:textId="5F3C79A9" w:rsidR="005D182D" w:rsidRDefault="00B56BC6" w:rsidP="00F31A4F">
      <w:pPr>
        <w:widowControl/>
      </w:pPr>
      <w:r>
        <w:rPr>
          <w:rFonts w:hint="eastAsia"/>
        </w:rPr>
        <w:t>接下來我想討論</w:t>
      </w:r>
      <w:r>
        <w:rPr>
          <w:rFonts w:hint="eastAsia"/>
        </w:rPr>
        <w:t>Books</w:t>
      </w:r>
      <w:r>
        <w:rPr>
          <w:rFonts w:hint="eastAsia"/>
        </w:rPr>
        <w:t>這個</w:t>
      </w:r>
      <w:r>
        <w:rPr>
          <w:rFonts w:hint="eastAsia"/>
        </w:rPr>
        <w:t>feature</w:t>
      </w:r>
      <w:r w:rsidR="009047A2">
        <w:rPr>
          <w:rFonts w:hint="eastAsia"/>
        </w:rPr>
        <w:t>對結果的影響</w:t>
      </w:r>
      <w:r>
        <w:rPr>
          <w:rFonts w:hint="eastAsia"/>
        </w:rPr>
        <w:t>。我將</w:t>
      </w:r>
      <w:r>
        <w:rPr>
          <w:rFonts w:hint="eastAsia"/>
        </w:rPr>
        <w:t>Books</w:t>
      </w:r>
      <w:r>
        <w:rPr>
          <w:rFonts w:hint="eastAsia"/>
        </w:rPr>
        <w:t>這個</w:t>
      </w:r>
      <w:r>
        <w:rPr>
          <w:rFonts w:hint="eastAsia"/>
        </w:rPr>
        <w:t>feature</w:t>
      </w:r>
      <w:r>
        <w:rPr>
          <w:rFonts w:hint="eastAsia"/>
        </w:rPr>
        <w:t>移除之後發現最後得出來的結果和它存在時是相同的，代表說</w:t>
      </w:r>
      <w:r>
        <w:rPr>
          <w:rFonts w:hint="eastAsia"/>
        </w:rPr>
        <w:t>Books</w:t>
      </w:r>
      <w:r>
        <w:rPr>
          <w:rFonts w:hint="eastAsia"/>
        </w:rPr>
        <w:t>這個</w:t>
      </w:r>
      <w:r>
        <w:rPr>
          <w:rFonts w:hint="eastAsia"/>
        </w:rPr>
        <w:t>feature</w:t>
      </w:r>
      <w:r>
        <w:rPr>
          <w:rFonts w:hint="eastAsia"/>
        </w:rPr>
        <w:t>存在與否其實對結果沒有影響，因此我們也能看出其實當</w:t>
      </w:r>
      <w:r>
        <w:t>f</w:t>
      </w:r>
      <w:r>
        <w:rPr>
          <w:rFonts w:hint="eastAsia"/>
        </w:rPr>
        <w:t>eature</w:t>
      </w:r>
      <w:r>
        <w:rPr>
          <w:rFonts w:hint="eastAsia"/>
        </w:rPr>
        <w:t>選的足夠好的話其實</w:t>
      </w:r>
      <w:r>
        <w:rPr>
          <w:rFonts w:hint="eastAsia"/>
        </w:rPr>
        <w:t>model</w:t>
      </w:r>
      <w:r>
        <w:rPr>
          <w:rFonts w:hint="eastAsia"/>
        </w:rPr>
        <w:t>就能很準確地預測了，</w:t>
      </w:r>
      <w:r>
        <w:t>f</w:t>
      </w:r>
      <w:r>
        <w:rPr>
          <w:rFonts w:hint="eastAsia"/>
        </w:rPr>
        <w:t>eature</w:t>
      </w:r>
      <w:r>
        <w:rPr>
          <w:rFonts w:hint="eastAsia"/>
        </w:rPr>
        <w:t>的多寡並不是直接和準確度做關聯。</w:t>
      </w:r>
      <w:r>
        <w:br w:type="page"/>
      </w:r>
    </w:p>
    <w:p w14:paraId="740E6B28" w14:textId="11B10000" w:rsidR="00F31A4F" w:rsidRDefault="00F31A4F" w:rsidP="00F31A4F">
      <w:pPr>
        <w:widowControl/>
      </w:pPr>
      <w:r>
        <w:rPr>
          <w:rFonts w:hint="eastAsia"/>
        </w:rPr>
        <w:lastRenderedPageBreak/>
        <w:t>(g)</w:t>
      </w:r>
    </w:p>
    <w:p w14:paraId="4A78D6A9" w14:textId="2E8B625C" w:rsidR="009047A2" w:rsidRDefault="00DA3864" w:rsidP="00F31A4F">
      <w:pPr>
        <w:widowControl/>
      </w:pPr>
      <w:r w:rsidRPr="00DA3864">
        <w:drawing>
          <wp:inline distT="0" distB="0" distL="0" distR="0" wp14:anchorId="3449420F" wp14:editId="522B9E62">
            <wp:extent cx="3086344" cy="655320"/>
            <wp:effectExtent l="0" t="0" r="0" b="0"/>
            <wp:docPr id="8902741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741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3002" cy="65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3B4B" w14:textId="7612E48C" w:rsidR="00DA3864" w:rsidRDefault="00DA3864" w:rsidP="00DA3864">
      <w:pPr>
        <w:widowControl/>
        <w:rPr>
          <w:rFonts w:hint="eastAsia"/>
        </w:rPr>
      </w:pPr>
      <w:r>
        <w:rPr>
          <w:rFonts w:hint="eastAsia"/>
        </w:rPr>
        <w:t>因為在上題中</w:t>
      </w:r>
      <w:r>
        <w:rPr>
          <w:rFonts w:hint="eastAsia"/>
        </w:rPr>
        <w:t>normal distribution</w:t>
      </w:r>
      <w:r>
        <w:rPr>
          <w:rFonts w:hint="eastAsia"/>
        </w:rPr>
        <w:t>的準確度滿高的，因此在這題我使用了與</w:t>
      </w:r>
      <w:r>
        <w:rPr>
          <w:rFonts w:hint="eastAsia"/>
        </w:rPr>
        <w:t>normal distribution</w:t>
      </w:r>
      <w:r>
        <w:rPr>
          <w:rFonts w:hint="eastAsia"/>
        </w:rPr>
        <w:t>有關的</w:t>
      </w:r>
      <w:r>
        <w:rPr>
          <w:rFonts w:hint="eastAsia"/>
        </w:rPr>
        <w:t>lognormal distribution</w:t>
      </w:r>
      <w:r>
        <w:rPr>
          <w:rFonts w:hint="eastAsia"/>
        </w:rPr>
        <w:t>去做，但結果卻跟</w:t>
      </w:r>
      <w:r>
        <w:rPr>
          <w:rFonts w:hint="eastAsia"/>
        </w:rPr>
        <w:t>normal distribution</w:t>
      </w:r>
      <w:r>
        <w:rPr>
          <w:rFonts w:hint="eastAsia"/>
        </w:rPr>
        <w:t>相差甚遠。</w:t>
      </w:r>
    </w:p>
    <w:p w14:paraId="4CEA137F" w14:textId="5A908A34" w:rsidR="00F674B3" w:rsidRPr="00031BD7" w:rsidRDefault="00DA3864" w:rsidP="00DA3864">
      <w:pPr>
        <w:widowControl/>
        <w:rPr>
          <w:rFonts w:hint="eastAsia"/>
        </w:rPr>
      </w:pPr>
      <w:r>
        <w:rPr>
          <w:rFonts w:hint="eastAsia"/>
        </w:rPr>
        <w:t>判斷結果顯示全部的學校都是</w:t>
      </w:r>
      <w:r>
        <w:rPr>
          <w:rFonts w:hint="eastAsia"/>
        </w:rPr>
        <w:t>class 0</w:t>
      </w:r>
      <w:r>
        <w:rPr>
          <w:rFonts w:hint="eastAsia"/>
        </w:rPr>
        <w:t>，原因可能是因為</w:t>
      </w:r>
      <w:r>
        <w:rPr>
          <w:rFonts w:hint="eastAsia"/>
        </w:rPr>
        <w:t>lognormal</w:t>
      </w:r>
      <w:r>
        <w:rPr>
          <w:rFonts w:hint="eastAsia"/>
        </w:rPr>
        <w:t>比較適用於極端事件較多的數據集。因為</w:t>
      </w:r>
      <w:r>
        <w:rPr>
          <w:rFonts w:hint="eastAsia"/>
        </w:rPr>
        <w:t>lognormal distribution</w:t>
      </w:r>
      <w:r>
        <w:rPr>
          <w:rFonts w:hint="eastAsia"/>
        </w:rPr>
        <w:t>是由多個隨機變量相乘的結果，所以相乘後會產生出很多接近</w:t>
      </w:r>
      <w:r>
        <w:rPr>
          <w:rFonts w:hint="eastAsia"/>
        </w:rPr>
        <w:t>0</w:t>
      </w:r>
      <w:r>
        <w:rPr>
          <w:rFonts w:hint="eastAsia"/>
        </w:rPr>
        <w:t>或是非常大的數字。因此，可能是因為我選擇的</w:t>
      </w:r>
      <w:r>
        <w:rPr>
          <w:rFonts w:hint="eastAsia"/>
        </w:rPr>
        <w:t>feature</w:t>
      </w:r>
      <w:r>
        <w:rPr>
          <w:rFonts w:hint="eastAsia"/>
        </w:rPr>
        <w:t>中有很多偏小的隨機變量，造成相乘後的結果都接近</w:t>
      </w:r>
      <w:r>
        <w:rPr>
          <w:rFonts w:hint="eastAsia"/>
        </w:rPr>
        <w:t>0</w:t>
      </w:r>
      <w:r>
        <w:rPr>
          <w:rFonts w:hint="eastAsia"/>
        </w:rPr>
        <w:t>。</w:t>
      </w:r>
    </w:p>
    <w:sectPr w:rsidR="00F674B3" w:rsidRPr="00031BD7" w:rsidSect="002F2CAC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C4B9A" w14:textId="77777777" w:rsidR="002F2CAC" w:rsidRDefault="002F2CAC" w:rsidP="00630EEA">
      <w:pPr>
        <w:spacing w:after="0" w:line="240" w:lineRule="auto"/>
      </w:pPr>
      <w:r>
        <w:separator/>
      </w:r>
    </w:p>
  </w:endnote>
  <w:endnote w:type="continuationSeparator" w:id="0">
    <w:p w14:paraId="3CB098B8" w14:textId="77777777" w:rsidR="002F2CAC" w:rsidRDefault="002F2CAC" w:rsidP="00630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3D608" w14:textId="77777777" w:rsidR="002F2CAC" w:rsidRDefault="002F2CAC" w:rsidP="00630EEA">
      <w:pPr>
        <w:spacing w:after="0" w:line="240" w:lineRule="auto"/>
      </w:pPr>
      <w:r>
        <w:separator/>
      </w:r>
    </w:p>
  </w:footnote>
  <w:footnote w:type="continuationSeparator" w:id="0">
    <w:p w14:paraId="7D28FEAE" w14:textId="77777777" w:rsidR="002F2CAC" w:rsidRDefault="002F2CAC" w:rsidP="00630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1E25FB"/>
    <w:multiLevelType w:val="hybridMultilevel"/>
    <w:tmpl w:val="6EF64E24"/>
    <w:lvl w:ilvl="0" w:tplc="E5E8A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9220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EA"/>
    <w:rsid w:val="00002DC3"/>
    <w:rsid w:val="00031BD7"/>
    <w:rsid w:val="000874BA"/>
    <w:rsid w:val="00114DEA"/>
    <w:rsid w:val="002330D7"/>
    <w:rsid w:val="00237522"/>
    <w:rsid w:val="002712FD"/>
    <w:rsid w:val="002A03B6"/>
    <w:rsid w:val="002D67AB"/>
    <w:rsid w:val="002F2CAC"/>
    <w:rsid w:val="00353156"/>
    <w:rsid w:val="003606A4"/>
    <w:rsid w:val="003A47B7"/>
    <w:rsid w:val="00404CC0"/>
    <w:rsid w:val="00496B8E"/>
    <w:rsid w:val="0055289C"/>
    <w:rsid w:val="005D182D"/>
    <w:rsid w:val="00630EEA"/>
    <w:rsid w:val="007011C6"/>
    <w:rsid w:val="00706CF9"/>
    <w:rsid w:val="00833A7E"/>
    <w:rsid w:val="009047A2"/>
    <w:rsid w:val="009A4B8F"/>
    <w:rsid w:val="00A540A5"/>
    <w:rsid w:val="00B56BC6"/>
    <w:rsid w:val="00BD6574"/>
    <w:rsid w:val="00D11431"/>
    <w:rsid w:val="00D51923"/>
    <w:rsid w:val="00DA3864"/>
    <w:rsid w:val="00ED107F"/>
    <w:rsid w:val="00F02C2A"/>
    <w:rsid w:val="00F154D9"/>
    <w:rsid w:val="00F31A4F"/>
    <w:rsid w:val="00F46218"/>
    <w:rsid w:val="00F674B3"/>
    <w:rsid w:val="00F877C3"/>
    <w:rsid w:val="00FA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DF28E"/>
  <w15:chartTrackingRefBased/>
  <w15:docId w15:val="{5AF530C2-3B16-4E9B-A2F3-52F906FA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C2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14DE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DE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4DE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4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4DE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4DE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4DE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4DE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14DE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14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14DE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14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14DE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14DE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14DE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14DE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14D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4DE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14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4D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14D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4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14D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4D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4DE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4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14DE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14DE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A7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630E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630EEA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630E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630EE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5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自訂 1">
      <a:majorFont>
        <a:latin typeface="Cambria Math"/>
        <a:ea typeface="標楷體"/>
        <a:cs typeface=""/>
      </a:majorFont>
      <a:minorFont>
        <a:latin typeface="Cambria Math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8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昇達 陳</dc:creator>
  <cp:keywords/>
  <dc:description/>
  <cp:lastModifiedBy>昇達 陳</cp:lastModifiedBy>
  <cp:revision>4</cp:revision>
  <dcterms:created xsi:type="dcterms:W3CDTF">2024-04-27T14:04:00Z</dcterms:created>
  <dcterms:modified xsi:type="dcterms:W3CDTF">2024-04-28T08:59:00Z</dcterms:modified>
</cp:coreProperties>
</file>