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8913" w:type="dxa"/>
        <w:tblBorders>
          <w:top w:val="single" w:sz="2" w:space="0" w:color="00000A"/>
          <w:left w:val="single" w:sz="2" w:space="0" w:color="00000A"/>
          <w:bottom w:val="single" w:sz="2" w:space="0" w:color="00000A"/>
          <w:right w:val="single" w:sz="2" w:space="0" w:color="00000A"/>
          <w:insideH w:val="single" w:sz="2" w:space="0" w:color="00000A"/>
          <w:insideV w:val="single" w:sz="2" w:space="0" w:color="00000A"/>
        </w:tblBorders>
        <w:tblCellMar>
          <w:left w:w="107" w:type="dxa"/>
        </w:tblCellMar>
        <w:tblLook w:val="0000" w:firstRow="0" w:lastRow="0" w:firstColumn="0" w:lastColumn="0" w:noHBand="0" w:noVBand="0"/>
      </w:tblPr>
      <w:tblGrid>
        <w:gridCol w:w="8913"/>
      </w:tblGrid>
      <w:tr w:rsidR="00AC3972" w14:paraId="41F81BB0" w14:textId="77777777" w:rsidTr="00940E55">
        <w:trPr>
          <w:trHeight w:val="624"/>
        </w:trPr>
        <w:tc>
          <w:tcPr>
            <w:tcW w:w="891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left w:w="107" w:type="dxa"/>
            </w:tcMar>
            <w:vAlign w:val="center"/>
          </w:tcPr>
          <w:p w14:paraId="53857576" w14:textId="2787F2BF" w:rsidR="00AC3972" w:rsidRPr="00AC3972" w:rsidRDefault="00AC3972" w:rsidP="00940E55">
            <w:pPr>
              <w:jc w:val="left"/>
              <w:rPr>
                <w:rFonts w:ascii="Comic Sans MS" w:eastAsia="华文仿宋" w:hAnsi="Comic Sans MS"/>
                <w:spacing w:val="-8"/>
                <w:sz w:val="28"/>
                <w:szCs w:val="28"/>
              </w:rPr>
            </w:pPr>
            <w:proofErr w:type="spellStart"/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Github</w:t>
            </w:r>
            <w:proofErr w:type="spellEnd"/>
            <w:r w:rsidRPr="00AC3972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（或者</w:t>
            </w:r>
            <w:r w:rsidRPr="00AC3972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Coding</w:t>
            </w:r>
            <w:r w:rsidRPr="00AC3972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）</w:t>
            </w: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账号：</w:t>
            </w:r>
            <w:r w:rsidR="00305BA5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Shengge001</w:t>
            </w:r>
          </w:p>
        </w:tc>
      </w:tr>
      <w:tr w:rsidR="003502D0" w14:paraId="69CD12BE" w14:textId="77777777" w:rsidTr="00940E55">
        <w:trPr>
          <w:trHeight w:val="624"/>
        </w:trPr>
        <w:tc>
          <w:tcPr>
            <w:tcW w:w="891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left w:w="107" w:type="dxa"/>
            </w:tcMar>
            <w:vAlign w:val="center"/>
          </w:tcPr>
          <w:p w14:paraId="664B1763" w14:textId="0697A14A" w:rsidR="003502D0" w:rsidRDefault="003502D0" w:rsidP="003502D0">
            <w:pPr>
              <w:jc w:val="lef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个人</w:t>
            </w:r>
            <w:proofErr w:type="gramStart"/>
            <w:r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博客关于</w:t>
            </w:r>
            <w:proofErr w:type="gramEnd"/>
            <w:r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密码学实验的链接：</w:t>
            </w:r>
            <w:r w:rsidR="00574C11" w:rsidRPr="00574C11"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  <w:t>https://</w:t>
            </w:r>
            <w:r w:rsidR="00BF5E8C"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Shengge001.github.io</w:t>
            </w:r>
          </w:p>
        </w:tc>
      </w:tr>
      <w:tr w:rsidR="007D3A42" w14:paraId="07A5F708" w14:textId="77777777" w:rsidTr="00940E55">
        <w:trPr>
          <w:trHeight w:val="769"/>
        </w:trPr>
        <w:tc>
          <w:tcPr>
            <w:tcW w:w="8913" w:type="dxa"/>
            <w:tcBorders>
              <w:top w:val="single" w:sz="2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tcMar>
              <w:left w:w="107" w:type="dxa"/>
            </w:tcMar>
            <w:vAlign w:val="center"/>
          </w:tcPr>
          <w:p w14:paraId="7B5504CC" w14:textId="6CFC3625" w:rsidR="007D3A42" w:rsidRDefault="00F32EA7" w:rsidP="00940E55">
            <w:pPr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</w:pPr>
            <w:r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  <w:t>实验</w:t>
            </w:r>
            <w:r w:rsidR="003E5EFF"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题目</w:t>
            </w:r>
            <w:r w:rsidR="00B34FB8" w:rsidRPr="00B34FB8"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  <w:highlight w:val="yellow"/>
              </w:rPr>
              <w:t>（中文）</w:t>
            </w:r>
            <w:r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  <w:t>：</w:t>
            </w:r>
            <w:r w:rsidR="00963F01" w:rsidRPr="00963F01"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  <w:t>实验</w:t>
            </w:r>
            <w:r w:rsidR="001546F8"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三</w:t>
            </w:r>
          </w:p>
        </w:tc>
      </w:tr>
      <w:tr w:rsidR="007D3A42" w14:paraId="76D03932" w14:textId="77777777" w:rsidTr="00940E55">
        <w:trPr>
          <w:cantSplit/>
          <w:trHeight w:val="3821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tcMar>
              <w:left w:w="107" w:type="dxa"/>
            </w:tcMar>
          </w:tcPr>
          <w:p w14:paraId="5E276D83" w14:textId="77777777" w:rsidR="00DE6DB0" w:rsidRDefault="00DE6DB0" w:rsidP="00DE6DB0">
            <w:r>
              <w:rPr>
                <w:rFonts w:ascii="Comic Sans MS" w:eastAsia="华文仿宋" w:hAnsi="Comic Sans MS"/>
                <w:b/>
                <w:sz w:val="28"/>
                <w:szCs w:val="28"/>
              </w:rPr>
              <w:t>实验摘要</w:t>
            </w:r>
            <w:r w:rsidRPr="00A3619D">
              <w:rPr>
                <w:rFonts w:ascii="Comic Sans MS" w:eastAsia="华文仿宋" w:hAnsi="Comic Sans MS" w:hint="eastAsia"/>
                <w:b/>
                <w:sz w:val="28"/>
                <w:szCs w:val="28"/>
                <w:highlight w:val="yellow"/>
              </w:rPr>
              <w:t>（中文</w:t>
            </w:r>
            <w:r w:rsidRPr="00A3619D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</w:t>
            </w:r>
            <w:r>
              <w:rPr>
                <w:rFonts w:ascii="Comic Sans MS" w:eastAsia="华文仿宋" w:hAnsi="Comic Sans MS"/>
                <w:b/>
                <w:sz w:val="28"/>
                <w:szCs w:val="28"/>
              </w:rPr>
              <w:t>：</w:t>
            </w:r>
            <w:r>
              <w:t xml:space="preserve"> </w:t>
            </w:r>
          </w:p>
          <w:p w14:paraId="04FF748E" w14:textId="77777777" w:rsidR="001546F8" w:rsidRPr="001546F8" w:rsidRDefault="001546F8" w:rsidP="001546F8">
            <w:pPr>
              <w:widowControl/>
              <w:snapToGrid w:val="0"/>
              <w:spacing w:before="24" w:line="360" w:lineRule="exact"/>
              <w:jc w:val="left"/>
              <w:rPr>
                <w:rFonts w:ascii="仿宋" w:eastAsia="仿宋" w:hAnsi="仿宋"/>
                <w:b/>
                <w:sz w:val="30"/>
                <w:szCs w:val="30"/>
              </w:rPr>
            </w:pPr>
            <w:r w:rsidRPr="001546F8">
              <w:rPr>
                <w:rFonts w:ascii="仿宋" w:eastAsia="仿宋" w:hAnsi="仿宋"/>
                <w:b/>
                <w:sz w:val="30"/>
                <w:szCs w:val="30"/>
              </w:rPr>
              <w:t>本报告围绕 RSA 非对称密码体制开展三组递进实验：实验</w:t>
            </w:r>
            <w:proofErr w:type="gramStart"/>
            <w:r w:rsidRPr="001546F8">
              <w:rPr>
                <w:rFonts w:ascii="仿宋" w:eastAsia="仿宋" w:hAnsi="仿宋"/>
                <w:b/>
                <w:sz w:val="30"/>
                <w:szCs w:val="30"/>
              </w:rPr>
              <w:t>一</w:t>
            </w:r>
            <w:proofErr w:type="gramEnd"/>
            <w:r w:rsidRPr="001546F8">
              <w:rPr>
                <w:rFonts w:ascii="仿宋" w:eastAsia="仿宋" w:hAnsi="仿宋"/>
                <w:b/>
                <w:sz w:val="30"/>
                <w:szCs w:val="30"/>
              </w:rPr>
              <w:t>梳理 RSA 完整数学流程，掌握素数、模数 n、欧拉函数 φ、公私</w:t>
            </w:r>
            <w:proofErr w:type="gramStart"/>
            <w:r w:rsidRPr="001546F8">
              <w:rPr>
                <w:rFonts w:ascii="仿宋" w:eastAsia="仿宋" w:hAnsi="仿宋"/>
                <w:b/>
                <w:sz w:val="30"/>
                <w:szCs w:val="30"/>
              </w:rPr>
              <w:t>钥</w:t>
            </w:r>
            <w:proofErr w:type="gramEnd"/>
            <w:r w:rsidRPr="001546F8">
              <w:rPr>
                <w:rFonts w:ascii="仿宋" w:eastAsia="仿宋" w:hAnsi="仿宋"/>
                <w:b/>
                <w:sz w:val="30"/>
                <w:szCs w:val="30"/>
              </w:rPr>
              <w:t xml:space="preserve"> (</w:t>
            </w:r>
            <w:proofErr w:type="spellStart"/>
            <w:r w:rsidRPr="001546F8">
              <w:rPr>
                <w:rFonts w:ascii="仿宋" w:eastAsia="仿宋" w:hAnsi="仿宋"/>
                <w:b/>
                <w:sz w:val="30"/>
                <w:szCs w:val="30"/>
              </w:rPr>
              <w:t>e,d</w:t>
            </w:r>
            <w:proofErr w:type="spellEnd"/>
            <w:r w:rsidRPr="001546F8">
              <w:rPr>
                <w:rFonts w:ascii="仿宋" w:eastAsia="仿宋" w:hAnsi="仿宋"/>
                <w:b/>
                <w:sz w:val="30"/>
                <w:szCs w:val="30"/>
              </w:rPr>
              <w:t>) 基础推导；实验</w:t>
            </w:r>
            <w:proofErr w:type="gramStart"/>
            <w:r w:rsidRPr="001546F8">
              <w:rPr>
                <w:rFonts w:ascii="仿宋" w:eastAsia="仿宋" w:hAnsi="仿宋"/>
                <w:b/>
                <w:sz w:val="30"/>
                <w:szCs w:val="30"/>
              </w:rPr>
              <w:t>二研究</w:t>
            </w:r>
            <w:proofErr w:type="gramEnd"/>
            <w:r w:rsidRPr="001546F8">
              <w:rPr>
                <w:rFonts w:ascii="仿宋" w:eastAsia="仿宋" w:hAnsi="仿宋"/>
                <w:b/>
                <w:sz w:val="30"/>
                <w:szCs w:val="30"/>
              </w:rPr>
              <w:t xml:space="preserve"> ** 未隐藏消息\(</w:t>
            </w:r>
            <w:proofErr w:type="spellStart"/>
            <w:r w:rsidRPr="001546F8">
              <w:rPr>
                <w:rFonts w:ascii="仿宋" w:eastAsia="仿宋" w:hAnsi="仿宋"/>
                <w:b/>
                <w:sz w:val="30"/>
                <w:szCs w:val="30"/>
              </w:rPr>
              <w:t>m^e</w:t>
            </w:r>
            <w:proofErr w:type="spellEnd"/>
            <w:r w:rsidRPr="001546F8">
              <w:rPr>
                <w:rFonts w:ascii="仿宋" w:eastAsia="仿宋" w:hAnsi="仿宋"/>
                <w:b/>
                <w:sz w:val="30"/>
                <w:szCs w:val="30"/>
              </w:rPr>
              <w:t>\</w:t>
            </w:r>
            <w:proofErr w:type="spellStart"/>
            <w:r w:rsidRPr="001546F8">
              <w:rPr>
                <w:rFonts w:ascii="仿宋" w:eastAsia="仿宋" w:hAnsi="仿宋"/>
                <w:b/>
                <w:sz w:val="30"/>
                <w:szCs w:val="30"/>
              </w:rPr>
              <w:t>equiv</w:t>
            </w:r>
            <w:proofErr w:type="spellEnd"/>
            <w:r w:rsidRPr="001546F8">
              <w:rPr>
                <w:rFonts w:ascii="仿宋" w:eastAsia="仿宋" w:hAnsi="仿宋"/>
                <w:b/>
                <w:sz w:val="30"/>
                <w:szCs w:val="30"/>
              </w:rPr>
              <w:t xml:space="preserve"> m\</w:t>
            </w:r>
            <w:proofErr w:type="spellStart"/>
            <w:r w:rsidRPr="001546F8">
              <w:rPr>
                <w:rFonts w:ascii="仿宋" w:eastAsia="仿宋" w:hAnsi="仿宋"/>
                <w:b/>
                <w:sz w:val="30"/>
                <w:szCs w:val="30"/>
              </w:rPr>
              <w:t>pmod</w:t>
            </w:r>
            <w:proofErr w:type="spellEnd"/>
            <w:r w:rsidRPr="001546F8">
              <w:rPr>
                <w:rFonts w:ascii="仿宋" w:eastAsia="仿宋" w:hAnsi="仿宋"/>
                <w:b/>
                <w:sz w:val="30"/>
                <w:szCs w:val="30"/>
              </w:rPr>
              <w:t xml:space="preserve"> n\)** 计数规律，通过数论公式筛选最优公</w:t>
            </w:r>
            <w:proofErr w:type="gramStart"/>
            <w:r w:rsidRPr="001546F8">
              <w:rPr>
                <w:rFonts w:ascii="仿宋" w:eastAsia="仿宋" w:hAnsi="仿宋"/>
                <w:b/>
                <w:sz w:val="30"/>
                <w:szCs w:val="30"/>
              </w:rPr>
              <w:t>钥</w:t>
            </w:r>
            <w:proofErr w:type="gramEnd"/>
            <w:r w:rsidRPr="001546F8">
              <w:rPr>
                <w:rFonts w:ascii="仿宋" w:eastAsia="仿宋" w:hAnsi="仿宋"/>
                <w:b/>
                <w:sz w:val="30"/>
                <w:szCs w:val="30"/>
              </w:rPr>
              <w:t xml:space="preserve"> e 并累加符合条件的 e；实验三自主编写扩展欧几里得、模逆、大数模幂函数，实现数字与字符串双向 RSA 加解密。三组实验由理论计算→安全性参数优选→工程代码实现层层递进，完整覆盖 RSA 数学原理与落地实现。</w:t>
            </w:r>
          </w:p>
          <w:p w14:paraId="6E2AB0DE" w14:textId="48050E39" w:rsidR="0090012D" w:rsidRPr="001546F8" w:rsidRDefault="0090012D" w:rsidP="00972F11">
            <w:pPr>
              <w:widowControl/>
              <w:snapToGrid w:val="0"/>
              <w:spacing w:before="24" w:line="360" w:lineRule="exact"/>
              <w:jc w:val="left"/>
              <w:rPr>
                <w:rFonts w:ascii="宋体" w:eastAsia="宋体" w:hAnsi="宋体" w:hint="eastAsia"/>
                <w:bCs/>
                <w:sz w:val="30"/>
                <w:szCs w:val="30"/>
                <w:highlight w:val="yellow"/>
              </w:rPr>
            </w:pPr>
          </w:p>
        </w:tc>
      </w:tr>
      <w:tr w:rsidR="003E5EFF" w14:paraId="46CA0961" w14:textId="77777777" w:rsidTr="00940E55">
        <w:trPr>
          <w:cantSplit/>
          <w:trHeight w:val="1310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tcMar>
              <w:left w:w="107" w:type="dxa"/>
            </w:tcMar>
          </w:tcPr>
          <w:p w14:paraId="2D2F1971" w14:textId="77777777" w:rsidR="003E5EFF" w:rsidRDefault="003E5EFF" w:rsidP="00940E55">
            <w:pPr>
              <w:widowControl/>
              <w:snapToGrid w:val="0"/>
              <w:spacing w:line="480" w:lineRule="exact"/>
            </w:pP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题目描述</w:t>
            </w:r>
            <w:r w:rsidRPr="003E5EFF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（清楚描述题目</w:t>
            </w:r>
            <w:r w:rsidRPr="003E5EFF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中文，写出自己的理解</w:t>
            </w:r>
            <w:r w:rsidR="00DB306D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，请勿</w:t>
            </w:r>
            <w:r w:rsidRPr="003E5EFF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复制原题目</w:t>
            </w:r>
            <w:r w:rsidRPr="003E5EFF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）</w:t>
            </w:r>
          </w:p>
          <w:p w14:paraId="24AEE2C8" w14:textId="7A578D1B" w:rsidR="00317248" w:rsidRPr="00317248" w:rsidRDefault="00317248" w:rsidP="00317248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31724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</w:t>
            </w:r>
            <w:r w:rsidRPr="0031724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题目描述（中文理解）</w:t>
            </w:r>
          </w:p>
          <w:p w14:paraId="05ABB9AC" w14:textId="77777777" w:rsidR="001546F8" w:rsidRPr="001546F8" w:rsidRDefault="001546F8" w:rsidP="001546F8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实验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1 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题目：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RSA 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基础概念理解</w:t>
            </w:r>
          </w:p>
          <w:p w14:paraId="27FEB9AD" w14:textId="77777777" w:rsidR="001546F8" w:rsidRPr="001546F8" w:rsidRDefault="001546F8" w:rsidP="001546F8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RSA 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加密流程：选取两个不同素数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p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、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q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，计算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n=</w:t>
            </w:r>
            <w:proofErr w:type="spellStart"/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p×q</w:t>
            </w:r>
            <w:proofErr w:type="spellEnd"/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，欧拉函数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φ=(p−1)(q−1)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；选取整数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e 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满足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1&lt;e&lt;φ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，</w:t>
            </w:r>
            <w:proofErr w:type="spellStart"/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gcd</w:t>
            </w:r>
            <w:proofErr w:type="spellEnd"/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(</w:t>
            </w:r>
            <w:proofErr w:type="spellStart"/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e,φ</w:t>
            </w:r>
            <w:proofErr w:type="spellEnd"/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)=1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。</w:t>
            </w:r>
          </w:p>
          <w:p w14:paraId="7225F28B" w14:textId="77777777" w:rsidR="001546F8" w:rsidRPr="001546F8" w:rsidRDefault="001546F8" w:rsidP="001546F8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明文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m 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取值范围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0≤m≤n−1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；加密：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c = </w:t>
            </w:r>
            <w:proofErr w:type="spellStart"/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m^e</w:t>
            </w:r>
            <w:proofErr w:type="spellEnd"/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mod n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；解密：求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d 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满足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ed</w:t>
            </w:r>
            <w:r w:rsidRPr="001546F8">
              <w:rPr>
                <w:rFonts w:ascii="Cambria Math" w:eastAsia="华文仿宋" w:hAnsi="Cambria Math" w:cs="Cambria Math"/>
                <w:b/>
                <w:sz w:val="28"/>
                <w:szCs w:val="28"/>
              </w:rPr>
              <w:t>≡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1 mod </w:t>
            </w:r>
            <w:r w:rsidRPr="001546F8">
              <w:rPr>
                <w:rFonts w:ascii="Comic Sans MS" w:eastAsia="华文仿宋" w:hAnsi="Comic Sans MS" w:cs="Comic Sans MS"/>
                <w:b/>
                <w:sz w:val="28"/>
                <w:szCs w:val="28"/>
              </w:rPr>
              <w:t>φ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，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m = </w:t>
            </w:r>
            <w:proofErr w:type="spellStart"/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c^d</w:t>
            </w:r>
            <w:proofErr w:type="spellEnd"/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mod n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。</w:t>
            </w:r>
          </w:p>
          <w:p w14:paraId="34D6B063" w14:textId="77777777" w:rsidR="001546F8" w:rsidRPr="001546F8" w:rsidRDefault="001546F8" w:rsidP="001546F8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满足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</w:t>
            </w:r>
            <w:proofErr w:type="spellStart"/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m^e</w:t>
            </w:r>
            <w:proofErr w:type="spellEnd"/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mod n = m 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的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m 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称为未隐藏消息。举例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p=19,q=37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，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n=703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，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φ=648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，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e=181 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时全部消息都是未隐藏消息。理解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RSA 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整体加解密规则、公私</w:t>
            </w:r>
            <w:proofErr w:type="gramStart"/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钥</w:t>
            </w:r>
            <w:proofErr w:type="gramEnd"/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生成、未隐藏消息定义。</w:t>
            </w:r>
          </w:p>
          <w:p w14:paraId="2B39A367" w14:textId="77777777" w:rsidR="001546F8" w:rsidRPr="001546F8" w:rsidRDefault="001546F8" w:rsidP="001546F8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实验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2 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题目：</w:t>
            </w:r>
            <w:proofErr w:type="gramStart"/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最小未</w:t>
            </w:r>
            <w:proofErr w:type="gramEnd"/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隐藏消息对应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e 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求和</w:t>
            </w:r>
          </w:p>
          <w:p w14:paraId="5D3E6D4C" w14:textId="77777777" w:rsidR="001546F8" w:rsidRPr="001546F8" w:rsidRDefault="001546F8" w:rsidP="001546F8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沿用上述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RSA 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与未隐藏消息定义，给定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p=1009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，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q=3643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。找出所有满足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1&lt;e&lt;φ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、</w:t>
            </w:r>
            <w:proofErr w:type="spellStart"/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gcd</w:t>
            </w:r>
            <w:proofErr w:type="spellEnd"/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(</w:t>
            </w:r>
            <w:proofErr w:type="spellStart"/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e,φ</w:t>
            </w:r>
            <w:proofErr w:type="spellEnd"/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)=1 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的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e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，要求该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e 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对应的未隐藏消息数量为最小值，计算所有符合条件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e 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的总和。</w:t>
            </w:r>
          </w:p>
          <w:p w14:paraId="3EF3F65E" w14:textId="77777777" w:rsidR="001546F8" w:rsidRPr="001546F8" w:rsidRDefault="001546F8" w:rsidP="001546F8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实验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3 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题目：手动编程实现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RSA 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算法</w:t>
            </w:r>
          </w:p>
          <w:p w14:paraId="303F545C" w14:textId="77777777" w:rsidR="001546F8" w:rsidRPr="001546F8" w:rsidRDefault="001546F8" w:rsidP="001546F8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依据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RSA 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数学原理，不调用密码库封装接口，自行编写扩展欧几里得算法</w:t>
            </w:r>
            <w:proofErr w:type="gramStart"/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求模逆</w:t>
            </w:r>
            <w:proofErr w:type="gramEnd"/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，实现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RSA 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密钥生成、数值加解密；完成字符串与大整数转换，实现字符串明文的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RSA 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加密与解密，选用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e=3 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作为公</w:t>
            </w:r>
            <w:proofErr w:type="gramStart"/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钥</w:t>
            </w:r>
            <w:proofErr w:type="gramEnd"/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指数，以数字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42</w:t>
            </w:r>
            <w:r w:rsidRPr="001546F8">
              <w:rPr>
                <w:rFonts w:ascii="Comic Sans MS" w:eastAsia="华文仿宋" w:hAnsi="Comic Sans MS"/>
                <w:b/>
                <w:sz w:val="28"/>
                <w:szCs w:val="28"/>
              </w:rPr>
              <w:t>、自定义字符串作为测试样例验证正确性。</w:t>
            </w:r>
          </w:p>
          <w:p w14:paraId="02EFDBA5" w14:textId="77BAAA18" w:rsidR="00B34FB8" w:rsidRPr="001546F8" w:rsidRDefault="00B34FB8" w:rsidP="00B52C2B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</w:p>
        </w:tc>
      </w:tr>
      <w:tr w:rsidR="003E5EFF" w14:paraId="53886D11" w14:textId="77777777" w:rsidTr="00940E55">
        <w:trPr>
          <w:cantSplit/>
          <w:trHeight w:val="1126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tcMar>
              <w:left w:w="107" w:type="dxa"/>
            </w:tcMar>
          </w:tcPr>
          <w:p w14:paraId="4FD6B02C" w14:textId="77777777" w:rsidR="003E5EFF" w:rsidRDefault="00B34FB8" w:rsidP="00940E55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lastRenderedPageBreak/>
              <w:t>过程</w:t>
            </w:r>
            <w:r w:rsidRPr="00B34FB8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（包括背景，原理：</w:t>
            </w:r>
            <w:r w:rsidRPr="00B34FB8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必要的公式，图表</w:t>
            </w: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；</w:t>
            </w:r>
            <w:r w:rsidRPr="00B34FB8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步骤</w:t>
            </w:r>
            <w:r w:rsidRPr="00B34FB8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，</w:t>
            </w:r>
            <w:r w:rsidR="003E5EFF" w:rsidRPr="00B34FB8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如有必要画出流程图，给出主要实现步骤代码）</w:t>
            </w:r>
          </w:p>
          <w:p w14:paraId="3CA3BEE7" w14:textId="77777777" w:rsidR="001546F8" w:rsidRPr="001546F8" w:rsidRDefault="00FC4803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FC480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</w:t>
            </w:r>
            <w:r w:rsidR="001546F8" w:rsidRPr="001546F8">
              <w:rPr>
                <w:rFonts w:ascii="Arial" w:eastAsia="宋体" w:hAnsi="Arial" w:cs="Arial"/>
                <w:color w:val="auto"/>
                <w:sz w:val="24"/>
                <w:szCs w:val="24"/>
              </w:rPr>
              <w:t>实验</w:t>
            </w:r>
            <w:proofErr w:type="gramStart"/>
            <w:r w:rsidR="001546F8" w:rsidRPr="001546F8">
              <w:rPr>
                <w:rFonts w:ascii="Arial" w:eastAsia="宋体" w:hAnsi="Arial" w:cs="Arial"/>
                <w:color w:val="auto"/>
                <w:sz w:val="24"/>
                <w:szCs w:val="24"/>
              </w:rPr>
              <w:t>一</w:t>
            </w:r>
            <w:proofErr w:type="gramEnd"/>
            <w:r w:rsidR="001546F8" w:rsidRPr="001546F8">
              <w:rPr>
                <w:rFonts w:ascii="Arial" w:eastAsia="宋体" w:hAnsi="Arial" w:cs="Arial"/>
                <w:color w:val="auto"/>
                <w:sz w:val="24"/>
                <w:szCs w:val="24"/>
              </w:rPr>
              <w:t>：</w:t>
            </w:r>
            <w:r w:rsidR="001546F8" w:rsidRPr="001546F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RSA </w:t>
            </w:r>
            <w:r w:rsidR="001546F8" w:rsidRPr="001546F8">
              <w:rPr>
                <w:rFonts w:ascii="Arial" w:eastAsia="宋体" w:hAnsi="Arial" w:cs="Arial"/>
                <w:color w:val="auto"/>
                <w:sz w:val="24"/>
                <w:szCs w:val="24"/>
              </w:rPr>
              <w:t>基础原理与密钥参数计算</w:t>
            </w:r>
          </w:p>
          <w:p w14:paraId="70DF8878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1.1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实验目的</w:t>
            </w:r>
          </w:p>
          <w:p w14:paraId="4A835AA8" w14:textId="77777777" w:rsidR="001546F8" w:rsidRPr="001546F8" w:rsidRDefault="001546F8" w:rsidP="001546F8">
            <w:pPr>
              <w:widowControl/>
              <w:numPr>
                <w:ilvl w:val="0"/>
                <w:numId w:val="14"/>
              </w:numPr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熟练掌握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RSA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密钥生成全流程：素数选取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→\(n=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pq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\)→\(\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varphi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=(p-1)(q-1)\)→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公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钥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e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选取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→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私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钥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d 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求模逆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。</w:t>
            </w:r>
          </w:p>
          <w:p w14:paraId="2C39AAA3" w14:textId="77777777" w:rsidR="001546F8" w:rsidRPr="001546F8" w:rsidRDefault="001546F8" w:rsidP="001546F8">
            <w:pPr>
              <w:widowControl/>
              <w:numPr>
                <w:ilvl w:val="0"/>
                <w:numId w:val="14"/>
              </w:numPr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理解加密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\(c=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m^e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bmod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n\)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、解密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\(m=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c^d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bmod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n\)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数学逻辑。</w:t>
            </w:r>
          </w:p>
          <w:p w14:paraId="3B53ED42" w14:textId="77777777" w:rsidR="001546F8" w:rsidRPr="001546F8" w:rsidRDefault="001546F8" w:rsidP="001546F8">
            <w:pPr>
              <w:widowControl/>
              <w:numPr>
                <w:ilvl w:val="0"/>
                <w:numId w:val="14"/>
              </w:numPr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掌握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gcd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(e,\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varphi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)=1\)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、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\(ed\equiv1\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pmod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varphi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约束条件。</w:t>
            </w:r>
          </w:p>
          <w:p w14:paraId="1DC1BFBD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1.2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实验原理</w:t>
            </w:r>
          </w:p>
          <w:p w14:paraId="2CE5896E" w14:textId="77777777" w:rsidR="001546F8" w:rsidRPr="001546F8" w:rsidRDefault="001546F8" w:rsidP="001546F8">
            <w:pPr>
              <w:widowControl/>
              <w:numPr>
                <w:ilvl w:val="0"/>
                <w:numId w:val="15"/>
              </w:numPr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密钥生成：任选互不相同素数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\(p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、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q\)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，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\(n=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pq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，欧拉函数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varphi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(n)=(p-1)(q-1)\)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；选取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\(1&lt;e&lt;\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varphi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,\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gcd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(e,\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varphi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)=1\)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为公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钥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；求解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e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在模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varphi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下乘法逆元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d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作为私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钥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。</w:t>
            </w:r>
          </w:p>
          <w:p w14:paraId="7CD61DA5" w14:textId="77777777" w:rsidR="001546F8" w:rsidRPr="001546F8" w:rsidRDefault="001546F8" w:rsidP="001546F8">
            <w:pPr>
              <w:widowControl/>
              <w:numPr>
                <w:ilvl w:val="0"/>
                <w:numId w:val="15"/>
              </w:numPr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加解密：公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钥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加密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\(c=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m^e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bmod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n\)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；私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钥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解密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\(m=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c^d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bmod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n\)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。</w:t>
            </w:r>
          </w:p>
          <w:p w14:paraId="3D3C373B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1.3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算例演示</w:t>
            </w:r>
          </w:p>
          <w:p w14:paraId="4A1FA8AD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示例：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\(p=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19,q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=37\)</w:t>
            </w:r>
          </w:p>
          <w:p w14:paraId="3B96D14F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\(n=19\times37=703,\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varphi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=18\times36=648\)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，取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\(e=181,\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gcd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(181,648)=1\)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。</w:t>
            </w:r>
          </w:p>
          <w:p w14:paraId="23E8A316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该参数下全部消息均为未隐藏消息，为不安全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e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选型。</w:t>
            </w:r>
          </w:p>
          <w:p w14:paraId="09994E4E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实验二：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RSA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未隐藏消息最小数量、符合条件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e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求和（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\(p=1009,q=3643\)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）</w:t>
            </w:r>
          </w:p>
          <w:p w14:paraId="595DB3AB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2.1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实验题目</w:t>
            </w:r>
          </w:p>
          <w:p w14:paraId="7AC27CD6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固定素数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\(p=1009,q=3643\)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，满足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\(1&lt;e&lt;\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varphi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,\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gcd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(e,\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varphi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)=1\)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，统计使未隐藏消息数量最小的所有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e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，求取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e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的总和。</w:t>
            </w:r>
          </w:p>
          <w:p w14:paraId="123C1628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2.2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实验原理</w:t>
            </w:r>
          </w:p>
          <w:p w14:paraId="262AAC1D" w14:textId="77777777" w:rsidR="001546F8" w:rsidRPr="001546F8" w:rsidRDefault="001546F8" w:rsidP="001546F8">
            <w:pPr>
              <w:widowControl/>
              <w:numPr>
                <w:ilvl w:val="0"/>
                <w:numId w:val="16"/>
              </w:numPr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由中国剩余定理：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</w:t>
            </w:r>
            <w:proofErr w:type="spellStart"/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m^e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equiv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m\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pmod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{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pq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}\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iff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\begin{cases}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m^e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equiv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m\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pmod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p\\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m^e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equiv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m\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pmod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q\end{cases}\)</w:t>
            </w:r>
          </w:p>
          <w:p w14:paraId="4E19951F" w14:textId="77777777" w:rsidR="001546F8" w:rsidRPr="001546F8" w:rsidRDefault="001546F8" w:rsidP="001546F8">
            <w:pPr>
              <w:widowControl/>
              <w:numPr>
                <w:ilvl w:val="0"/>
                <w:numId w:val="16"/>
              </w:numPr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素数模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r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下，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x^e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equiv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x\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pmod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r\)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解的个数：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gcd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(e-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1,r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-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1)+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1\)</w:t>
            </w:r>
          </w:p>
          <w:p w14:paraId="467AB621" w14:textId="77777777" w:rsidR="001546F8" w:rsidRPr="001546F8" w:rsidRDefault="001546F8" w:rsidP="001546F8">
            <w:pPr>
              <w:widowControl/>
              <w:numPr>
                <w:ilvl w:val="0"/>
                <w:numId w:val="16"/>
              </w:numPr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总未隐藏消息数：</w:t>
            </w:r>
          </w:p>
          <w:p w14:paraId="6CA9F118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\(N=\big(\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gcd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(e-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1,p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-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1)+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1\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big)\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cdot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\big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gcd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(e-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1,q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-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1)+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1\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big)\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</w:t>
            </w:r>
          </w:p>
          <w:p w14:paraId="4E930F24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lastRenderedPageBreak/>
              <w:t>令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\(a=e-1\)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，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\(p-1=1008,q-1=3642\)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，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\(N=\big(\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gcd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(a,1008)+1\big)\big(\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gcd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(a,3642)+1\big)\)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；约束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gcd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(a+1,\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varphi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)=1\)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。</w:t>
            </w:r>
          </w:p>
          <w:p w14:paraId="7AB8C7CB" w14:textId="77777777" w:rsidR="001546F8" w:rsidRPr="001546F8" w:rsidRDefault="001546F8" w:rsidP="001546F8">
            <w:pPr>
              <w:widowControl/>
              <w:numPr>
                <w:ilvl w:val="0"/>
                <w:numId w:val="16"/>
              </w:numPr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理论最小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\(N=4\)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无法实现（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a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与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\(a+1\)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连续整数奇偶互异，不能同时满足公因数为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1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），本实验最小可行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\(N=6\)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。</w:t>
            </w:r>
          </w:p>
          <w:p w14:paraId="1DD5B048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2.3 Python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计算代码</w:t>
            </w:r>
          </w:p>
          <w:p w14:paraId="29D8859C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python</w:t>
            </w:r>
          </w:p>
          <w:p w14:paraId="728A8823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运行</w:t>
            </w:r>
          </w:p>
          <w:p w14:paraId="47959815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import math</w:t>
            </w:r>
          </w:p>
          <w:p w14:paraId="50F830B9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p = 1009</w:t>
            </w:r>
          </w:p>
          <w:p w14:paraId="5C7213E7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q = 3643</w:t>
            </w:r>
          </w:p>
          <w:p w14:paraId="1F7277EF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phi = (p-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1)*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(q-1)</w:t>
            </w:r>
          </w:p>
          <w:p w14:paraId="056FDEB3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p1 = p-1</w:t>
            </w:r>
          </w:p>
          <w:p w14:paraId="2FBF2875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q1 = q-1</w:t>
            </w:r>
          </w:p>
          <w:p w14:paraId="537FE985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</w:p>
          <w:p w14:paraId="6D2E6510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def 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calc_N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(a):</w:t>
            </w:r>
          </w:p>
          <w:p w14:paraId="27E7F72C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g1 = </w:t>
            </w:r>
            <w:proofErr w:type="spellStart"/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math.gcd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a, p1)</w:t>
            </w:r>
          </w:p>
          <w:p w14:paraId="09021D3E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g2 = </w:t>
            </w:r>
            <w:proofErr w:type="spellStart"/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math.gcd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a, q1)</w:t>
            </w:r>
          </w:p>
          <w:p w14:paraId="3128873A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return (g1+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1)*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(g2+1)</w:t>
            </w:r>
          </w:p>
          <w:p w14:paraId="7AD87C48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</w:p>
          <w:p w14:paraId="5E24C98B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minN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= float('inf')</w:t>
            </w:r>
          </w:p>
          <w:p w14:paraId="4454CF35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res_e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= []</w:t>
            </w:r>
          </w:p>
          <w:p w14:paraId="049E0BCF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for a in 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range(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1, phi):</w:t>
            </w:r>
          </w:p>
          <w:p w14:paraId="3E37B8B9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e = a + 1</w:t>
            </w:r>
          </w:p>
          <w:p w14:paraId="7AB677B5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if </w:t>
            </w:r>
            <w:proofErr w:type="spellStart"/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math.gcd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e, phi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 !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= 1:</w:t>
            </w:r>
          </w:p>
          <w:p w14:paraId="451B472D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    continue</w:t>
            </w:r>
          </w:p>
          <w:p w14:paraId="42865CE5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n = 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calc_N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(a)</w:t>
            </w:r>
          </w:p>
          <w:p w14:paraId="37A684F9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if n &lt; 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minN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:</w:t>
            </w:r>
          </w:p>
          <w:p w14:paraId="0A481EC0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    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minN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= n</w:t>
            </w:r>
          </w:p>
          <w:p w14:paraId="0BD05A82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res_e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= [e]</w:t>
            </w:r>
          </w:p>
          <w:p w14:paraId="532CEDE4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elif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n == 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minN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:</w:t>
            </w:r>
          </w:p>
          <w:p w14:paraId="7DAF144C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    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res_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e.append</w:t>
            </w:r>
            <w:proofErr w:type="spellEnd"/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(e)</w:t>
            </w:r>
          </w:p>
          <w:p w14:paraId="40AAAAF5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</w:p>
          <w:p w14:paraId="6E6D62E0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print("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最小未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隐藏消息数目：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",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minN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</w:t>
            </w:r>
          </w:p>
          <w:p w14:paraId="75771E76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print("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符合条件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e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总和：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",sum(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res_e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))</w:t>
            </w:r>
          </w:p>
          <w:p w14:paraId="75D89511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2.4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实验运行结果</w:t>
            </w:r>
          </w:p>
          <w:p w14:paraId="10DBA54A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最小未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隐藏消息数量：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\(\boldsymbol6\)</w:t>
            </w:r>
          </w:p>
          <w:p w14:paraId="5560C1F4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所有满足条件公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钥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e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的累加和：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\(\</w:t>
            </w:r>
            <w:proofErr w:type="spellStart"/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boldsymbol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{1836109728}\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</w:t>
            </w:r>
          </w:p>
          <w:p w14:paraId="407C3126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实验三：自主编程实现完整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RSA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加解密算法（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e=3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）</w:t>
            </w:r>
          </w:p>
          <w:p w14:paraId="777662D5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3.1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实验目的</w:t>
            </w:r>
          </w:p>
          <w:p w14:paraId="13BA7207" w14:textId="77777777" w:rsidR="001546F8" w:rsidRPr="001546F8" w:rsidRDefault="001546F8" w:rsidP="001546F8">
            <w:pPr>
              <w:widowControl/>
              <w:numPr>
                <w:ilvl w:val="0"/>
                <w:numId w:val="18"/>
              </w:numPr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手写扩展欧几里得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EGCD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实现模逆元求解，脱离第三方密码库。</w:t>
            </w:r>
          </w:p>
          <w:p w14:paraId="72B538B4" w14:textId="77777777" w:rsidR="001546F8" w:rsidRPr="001546F8" w:rsidRDefault="001546F8" w:rsidP="001546F8">
            <w:pPr>
              <w:widowControl/>
              <w:numPr>
                <w:ilvl w:val="0"/>
                <w:numId w:val="18"/>
              </w:numPr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完成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RSA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密钥生成、数字加密解密、字符串明文编解码全链路。</w:t>
            </w:r>
          </w:p>
          <w:p w14:paraId="2D4D3A24" w14:textId="77777777" w:rsidR="001546F8" w:rsidRPr="001546F8" w:rsidRDefault="001546F8" w:rsidP="001546F8">
            <w:pPr>
              <w:widowControl/>
              <w:numPr>
                <w:ilvl w:val="0"/>
                <w:numId w:val="18"/>
              </w:numPr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用数值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42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、英文文本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Hello RSA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完成功能校验。</w:t>
            </w:r>
          </w:p>
          <w:p w14:paraId="06BC4E86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3.2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实验原理</w:t>
            </w:r>
          </w:p>
          <w:p w14:paraId="011D1D2F" w14:textId="77777777" w:rsidR="001546F8" w:rsidRPr="001546F8" w:rsidRDefault="001546F8" w:rsidP="001546F8">
            <w:pPr>
              <w:widowControl/>
              <w:numPr>
                <w:ilvl w:val="0"/>
                <w:numId w:val="19"/>
              </w:numPr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扩展欧几里得：求解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ax+by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=\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gcd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a,b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，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gcd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(e,\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varphi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)=1\)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时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\(x\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bmod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varphi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即为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d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。</w:t>
            </w:r>
          </w:p>
          <w:p w14:paraId="54F557E2" w14:textId="77777777" w:rsidR="001546F8" w:rsidRPr="001546F8" w:rsidRDefault="001546F8" w:rsidP="001546F8">
            <w:pPr>
              <w:widowControl/>
              <w:numPr>
                <w:ilvl w:val="0"/>
                <w:numId w:val="19"/>
              </w:numPr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明文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→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十六进制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→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大整数实现字符串映射；密文数值逆向转回字节、字符串。</w:t>
            </w:r>
          </w:p>
          <w:p w14:paraId="633961B3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3.3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完整实现代码</w:t>
            </w:r>
          </w:p>
          <w:p w14:paraId="2B660B36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python</w:t>
            </w:r>
          </w:p>
          <w:p w14:paraId="04C8E1C6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运行</w:t>
            </w:r>
          </w:p>
          <w:p w14:paraId="298A2386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#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扩展欧几里得算法</w:t>
            </w:r>
          </w:p>
          <w:p w14:paraId="3381A72B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def 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egcd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</w:t>
            </w:r>
            <w:proofErr w:type="spellStart"/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a,b</w:t>
            </w:r>
            <w:proofErr w:type="spellEnd"/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):</w:t>
            </w:r>
          </w:p>
          <w:p w14:paraId="0FF6EE25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if a == 0:</w:t>
            </w:r>
          </w:p>
          <w:p w14:paraId="0F1ACCE6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    return (b,0,1)</w:t>
            </w:r>
          </w:p>
          <w:p w14:paraId="123343A9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else:</w:t>
            </w:r>
          </w:p>
          <w:p w14:paraId="53B77566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g,y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,x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= 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egcd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b%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a,a</w:t>
            </w:r>
            <w:proofErr w:type="spellEnd"/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</w:t>
            </w:r>
          </w:p>
          <w:p w14:paraId="401F9D13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    return (</w:t>
            </w:r>
            <w:proofErr w:type="spellStart"/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g,x</w:t>
            </w:r>
            <w:proofErr w:type="spellEnd"/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-(b//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a)*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y,y</w:t>
            </w:r>
            <w:proofErr w:type="spellEnd"/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</w:t>
            </w:r>
          </w:p>
          <w:p w14:paraId="17D9C5A2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</w:p>
          <w:p w14:paraId="187FA8A1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#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模逆元</w:t>
            </w:r>
          </w:p>
          <w:p w14:paraId="7474D49E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def 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invmod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</w:t>
            </w:r>
            <w:proofErr w:type="spellStart"/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a,mod</w:t>
            </w:r>
            <w:proofErr w:type="spellEnd"/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):</w:t>
            </w:r>
          </w:p>
          <w:p w14:paraId="410DB114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g,x</w:t>
            </w:r>
            <w:proofErr w:type="spellEnd"/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,_ = 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egcd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</w:t>
            </w:r>
            <w:proofErr w:type="spellStart"/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a,mod</w:t>
            </w:r>
            <w:proofErr w:type="spellEnd"/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</w:t>
            </w:r>
          </w:p>
          <w:p w14:paraId="454F1386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if 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g !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= 1:</w:t>
            </w:r>
          </w:p>
          <w:p w14:paraId="05ACCB8F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    raise Exception("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无乘法逆元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")</w:t>
            </w:r>
          </w:p>
          <w:p w14:paraId="5109D230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return 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x%mod</w:t>
            </w:r>
            <w:proofErr w:type="spellEnd"/>
          </w:p>
          <w:p w14:paraId="00D15FD8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</w:p>
          <w:p w14:paraId="7B56A43A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#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密钥生成</w:t>
            </w:r>
          </w:p>
          <w:p w14:paraId="45E73F34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def 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rsa_keygen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</w:t>
            </w:r>
            <w:proofErr w:type="spellStart"/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p,q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,e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=3):</w:t>
            </w:r>
          </w:p>
          <w:p w14:paraId="5370961D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n = p*q</w:t>
            </w:r>
          </w:p>
          <w:p w14:paraId="213BC9C7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phi = (p-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1)*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(q-1)</w:t>
            </w:r>
          </w:p>
          <w:p w14:paraId="0DB898B5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d = 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invmod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</w:t>
            </w:r>
            <w:proofErr w:type="spellStart"/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e,phi</w:t>
            </w:r>
            <w:proofErr w:type="spellEnd"/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</w:t>
            </w:r>
          </w:p>
          <w:p w14:paraId="7DC7212E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return (</w:t>
            </w:r>
            <w:proofErr w:type="spellStart"/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e,n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),(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d,n</w:t>
            </w:r>
            <w:proofErr w:type="spellEnd"/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</w:t>
            </w:r>
          </w:p>
          <w:p w14:paraId="5B50E236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</w:p>
          <w:p w14:paraId="49031F3D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#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加解密</w:t>
            </w:r>
          </w:p>
          <w:p w14:paraId="17D23709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def encrypt(</w:t>
            </w:r>
            <w:proofErr w:type="spellStart"/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m,pub</w:t>
            </w:r>
            <w:proofErr w:type="spellEnd"/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):</w:t>
            </w:r>
          </w:p>
          <w:p w14:paraId="76961FDF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e,n</w:t>
            </w:r>
            <w:proofErr w:type="spellEnd"/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= pub</w:t>
            </w:r>
          </w:p>
          <w:p w14:paraId="7851926A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return pow(</w:t>
            </w:r>
            <w:proofErr w:type="spellStart"/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m,e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,n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</w:t>
            </w:r>
          </w:p>
          <w:p w14:paraId="6C6AD5A1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def decrypt(</w:t>
            </w:r>
            <w:proofErr w:type="spellStart"/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c,pri</w:t>
            </w:r>
            <w:proofErr w:type="spellEnd"/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):</w:t>
            </w:r>
          </w:p>
          <w:p w14:paraId="59927BB2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d,n</w:t>
            </w:r>
            <w:proofErr w:type="spellEnd"/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= 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pri</w:t>
            </w:r>
            <w:proofErr w:type="spellEnd"/>
          </w:p>
          <w:p w14:paraId="63A03F64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return pow(</w:t>
            </w:r>
            <w:proofErr w:type="spellStart"/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c,d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,n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</w:t>
            </w:r>
          </w:p>
          <w:p w14:paraId="15ACD678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</w:p>
          <w:p w14:paraId="22AC65BB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#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字符串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&lt;-&gt;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大数转换</w:t>
            </w:r>
          </w:p>
          <w:p w14:paraId="4AC769E2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def str2num(s):</w:t>
            </w:r>
          </w:p>
          <w:p w14:paraId="5F35F0B8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return int(</w:t>
            </w:r>
            <w:proofErr w:type="spellStart"/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s.encode</w:t>
            </w:r>
            <w:proofErr w:type="spellEnd"/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).hex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(),16)</w:t>
            </w:r>
          </w:p>
          <w:p w14:paraId="3360B915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def num2str(num):</w:t>
            </w:r>
          </w:p>
          <w:p w14:paraId="20A9263C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h = hex(num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)[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2:]</w:t>
            </w:r>
          </w:p>
          <w:p w14:paraId="142C89D7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if 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len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(h)%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2 !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= 0:</w:t>
            </w:r>
          </w:p>
          <w:p w14:paraId="0BB0BFDF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lastRenderedPageBreak/>
              <w:t xml:space="preserve">        h = "0"+h</w:t>
            </w:r>
          </w:p>
          <w:p w14:paraId="16BD7B6C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return </w:t>
            </w:r>
            <w:proofErr w:type="spellStart"/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bytes.fromhex</w:t>
            </w:r>
            <w:proofErr w:type="spellEnd"/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(h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).decode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()</w:t>
            </w:r>
          </w:p>
          <w:p w14:paraId="7E34948E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</w:p>
          <w:p w14:paraId="4233FFE0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if __name__ == "__main__":</w:t>
            </w:r>
          </w:p>
          <w:p w14:paraId="5FEC0A9E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pub,pri</w:t>
            </w:r>
            <w:proofErr w:type="spellEnd"/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= 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rsa_keygen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(61,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53,e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=3)</w:t>
            </w:r>
          </w:p>
          <w:p w14:paraId="7D602BDB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#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数字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42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测试</w:t>
            </w:r>
          </w:p>
          <w:p w14:paraId="6D7F764E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m1 = 42</w:t>
            </w:r>
          </w:p>
          <w:p w14:paraId="4DEA7104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c1 = encrypt(m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1,pub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</w:t>
            </w:r>
          </w:p>
          <w:p w14:paraId="35FE88D6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m1_d = decrypt(c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1,pri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</w:t>
            </w:r>
          </w:p>
          <w:p w14:paraId="00D4402E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print("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数字测试：原数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{}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，密文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{}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，解密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{}".format(m1,c1,m1_d))</w:t>
            </w:r>
          </w:p>
          <w:p w14:paraId="69AECE4B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#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字符串测试</w:t>
            </w:r>
          </w:p>
          <w:p w14:paraId="722D0C2E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s = "Hello RSA"</w:t>
            </w:r>
          </w:p>
          <w:p w14:paraId="45392C75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m2 = str2num(s)</w:t>
            </w:r>
          </w:p>
          <w:p w14:paraId="3D6B6623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c2 = encrypt(m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2,pub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</w:t>
            </w:r>
          </w:p>
          <w:p w14:paraId="5C3A1A30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s_d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= num2str(decrypt(c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2,pri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))</w:t>
            </w:r>
          </w:p>
          <w:p w14:paraId="3C0B9C99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   print("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字符串测试：原文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{}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，解密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{}".format(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s,s_d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))</w:t>
            </w:r>
          </w:p>
          <w:p w14:paraId="24836869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3.4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运行结果</w:t>
            </w:r>
          </w:p>
          <w:p w14:paraId="60493AEA" w14:textId="77777777" w:rsidR="001546F8" w:rsidRPr="001546F8" w:rsidRDefault="001546F8" w:rsidP="001546F8">
            <w:pPr>
              <w:widowControl/>
              <w:numPr>
                <w:ilvl w:val="0"/>
                <w:numId w:val="20"/>
              </w:numPr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数字测试：原始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42→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加密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3528→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解密还原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42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；</w:t>
            </w:r>
          </w:p>
          <w:p w14:paraId="74661ABE" w14:textId="77777777" w:rsidR="001546F8" w:rsidRPr="001546F8" w:rsidRDefault="001546F8" w:rsidP="001546F8">
            <w:pPr>
              <w:widowControl/>
              <w:numPr>
                <w:ilvl w:val="0"/>
                <w:numId w:val="20"/>
              </w:numPr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字符串测试：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Hello RSA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加密后解密完全还原原文本，无乱码。</w:t>
            </w:r>
          </w:p>
          <w:p w14:paraId="7A3161F8" w14:textId="54A2FDC6" w:rsidR="00B34FB8" w:rsidRPr="00DA3CE3" w:rsidRDefault="00B34FB8" w:rsidP="001546F8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</w:p>
        </w:tc>
      </w:tr>
      <w:tr w:rsidR="003E5EFF" w14:paraId="3A22BFB3" w14:textId="77777777" w:rsidTr="00940E55">
        <w:trPr>
          <w:cantSplit/>
          <w:trHeight w:val="828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tcMar>
              <w:left w:w="107" w:type="dxa"/>
            </w:tcMar>
          </w:tcPr>
          <w:p w14:paraId="33CCF653" w14:textId="77777777" w:rsidR="003E5EFF" w:rsidRDefault="00B34FB8" w:rsidP="00940E55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lastRenderedPageBreak/>
              <w:t>总结（</w:t>
            </w:r>
            <w:r w:rsidRPr="00B34FB8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完成心得与其它</w:t>
            </w:r>
            <w:r w:rsidRPr="00B34FB8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，主要自己碰到的问题和解决问题的方法</w:t>
            </w: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）</w:t>
            </w:r>
          </w:p>
          <w:p w14:paraId="5A73387B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1.4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实验小结</w:t>
            </w:r>
          </w:p>
          <w:p w14:paraId="114AB701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RSA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安全性依托大整数素因子分解难题，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e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的选取直接影响明文冗余（未隐藏消息数量），为实验二参数优化铺垫理论。</w:t>
            </w:r>
          </w:p>
          <w:p w14:paraId="6D1688AA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2.5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问题与总结</w:t>
            </w:r>
          </w:p>
          <w:p w14:paraId="1485CAE3" w14:textId="77777777" w:rsidR="001546F8" w:rsidRPr="001546F8" w:rsidRDefault="001546F8" w:rsidP="001546F8">
            <w:pPr>
              <w:widowControl/>
              <w:numPr>
                <w:ilvl w:val="0"/>
                <w:numId w:val="17"/>
              </w:numPr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易错点：混淆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\(a=e-1\)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与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e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，误将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gcd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(a,\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varphi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作为判定条件，修正为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\(\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gcd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(e,\</w:t>
            </w:r>
            <w:proofErr w:type="spell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varphi</w:t>
            </w:r>
            <w:proofErr w:type="spell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)=1\)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。</w:t>
            </w:r>
          </w:p>
          <w:p w14:paraId="6BC513F2" w14:textId="77777777" w:rsidR="001546F8" w:rsidRPr="001546F8" w:rsidRDefault="001546F8" w:rsidP="001546F8">
            <w:pPr>
              <w:widowControl/>
              <w:numPr>
                <w:ilvl w:val="0"/>
                <w:numId w:val="17"/>
              </w:numPr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结论：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RSA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公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钥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e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优选标准之一：控制未隐藏消息数目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至理论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最小值，降低明文直接泄露风险。</w:t>
            </w:r>
          </w:p>
          <w:p w14:paraId="029810B8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lastRenderedPageBreak/>
              <w:t xml:space="preserve">3.5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实验问题与总结</w:t>
            </w:r>
          </w:p>
          <w:p w14:paraId="1EC6254F" w14:textId="77777777" w:rsidR="001546F8" w:rsidRPr="001546F8" w:rsidRDefault="001546F8" w:rsidP="001546F8">
            <w:pPr>
              <w:widowControl/>
              <w:numPr>
                <w:ilvl w:val="0"/>
                <w:numId w:val="21"/>
              </w:numPr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踩坑：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EGCD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输出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x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为负数，取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模保证私钥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d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为正整数；十六进制奇数长度补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0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防止字节解析异常。</w:t>
            </w:r>
          </w:p>
          <w:p w14:paraId="3291FF99" w14:textId="77777777" w:rsidR="001546F8" w:rsidRPr="001546F8" w:rsidRDefault="001546F8" w:rsidP="001546F8">
            <w:pPr>
              <w:widowControl/>
              <w:numPr>
                <w:ilvl w:val="0"/>
                <w:numId w:val="21"/>
              </w:numPr>
              <w:snapToGrid w:val="0"/>
              <w:spacing w:line="480" w:lineRule="exact"/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</w:pP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结论：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e=3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为小型高效公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钥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，但无填充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RSA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存在安全缺陷，</w:t>
            </w:r>
            <w:proofErr w:type="gramStart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工业级需</w:t>
            </w:r>
            <w:proofErr w:type="gramEnd"/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 OAEP </w:t>
            </w:r>
            <w:r w:rsidRPr="001546F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填充。</w:t>
            </w:r>
          </w:p>
          <w:p w14:paraId="0622DC0E" w14:textId="77777777" w:rsidR="00DA3CE3" w:rsidRDefault="00DA3CE3" w:rsidP="00FC480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</w:p>
          <w:p w14:paraId="55474A75" w14:textId="77777777" w:rsidR="001546F8" w:rsidRDefault="001546F8" w:rsidP="00FC4803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</w:p>
          <w:p w14:paraId="6103EB73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  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三层实验由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RSA 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理论</w:t>
            </w:r>
            <w:r w:rsidRPr="001546F8">
              <w:rPr>
                <w:rFonts w:ascii="Times New Roman" w:eastAsia="华文仿宋" w:hAnsi="Times New Roman"/>
                <w:b/>
                <w:bCs/>
                <w:sz w:val="28"/>
                <w:szCs w:val="28"/>
              </w:rPr>
              <w:t>→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公</w:t>
            </w:r>
            <w:proofErr w:type="gramStart"/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钥</w:t>
            </w:r>
            <w:proofErr w:type="gramEnd"/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安全性优化</w:t>
            </w:r>
            <w:r w:rsidRPr="001546F8">
              <w:rPr>
                <w:rFonts w:ascii="Times New Roman" w:eastAsia="华文仿宋" w:hAnsi="Times New Roman"/>
                <w:b/>
                <w:bCs/>
                <w:sz w:val="28"/>
                <w:szCs w:val="28"/>
              </w:rPr>
              <w:t>→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代码落地，完整吃透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RSA 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数学根基：欧拉函数、模逆、同余方程、中国剩余定理。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</w:t>
            </w:r>
          </w:p>
          <w:p w14:paraId="6E6C9103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  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公</w:t>
            </w:r>
            <w:proofErr w:type="gramStart"/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钥</w:t>
            </w:r>
            <w:proofErr w:type="gramEnd"/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e 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选取兼顾合法性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(\(\</w:t>
            </w:r>
            <w:proofErr w:type="spellStart"/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gcd</w:t>
            </w:r>
            <w:proofErr w:type="spellEnd"/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(e,\</w:t>
            </w:r>
            <w:proofErr w:type="spellStart"/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varphi</w:t>
            </w:r>
            <w:proofErr w:type="spellEnd"/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)=1\))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与安全性（未隐藏消息最小化），本案例最优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e 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总和为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\(\</w:t>
            </w:r>
            <w:proofErr w:type="spellStart"/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boldsymbol</w:t>
            </w:r>
            <w:proofErr w:type="spellEnd"/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{1836109728}\)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。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</w:t>
            </w:r>
          </w:p>
          <w:p w14:paraId="5604120E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  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自主实现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EGCD 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与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RSA 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加解密，理解大数模</w:t>
            </w:r>
            <w:proofErr w:type="gramStart"/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幂</w:t>
            </w:r>
            <w:proofErr w:type="gramEnd"/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是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RSA 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工程实现核心，无填充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RSA 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不适用于正式商用。</w:t>
            </w:r>
          </w:p>
          <w:p w14:paraId="59129D20" w14:textId="112C8944" w:rsidR="001546F8" w:rsidRPr="001546F8" w:rsidRDefault="001546F8" w:rsidP="00FC4803">
            <w:pPr>
              <w:widowControl/>
              <w:snapToGrid w:val="0"/>
              <w:spacing w:line="480" w:lineRule="exact"/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</w:pPr>
          </w:p>
        </w:tc>
      </w:tr>
      <w:tr w:rsidR="003E5EFF" w14:paraId="67CCAA8F" w14:textId="77777777" w:rsidTr="00940E55">
        <w:trPr>
          <w:cantSplit/>
          <w:trHeight w:val="414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tcMar>
              <w:left w:w="107" w:type="dxa"/>
            </w:tcMar>
          </w:tcPr>
          <w:p w14:paraId="6220FF28" w14:textId="77777777" w:rsidR="003E5EFF" w:rsidRDefault="003E5EFF" w:rsidP="00940E55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lastRenderedPageBreak/>
              <w:t>参考文献</w:t>
            </w:r>
            <w:r w:rsidRPr="00B34FB8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（包括参考的书籍，论文，</w:t>
            </w:r>
            <w:r w:rsidRPr="00B34FB8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URL</w:t>
            </w:r>
            <w:r w:rsidRPr="00B34FB8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等</w:t>
            </w:r>
            <w:r w:rsidR="00B34FB8" w:rsidRPr="00B34FB8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，</w:t>
            </w:r>
            <w:r w:rsidR="00B34FB8" w:rsidRPr="00B34FB8">
              <w:rPr>
                <w:rFonts w:ascii="Comic Sans MS" w:eastAsia="华文仿宋" w:hAnsi="Comic Sans MS" w:hint="eastAsia"/>
                <w:b/>
                <w:bCs/>
                <w:color w:val="FF0000"/>
                <w:sz w:val="28"/>
                <w:szCs w:val="28"/>
                <w:highlight w:val="yellow"/>
              </w:rPr>
              <w:t>很重要</w:t>
            </w:r>
            <w:r w:rsidRPr="00B34FB8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）</w:t>
            </w:r>
          </w:p>
          <w:p w14:paraId="4444857B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[1] 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杨波。现代密码学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(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第五版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)[M]. 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清华大学出版社</w:t>
            </w:r>
          </w:p>
          <w:p w14:paraId="13C19002" w14:textId="77777777" w:rsidR="001546F8" w:rsidRPr="001546F8" w:rsidRDefault="001546F8" w:rsidP="001546F8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[2] 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初等数论：同余方程解数定理</w:t>
            </w:r>
          </w:p>
          <w:p w14:paraId="26E98629" w14:textId="03BE6BC8" w:rsidR="00B34FB8" w:rsidRDefault="001546F8" w:rsidP="001546F8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[3] Python </w:t>
            </w:r>
            <w:r w:rsidRPr="001546F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大数运算与进制转换官方文档</w:t>
            </w:r>
          </w:p>
        </w:tc>
      </w:tr>
    </w:tbl>
    <w:p w14:paraId="31B81DB8" w14:textId="77777777" w:rsidR="007D3A42" w:rsidRDefault="00940E55" w:rsidP="003E5EFF">
      <w:pPr>
        <w:widowControl/>
        <w:snapToGrid w:val="0"/>
        <w:spacing w:line="480" w:lineRule="exact"/>
      </w:pPr>
      <w:r>
        <w:br w:type="textWrapping" w:clear="all"/>
      </w:r>
    </w:p>
    <w:sectPr w:rsidR="007D3A42"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579E3" w14:textId="77777777" w:rsidR="00197AB4" w:rsidRDefault="00197AB4">
      <w:r>
        <w:separator/>
      </w:r>
    </w:p>
  </w:endnote>
  <w:endnote w:type="continuationSeparator" w:id="0">
    <w:p w14:paraId="05BFB90C" w14:textId="77777777" w:rsidR="00197AB4" w:rsidRDefault="00197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B3364" w14:textId="77777777" w:rsidR="007D3A42" w:rsidRDefault="00F32EA7" w:rsidP="00AC3972">
    <w:pPr>
      <w:pStyle w:val="aa"/>
      <w:jc w:val="center"/>
    </w:pPr>
    <w:r>
      <w:rPr>
        <w:lang w:val="zh-CN"/>
      </w:rPr>
      <w:fldChar w:fldCharType="begin"/>
    </w:r>
    <w:r>
      <w:instrText>PAGE</w:instrText>
    </w:r>
    <w:r>
      <w:fldChar w:fldCharType="separate"/>
    </w:r>
    <w:r w:rsidR="0090012D">
      <w:rPr>
        <w:noProof/>
      </w:rPr>
      <w:t>1</w:t>
    </w:r>
    <w: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lang w:val="zh-CN"/>
      </w:rPr>
      <w:fldChar w:fldCharType="begin"/>
    </w:r>
    <w:r>
      <w:instrText>NUMPAGES</w:instrText>
    </w:r>
    <w:r>
      <w:fldChar w:fldCharType="separate"/>
    </w:r>
    <w:r w:rsidR="0090012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2595D" w14:textId="77777777" w:rsidR="00197AB4" w:rsidRDefault="00197AB4">
      <w:r>
        <w:separator/>
      </w:r>
    </w:p>
  </w:footnote>
  <w:footnote w:type="continuationSeparator" w:id="0">
    <w:p w14:paraId="5D6AEBBC" w14:textId="77777777" w:rsidR="00197AB4" w:rsidRDefault="00197A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04313" w14:textId="735E7D6C" w:rsidR="007D3A42" w:rsidRPr="00AC3972" w:rsidRDefault="00305BA5" w:rsidP="00AC3972">
    <w:pPr>
      <w:pStyle w:val="a4"/>
      <w:rPr>
        <w:rFonts w:ascii="华文仿宋" w:eastAsia="华文仿宋" w:hAnsi="华文仿宋" w:hint="eastAsia"/>
        <w:sz w:val="24"/>
        <w:szCs w:val="24"/>
      </w:rPr>
    </w:pPr>
    <w:r>
      <w:rPr>
        <w:rFonts w:ascii="华文仿宋" w:eastAsia="华文仿宋" w:hAnsi="华文仿宋" w:hint="eastAsia"/>
        <w:sz w:val="28"/>
        <w:szCs w:val="28"/>
      </w:rPr>
      <w:t>黄文迪</w:t>
    </w:r>
    <w:r w:rsidR="00AC3972" w:rsidRPr="00AC3972">
      <w:rPr>
        <w:rFonts w:ascii="华文仿宋" w:eastAsia="华文仿宋" w:hAnsi="华文仿宋" w:hint="eastAsia"/>
        <w:sz w:val="28"/>
        <w:szCs w:val="28"/>
      </w:rPr>
      <w:t xml:space="preserve">    </w:t>
    </w:r>
    <w:r w:rsidR="00AC3972">
      <w:rPr>
        <w:rFonts w:ascii="华文仿宋" w:eastAsia="华文仿宋" w:hAnsi="华文仿宋" w:hint="eastAsia"/>
      </w:rPr>
      <w:t xml:space="preserve">    </w:t>
    </w:r>
    <w:r w:rsidR="0090012D">
      <w:rPr>
        <w:rFonts w:ascii="华文仿宋" w:eastAsia="华文仿宋" w:hAnsi="华文仿宋" w:hint="eastAsia"/>
      </w:rPr>
      <w:t xml:space="preserve">                          </w:t>
    </w:r>
    <w:r w:rsidR="00AC3972">
      <w:rPr>
        <w:rFonts w:ascii="华文仿宋" w:eastAsia="华文仿宋" w:hAnsi="华文仿宋" w:hint="eastAsia"/>
      </w:rPr>
      <w:t xml:space="preserve">                </w:t>
    </w:r>
    <w:r w:rsidR="000F4572" w:rsidRPr="000F4572">
      <w:rPr>
        <w:rFonts w:ascii="华文仿宋" w:eastAsia="华文仿宋" w:hAnsi="华文仿宋" w:hint="eastAsia"/>
        <w:sz w:val="24"/>
        <w:szCs w:val="24"/>
      </w:rPr>
      <w:t>现代</w:t>
    </w:r>
    <w:r w:rsidR="00FB4AC5">
      <w:rPr>
        <w:rFonts w:ascii="华文仿宋" w:eastAsia="华文仿宋" w:hAnsi="华文仿宋" w:hint="eastAsia"/>
        <w:sz w:val="24"/>
        <w:szCs w:val="24"/>
      </w:rPr>
      <w:t>密码学</w:t>
    </w:r>
    <w:r w:rsidR="00F32EA7" w:rsidRPr="00AC3972">
      <w:rPr>
        <w:rFonts w:ascii="华文仿宋" w:eastAsia="华文仿宋" w:hAnsi="华文仿宋"/>
        <w:sz w:val="24"/>
        <w:szCs w:val="24"/>
      </w:rPr>
      <w:t>实验报告</w:t>
    </w:r>
    <w:r w:rsidR="00AC3972" w:rsidRPr="00AC3972">
      <w:rPr>
        <w:rFonts w:ascii="华文仿宋" w:eastAsia="华文仿宋" w:hAnsi="华文仿宋" w:hint="eastAsia"/>
        <w:sz w:val="24"/>
        <w:szCs w:val="24"/>
      </w:rPr>
      <w:t xml:space="preserve">      </w:t>
    </w:r>
    <w:r w:rsidR="00AC3972">
      <w:rPr>
        <w:rFonts w:ascii="华文仿宋" w:eastAsia="华文仿宋" w:hAnsi="华文仿宋" w:hint="eastAsia"/>
      </w:rPr>
      <w:t xml:space="preserve">                      </w:t>
    </w:r>
    <w:r w:rsidR="00AC3972" w:rsidRPr="00AC3972">
      <w:rPr>
        <w:rFonts w:ascii="华文仿宋" w:eastAsia="华文仿宋" w:hAnsi="华文仿宋" w:hint="eastAsia"/>
        <w:sz w:val="24"/>
        <w:szCs w:val="24"/>
      </w:rPr>
      <w:t xml:space="preserve">     </w:t>
    </w:r>
    <w:r w:rsidR="00A71E0D">
      <w:rPr>
        <w:rFonts w:ascii="华文仿宋" w:eastAsia="华文仿宋" w:hAnsi="华文仿宋" w:hint="eastAsia"/>
        <w:sz w:val="24"/>
        <w:szCs w:val="24"/>
      </w:rPr>
      <w:t>240092900</w:t>
    </w:r>
    <w:r>
      <w:rPr>
        <w:rFonts w:ascii="华文仿宋" w:eastAsia="华文仿宋" w:hAnsi="华文仿宋" w:hint="eastAsia"/>
        <w:sz w:val="24"/>
        <w:szCs w:val="24"/>
      </w:rPr>
      <w:t>66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D31"/>
    <w:multiLevelType w:val="multilevel"/>
    <w:tmpl w:val="1AC67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D6296"/>
    <w:multiLevelType w:val="multilevel"/>
    <w:tmpl w:val="C5443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D1613"/>
    <w:multiLevelType w:val="multilevel"/>
    <w:tmpl w:val="068A4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F5D52"/>
    <w:multiLevelType w:val="multilevel"/>
    <w:tmpl w:val="A3466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9736B"/>
    <w:multiLevelType w:val="multilevel"/>
    <w:tmpl w:val="23BE9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9B3357"/>
    <w:multiLevelType w:val="multilevel"/>
    <w:tmpl w:val="922A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B08BD"/>
    <w:multiLevelType w:val="multilevel"/>
    <w:tmpl w:val="DBFA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742EEC"/>
    <w:multiLevelType w:val="hybridMultilevel"/>
    <w:tmpl w:val="C276C77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24DC3E8C"/>
    <w:multiLevelType w:val="multilevel"/>
    <w:tmpl w:val="A22E5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D23E2C"/>
    <w:multiLevelType w:val="multilevel"/>
    <w:tmpl w:val="BCC8E3E8"/>
    <w:lvl w:ilvl="0">
      <w:start w:val="1"/>
      <w:numFmt w:val="decimal"/>
      <w:lvlText w:val="%1"/>
      <w:lvlJc w:val="left"/>
      <w:pPr>
        <w:ind w:left="720" w:hanging="720"/>
      </w:pPr>
      <w:rPr>
        <w:rFonts w:asciiTheme="majorEastAsia" w:eastAsiaTheme="majorEastAsia" w:hAnsiTheme="majorEastAsia" w:hint="default"/>
        <w:sz w:val="28"/>
        <w:szCs w:val="2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AEB698D"/>
    <w:multiLevelType w:val="multilevel"/>
    <w:tmpl w:val="49EC3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B4520D"/>
    <w:multiLevelType w:val="multilevel"/>
    <w:tmpl w:val="26C83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1C56A3"/>
    <w:multiLevelType w:val="hybridMultilevel"/>
    <w:tmpl w:val="C276C77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60572895"/>
    <w:multiLevelType w:val="multilevel"/>
    <w:tmpl w:val="516C2DB8"/>
    <w:lvl w:ilvl="0">
      <w:start w:val="1"/>
      <w:numFmt w:val="decimal"/>
      <w:lvlText w:val="%1."/>
      <w:lvlJc w:val="left"/>
      <w:pPr>
        <w:ind w:left="720" w:hanging="720"/>
      </w:pPr>
      <w:rPr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1B408F3"/>
    <w:multiLevelType w:val="multilevel"/>
    <w:tmpl w:val="0584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375B6A"/>
    <w:multiLevelType w:val="multilevel"/>
    <w:tmpl w:val="7B3C2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A0753C"/>
    <w:multiLevelType w:val="multilevel"/>
    <w:tmpl w:val="A2680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A11F33"/>
    <w:multiLevelType w:val="multilevel"/>
    <w:tmpl w:val="4FE8DE2A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6045B07"/>
    <w:multiLevelType w:val="multilevel"/>
    <w:tmpl w:val="C9FC5A7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799A59A3"/>
    <w:multiLevelType w:val="multilevel"/>
    <w:tmpl w:val="3A8C7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884665">
    <w:abstractNumId w:val="17"/>
  </w:num>
  <w:num w:numId="2" w16cid:durableId="1557811629">
    <w:abstractNumId w:val="9"/>
  </w:num>
  <w:num w:numId="3" w16cid:durableId="1572808072">
    <w:abstractNumId w:val="18"/>
  </w:num>
  <w:num w:numId="4" w16cid:durableId="100643910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35441833">
    <w:abstractNumId w:val="12"/>
  </w:num>
  <w:num w:numId="6" w16cid:durableId="1386101384">
    <w:abstractNumId w:val="7"/>
  </w:num>
  <w:num w:numId="7" w16cid:durableId="1233811205">
    <w:abstractNumId w:val="13"/>
  </w:num>
  <w:num w:numId="8" w16cid:durableId="1965502176">
    <w:abstractNumId w:val="11"/>
  </w:num>
  <w:num w:numId="9" w16cid:durableId="828440717">
    <w:abstractNumId w:val="5"/>
  </w:num>
  <w:num w:numId="10" w16cid:durableId="628627510">
    <w:abstractNumId w:val="4"/>
  </w:num>
  <w:num w:numId="11" w16cid:durableId="2034838205">
    <w:abstractNumId w:val="1"/>
  </w:num>
  <w:num w:numId="12" w16cid:durableId="664404362">
    <w:abstractNumId w:val="10"/>
  </w:num>
  <w:num w:numId="13" w16cid:durableId="1495148952">
    <w:abstractNumId w:val="16"/>
  </w:num>
  <w:num w:numId="14" w16cid:durableId="1068383899">
    <w:abstractNumId w:val="14"/>
  </w:num>
  <w:num w:numId="15" w16cid:durableId="344670719">
    <w:abstractNumId w:val="19"/>
  </w:num>
  <w:num w:numId="16" w16cid:durableId="917445993">
    <w:abstractNumId w:val="6"/>
  </w:num>
  <w:num w:numId="17" w16cid:durableId="1585528959">
    <w:abstractNumId w:val="15"/>
  </w:num>
  <w:num w:numId="18" w16cid:durableId="1512715771">
    <w:abstractNumId w:val="0"/>
  </w:num>
  <w:num w:numId="19" w16cid:durableId="1072122644">
    <w:abstractNumId w:val="8"/>
  </w:num>
  <w:num w:numId="20" w16cid:durableId="975454892">
    <w:abstractNumId w:val="2"/>
  </w:num>
  <w:num w:numId="21" w16cid:durableId="729042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42"/>
    <w:rsid w:val="000F4572"/>
    <w:rsid w:val="001546F8"/>
    <w:rsid w:val="00197AB4"/>
    <w:rsid w:val="00203B79"/>
    <w:rsid w:val="00230E47"/>
    <w:rsid w:val="00305BA5"/>
    <w:rsid w:val="00317248"/>
    <w:rsid w:val="003502D0"/>
    <w:rsid w:val="003B2F3E"/>
    <w:rsid w:val="003C5420"/>
    <w:rsid w:val="003E5EFF"/>
    <w:rsid w:val="00470056"/>
    <w:rsid w:val="004C2EAC"/>
    <w:rsid w:val="00574C11"/>
    <w:rsid w:val="006512C0"/>
    <w:rsid w:val="006C0967"/>
    <w:rsid w:val="007C39C1"/>
    <w:rsid w:val="007D3A42"/>
    <w:rsid w:val="00810C78"/>
    <w:rsid w:val="00811A77"/>
    <w:rsid w:val="00820560"/>
    <w:rsid w:val="0090012D"/>
    <w:rsid w:val="00937EEF"/>
    <w:rsid w:val="00940E55"/>
    <w:rsid w:val="00963F01"/>
    <w:rsid w:val="00972F11"/>
    <w:rsid w:val="00974B7F"/>
    <w:rsid w:val="009E4F64"/>
    <w:rsid w:val="00A201B2"/>
    <w:rsid w:val="00A3619D"/>
    <w:rsid w:val="00A71E0D"/>
    <w:rsid w:val="00AB34B7"/>
    <w:rsid w:val="00AC3972"/>
    <w:rsid w:val="00B34FB8"/>
    <w:rsid w:val="00B52C2B"/>
    <w:rsid w:val="00B63EC0"/>
    <w:rsid w:val="00B76641"/>
    <w:rsid w:val="00BB02C9"/>
    <w:rsid w:val="00BE0EF1"/>
    <w:rsid w:val="00BE3A6A"/>
    <w:rsid w:val="00BF5E8C"/>
    <w:rsid w:val="00CC253A"/>
    <w:rsid w:val="00D41ECF"/>
    <w:rsid w:val="00D444E5"/>
    <w:rsid w:val="00D70BC4"/>
    <w:rsid w:val="00D91BA9"/>
    <w:rsid w:val="00DA3CE3"/>
    <w:rsid w:val="00DB306D"/>
    <w:rsid w:val="00DE6DB0"/>
    <w:rsid w:val="00F32EA7"/>
    <w:rsid w:val="00F460E3"/>
    <w:rsid w:val="00FB4AC5"/>
    <w:rsid w:val="00FC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725FCD"/>
  <w15:docId w15:val="{7E6FA570-BA0D-4E8D-BD67-06F5645BB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769F"/>
    <w:pPr>
      <w:widowControl w:val="0"/>
      <w:jc w:val="both"/>
    </w:pPr>
    <w:rPr>
      <w:rFonts w:cs="Times New Roman"/>
      <w:color w:val="00000A"/>
      <w:sz w:val="21"/>
    </w:rPr>
  </w:style>
  <w:style w:type="paragraph" w:styleId="1">
    <w:name w:val="heading 1"/>
    <w:basedOn w:val="a"/>
    <w:link w:val="10"/>
    <w:uiPriority w:val="9"/>
    <w:qFormat/>
    <w:rsid w:val="005822FE"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2">
    <w:name w:val="heading 2"/>
    <w:basedOn w:val="a"/>
    <w:link w:val="20"/>
    <w:uiPriority w:val="9"/>
    <w:unhideWhenUsed/>
    <w:qFormat/>
    <w:rsid w:val="005822FE"/>
    <w:pPr>
      <w:keepNext/>
      <w:keepLines/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724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uiPriority w:val="99"/>
    <w:qFormat/>
    <w:rsid w:val="0001769F"/>
    <w:rPr>
      <w:sz w:val="18"/>
      <w:szCs w:val="18"/>
    </w:rPr>
  </w:style>
  <w:style w:type="character" w:customStyle="1" w:styleId="a5">
    <w:name w:val="批注框文本 字符"/>
    <w:basedOn w:val="a0"/>
    <w:link w:val="a6"/>
    <w:uiPriority w:val="99"/>
    <w:qFormat/>
    <w:rsid w:val="0001769F"/>
    <w:rPr>
      <w:sz w:val="18"/>
      <w:szCs w:val="18"/>
    </w:rPr>
  </w:style>
  <w:style w:type="character" w:customStyle="1" w:styleId="Char">
    <w:name w:val="批注框文本 Char"/>
    <w:basedOn w:val="a0"/>
    <w:uiPriority w:val="99"/>
    <w:semiHidden/>
    <w:qFormat/>
    <w:rsid w:val="00CC620C"/>
    <w:rPr>
      <w:rFonts w:ascii="Calibri" w:eastAsia="宋体" w:hAnsi="Calibri" w:cs="Times New Roman"/>
      <w:sz w:val="18"/>
      <w:szCs w:val="18"/>
    </w:rPr>
  </w:style>
  <w:style w:type="character" w:customStyle="1" w:styleId="QBChar">
    <w:name w:val="QB正文 Char"/>
    <w:link w:val="QB"/>
    <w:qFormat/>
    <w:rsid w:val="0043470B"/>
    <w:rPr>
      <w:rFonts w:ascii="宋体" w:hAnsi="宋体"/>
    </w:rPr>
  </w:style>
  <w:style w:type="character" w:customStyle="1" w:styleId="10">
    <w:name w:val="标题 1 字符"/>
    <w:basedOn w:val="a0"/>
    <w:link w:val="1"/>
    <w:uiPriority w:val="9"/>
    <w:qFormat/>
    <w:rsid w:val="005822FE"/>
    <w:rPr>
      <w:rFonts w:ascii="Calibri" w:eastAsia="宋体" w:hAnsi="Calibri" w:cs="Times New Roman"/>
      <w:b/>
      <w:bCs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5822F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InternetLink">
    <w:name w:val="Internet Link"/>
    <w:basedOn w:val="a0"/>
    <w:uiPriority w:val="99"/>
    <w:unhideWhenUsed/>
    <w:rsid w:val="000648F0"/>
    <w:rPr>
      <w:color w:val="0000FF" w:themeColor="hyperlink"/>
      <w:u w:val="single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7">
    <w:name w:val="Body Text"/>
    <w:basedOn w:val="a"/>
    <w:pPr>
      <w:spacing w:after="140" w:line="288" w:lineRule="auto"/>
    </w:pPr>
  </w:style>
  <w:style w:type="paragraph" w:styleId="a8">
    <w:name w:val="List"/>
    <w:basedOn w:val="a7"/>
    <w:rPr>
      <w:rFonts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4">
    <w:name w:val="header"/>
    <w:basedOn w:val="a"/>
    <w:link w:val="a3"/>
    <w:uiPriority w:val="99"/>
    <w:unhideWhenUsed/>
    <w:rsid w:val="0001769F"/>
    <w:pPr>
      <w:pBdr>
        <w:bottom w:val="single" w:sz="6" w:space="1" w:color="00000A"/>
      </w:pBd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paragraph" w:styleId="aa">
    <w:name w:val="footer"/>
    <w:basedOn w:val="a"/>
    <w:uiPriority w:val="99"/>
    <w:unhideWhenUsed/>
    <w:rsid w:val="0001769F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paragraph" w:styleId="a6">
    <w:name w:val="Balloon Text"/>
    <w:basedOn w:val="a"/>
    <w:link w:val="a5"/>
    <w:uiPriority w:val="99"/>
    <w:semiHidden/>
    <w:unhideWhenUsed/>
    <w:qFormat/>
    <w:rsid w:val="00CC620C"/>
    <w:rPr>
      <w:sz w:val="18"/>
      <w:szCs w:val="18"/>
    </w:rPr>
  </w:style>
  <w:style w:type="paragraph" w:customStyle="1" w:styleId="p15">
    <w:name w:val="p15"/>
    <w:basedOn w:val="a"/>
    <w:qFormat/>
    <w:rsid w:val="0043470B"/>
    <w:pPr>
      <w:widowControl/>
      <w:ind w:firstLine="420"/>
    </w:pPr>
    <w:rPr>
      <w:rFonts w:ascii="Times New Roman" w:hAnsi="Times New Roman"/>
      <w:szCs w:val="21"/>
    </w:rPr>
  </w:style>
  <w:style w:type="paragraph" w:customStyle="1" w:styleId="QB">
    <w:name w:val="QB正文"/>
    <w:basedOn w:val="a"/>
    <w:link w:val="QBChar"/>
    <w:qFormat/>
    <w:rsid w:val="0043470B"/>
    <w:pPr>
      <w:widowControl/>
      <w:spacing w:line="300" w:lineRule="auto"/>
      <w:ind w:firstLine="200"/>
    </w:pPr>
    <w:rPr>
      <w:rFonts w:ascii="宋体" w:cstheme="minorBidi"/>
    </w:rPr>
  </w:style>
  <w:style w:type="paragraph" w:customStyle="1" w:styleId="p0">
    <w:name w:val="p0"/>
    <w:basedOn w:val="a"/>
    <w:qFormat/>
    <w:rsid w:val="0043470B"/>
    <w:pPr>
      <w:widowControl/>
    </w:pPr>
    <w:rPr>
      <w:rFonts w:ascii="Times New Roman" w:hAnsi="Times New Roman"/>
      <w:szCs w:val="21"/>
    </w:rPr>
  </w:style>
  <w:style w:type="paragraph" w:styleId="ab">
    <w:name w:val="List Paragraph"/>
    <w:basedOn w:val="a"/>
    <w:uiPriority w:val="34"/>
    <w:qFormat/>
    <w:rsid w:val="007714EB"/>
    <w:pPr>
      <w:ind w:firstLine="420"/>
    </w:pPr>
  </w:style>
  <w:style w:type="paragraph" w:customStyle="1" w:styleId="TableContents">
    <w:name w:val="Table Contents"/>
    <w:basedOn w:val="a"/>
    <w:qFormat/>
  </w:style>
  <w:style w:type="paragraph" w:customStyle="1" w:styleId="TableHeading">
    <w:name w:val="Table Heading"/>
    <w:basedOn w:val="TableContents"/>
    <w:qFormat/>
  </w:style>
  <w:style w:type="table" w:styleId="ac">
    <w:name w:val="Table Grid"/>
    <w:basedOn w:val="a1"/>
    <w:uiPriority w:val="59"/>
    <w:rsid w:val="00C55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574C11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74C11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semiHidden/>
    <w:rsid w:val="00317248"/>
    <w:rPr>
      <w:rFonts w:cs="Times New Roman"/>
      <w:b/>
      <w:bCs/>
      <w:color w:val="00000A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1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19DD22-DAE5-46D5-AE33-F588A457F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7</Pages>
  <Words>1528</Words>
  <Characters>3074</Characters>
  <Application>Microsoft Office Word</Application>
  <DocSecurity>0</DocSecurity>
  <Lines>139</Lines>
  <Paragraphs>139</Paragraphs>
  <ScaleCrop>false</ScaleCrop>
  <Company>User</Company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znlady</dc:creator>
  <cp:lastModifiedBy>文迪 黄</cp:lastModifiedBy>
  <cp:revision>27</cp:revision>
  <dcterms:created xsi:type="dcterms:W3CDTF">2023-10-27T09:22:00Z</dcterms:created>
  <dcterms:modified xsi:type="dcterms:W3CDTF">2026-06-04T15:00:00Z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