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8913"/>
      </w:tblGrid>
      <w:tr w:rsidR="00AC3972" w14:paraId="41F81BB0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53857576" w14:textId="2787F2BF" w:rsidR="00AC3972" w:rsidRPr="00AC3972" w:rsidRDefault="00AC3972" w:rsidP="00940E55">
            <w:pPr>
              <w:jc w:val="left"/>
              <w:rPr>
                <w:rFonts w:ascii="Comic Sans MS" w:eastAsia="华文仿宋" w:hAnsi="Comic Sans MS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Github</w:t>
            </w:r>
            <w:proofErr w:type="spellEnd"/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（或者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Coding</w:t>
            </w:r>
            <w:r w:rsidRPr="00AC3972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）</w:t>
            </w: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账号：</w:t>
            </w:r>
            <w:r w:rsidR="00305BA5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Shengge001</w:t>
            </w:r>
          </w:p>
        </w:tc>
      </w:tr>
      <w:tr w:rsidR="003502D0" w14:paraId="69CD12BE" w14:textId="77777777" w:rsidTr="00940E55">
        <w:trPr>
          <w:trHeight w:val="624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664B1763" w14:textId="0697A14A" w:rsidR="003502D0" w:rsidRDefault="003502D0" w:rsidP="003502D0">
            <w:pPr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个人</w:t>
            </w:r>
            <w:proofErr w:type="gramStart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博客关于</w:t>
            </w:r>
            <w:proofErr w:type="gramEnd"/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密码学实验的链接：</w:t>
            </w:r>
            <w:r w:rsidR="00574C11" w:rsidRPr="00574C1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https://</w:t>
            </w:r>
            <w:r w:rsidR="00BF5E8C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Shengge001.github.io</w:t>
            </w:r>
          </w:p>
        </w:tc>
      </w:tr>
      <w:tr w:rsidR="007D3A42" w14:paraId="07A5F708" w14:textId="77777777" w:rsidTr="00940E55">
        <w:trPr>
          <w:trHeight w:val="769"/>
        </w:trPr>
        <w:tc>
          <w:tcPr>
            <w:tcW w:w="8913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  <w:vAlign w:val="center"/>
          </w:tcPr>
          <w:p w14:paraId="7B5504CC" w14:textId="779BAD57" w:rsidR="007D3A42" w:rsidRDefault="00F32EA7" w:rsidP="00940E55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3E5EFF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 w:rsidR="00B34FB8" w:rsidRPr="00B34FB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  <w:highlight w:val="yellow"/>
              </w:rPr>
              <w:t>（中文）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963F01" w:rsidRPr="00963F01"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实验</w:t>
            </w:r>
            <w:r w:rsidR="00044B88"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四</w:t>
            </w:r>
          </w:p>
        </w:tc>
      </w:tr>
      <w:tr w:rsidR="007D3A42" w14:paraId="76D03932" w14:textId="77777777" w:rsidTr="00940E55">
        <w:trPr>
          <w:cantSplit/>
          <w:trHeight w:val="3821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5E276D83" w14:textId="77777777" w:rsidR="00DE6DB0" w:rsidRDefault="00DE6DB0" w:rsidP="00DE6DB0"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  <w:highlight w:val="yellow"/>
              </w:rPr>
              <w:t>（中文</w:t>
            </w:r>
            <w:r w:rsidRPr="00A3619D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</w:t>
            </w: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  <w:p w14:paraId="6E2AB0DE" w14:textId="29B8EDDA" w:rsidR="0090012D" w:rsidRPr="001546F8" w:rsidRDefault="00044B88" w:rsidP="00972F11">
            <w:pPr>
              <w:widowControl/>
              <w:snapToGrid w:val="0"/>
              <w:spacing w:before="24" w:line="360" w:lineRule="exact"/>
              <w:jc w:val="left"/>
              <w:rPr>
                <w:rFonts w:ascii="宋体" w:eastAsia="宋体" w:hAnsi="宋体" w:hint="eastAsia"/>
                <w:bCs/>
                <w:sz w:val="30"/>
                <w:szCs w:val="30"/>
                <w:highlight w:val="yellow"/>
              </w:rPr>
            </w:pPr>
            <w:r w:rsidRPr="00044B88">
              <w:rPr>
                <w:rFonts w:ascii="仿宋" w:eastAsia="仿宋" w:hAnsi="仿宋"/>
                <w:b/>
                <w:sz w:val="30"/>
                <w:szCs w:val="30"/>
              </w:rPr>
              <w:t>本实验基于给定完整明文、分片规则、自定义填充格式、两组 RSA 密钥与密文样本，完成 RSA 分段加密复现与安全漏洞分析。原始明文拆分为四段 8 字节短消息，采用非标准自定义结构填充，使用两套独立 RSA 参数（e 统一 65537）分别加密得到对应密文；依托填充格式固定、明文固定在数据最低 64 比特、同组密文共用模数等漏洞，分析低位枚举、Coppersmith 小根、公共模数三类攻击可行性，验证无随机填充裸 RSA 的安全缺陷。</w:t>
            </w:r>
          </w:p>
        </w:tc>
      </w:tr>
      <w:tr w:rsidR="003E5EFF" w14:paraId="46CA0961" w14:textId="77777777" w:rsidTr="00940E55">
        <w:trPr>
          <w:cantSplit/>
          <w:trHeight w:val="1310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2D2F1971" w14:textId="77777777" w:rsidR="003E5EFF" w:rsidRDefault="003E5EFF" w:rsidP="00940E55">
            <w:pPr>
              <w:widowControl/>
              <w:snapToGrid w:val="0"/>
              <w:spacing w:line="480" w:lineRule="exact"/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题目描述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（清楚描述题目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中文，写出自己的理解</w:t>
            </w:r>
            <w:r w:rsidR="00DB306D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，请勿</w:t>
            </w:r>
            <w:r w:rsidRPr="003E5EFF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复制原题目</w:t>
            </w:r>
            <w:r w:rsidRPr="003E5EFF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7D734223" w14:textId="77777777" w:rsidR="00044B88" w:rsidRPr="00044B88" w:rsidRDefault="0031724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31724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="00044B88"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原始明文：</w:t>
            </w:r>
            <w:r w:rsidR="00044B88"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This is a test of my RSA system.</w:t>
            </w:r>
          </w:p>
          <w:p w14:paraId="49BD2A3B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1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、明文拆分：按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8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字符切分为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4 </w:t>
            </w:r>
            <w:proofErr w:type="gramStart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个</w:t>
            </w:r>
            <w:proofErr w:type="gramEnd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分片，含空格字符；</w:t>
            </w:r>
          </w:p>
          <w:p w14:paraId="7909FA76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分片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0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This is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；分片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1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a test o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；分片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2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f my RSA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；分片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3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：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system.</w:t>
            </w:r>
          </w:p>
          <w:p w14:paraId="0EDA89B1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2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、单分片转为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64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位十六进制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ASCII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值，置于填充字段末尾。</w:t>
            </w:r>
          </w:p>
          <w:p w14:paraId="70E0F27C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3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、自定义填充格式（高位</w:t>
            </w:r>
            <w:r w:rsidRPr="00044B88">
              <w:rPr>
                <w:rFonts w:ascii="Times New Roman" w:eastAsia="华文仿宋" w:hAnsi="Times New Roman"/>
                <w:b/>
                <w:sz w:val="28"/>
                <w:szCs w:val="28"/>
              </w:rPr>
              <w:t>→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低位）：固定前缀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0XFFFFFFFFFFFFFFFF + 32bit</w:t>
            </w:r>
            <w:proofErr w:type="gramStart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递增</w:t>
            </w:r>
            <w:proofErr w:type="gramEnd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通信序号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(0/1/2/3) +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大量全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0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补位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+ 64bit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分片明文。</w:t>
            </w:r>
          </w:p>
          <w:p w14:paraId="00C37F2E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4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、密钥配置：</w:t>
            </w:r>
          </w:p>
          <w:p w14:paraId="66F2AC33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第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0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1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分片共用第一组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(</w:t>
            </w:r>
            <w:proofErr w:type="spellStart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p,q,n,e</w:t>
            </w:r>
            <w:proofErr w:type="spellEnd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=0x10001,d)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；</w:t>
            </w:r>
          </w:p>
          <w:p w14:paraId="06C50BFB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第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2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3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分片共用第二组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(</w:t>
            </w:r>
            <w:proofErr w:type="spellStart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p,q,n,e</w:t>
            </w:r>
            <w:proofErr w:type="spellEnd"/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=0x10001,d)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；</w:t>
            </w:r>
          </w:p>
          <w:p w14:paraId="506946E4" w14:textId="77777777" w:rsidR="00044B88" w:rsidRPr="00044B8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所有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p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q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n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d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、填充明文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m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、密文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c 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均提供十六进制原始数据。</w:t>
            </w:r>
          </w:p>
          <w:p w14:paraId="02EFDBA5" w14:textId="71D18732" w:rsidR="00B34FB8" w:rsidRPr="001546F8" w:rsidRDefault="00044B88" w:rsidP="00044B88">
            <w:pPr>
              <w:widowControl/>
              <w:snapToGrid w:val="0"/>
              <w:spacing w:before="24" w:line="360" w:lineRule="exac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5</w:t>
            </w:r>
            <w:r w:rsidRPr="00044B88">
              <w:rPr>
                <w:rFonts w:ascii="Comic Sans MS" w:eastAsia="华文仿宋" w:hAnsi="Comic Sans MS"/>
                <w:b/>
                <w:sz w:val="28"/>
                <w:szCs w:val="28"/>
              </w:rPr>
              <w:t>、实验任务：复现加密流程，解密校验密文正确性，分析该填充方案存在的安全漏洞与可行破解手段。</w:t>
            </w:r>
          </w:p>
        </w:tc>
      </w:tr>
      <w:tr w:rsidR="003E5EFF" w14:paraId="53886D11" w14:textId="77777777" w:rsidTr="00940E55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4FD6B02C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过程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（包括背景，原理：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必要的公式，图表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；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步骤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3E5EFF"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如有必要画出流程图，给出主要实现步骤代码）</w:t>
            </w:r>
          </w:p>
          <w:p w14:paraId="2A6201B5" w14:textId="77777777" w:rsidR="00044B88" w:rsidRPr="00044B88" w:rsidRDefault="00FC4803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FC4803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r w:rsidR="00044B88"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实验原理</w:t>
            </w:r>
          </w:p>
          <w:p w14:paraId="0CE83E9F" w14:textId="77777777" w:rsidR="00044B88" w:rsidRPr="00044B88" w:rsidRDefault="00044B88" w:rsidP="00044B88">
            <w:pPr>
              <w:widowControl/>
              <w:numPr>
                <w:ilvl w:val="0"/>
                <w:numId w:val="22"/>
              </w:numPr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 xml:space="preserve">RSA </w:t>
            </w:r>
            <w:r w:rsidRPr="00044B8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加解密</w:t>
            </w:r>
          </w:p>
          <w:p w14:paraId="44B70046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加密：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\(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c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m^e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\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bmod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n\)</w:t>
            </w:r>
          </w:p>
          <w:p w14:paraId="3B92653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lastRenderedPageBreak/>
              <w:t>解密：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\(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m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c^d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\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bmod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n\)</w:t>
            </w:r>
          </w:p>
          <w:p w14:paraId="7A416BAE" w14:textId="77777777" w:rsidR="00044B88" w:rsidRPr="00044B88" w:rsidRDefault="00044B88" w:rsidP="00044B88">
            <w:pPr>
              <w:widowControl/>
              <w:numPr>
                <w:ilvl w:val="0"/>
                <w:numId w:val="22"/>
              </w:numPr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自定义填充</w:t>
            </w:r>
          </w:p>
          <w:p w14:paraId="3ACCF2B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每段明文填充为固定格式大整数，末尾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64bit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存储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8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字节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ASCII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明文。</w:t>
            </w:r>
          </w:p>
          <w:p w14:paraId="63881DBC" w14:textId="77777777" w:rsidR="00044B88" w:rsidRPr="00044B88" w:rsidRDefault="00044B88" w:rsidP="00044B88">
            <w:pPr>
              <w:widowControl/>
              <w:numPr>
                <w:ilvl w:val="0"/>
                <w:numId w:val="22"/>
              </w:numPr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b/>
                <w:bCs/>
                <w:color w:val="auto"/>
                <w:sz w:val="24"/>
                <w:szCs w:val="24"/>
              </w:rPr>
              <w:t>明文提取</w:t>
            </w:r>
          </w:p>
          <w:p w14:paraId="77E9AB88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解密后截取最低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64bit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，转换为字符串即可还原分片原文。</w:t>
            </w:r>
          </w:p>
          <w:p w14:paraId="5A66725F" w14:textId="28BF0046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实验代码</w:t>
            </w:r>
          </w:p>
          <w:p w14:paraId="273E8AFE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python</w:t>
            </w:r>
          </w:p>
          <w:p w14:paraId="2566FC0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运行</w:t>
            </w:r>
          </w:p>
          <w:p w14:paraId="7ADE8202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#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实验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4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：自定义填充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加解密验证代码</w:t>
            </w:r>
          </w:p>
          <w:p w14:paraId="452E8A2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def str_to_64bit(s):</w:t>
            </w:r>
          </w:p>
          <w:p w14:paraId="2576C4B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return int(</w:t>
            </w:r>
            <w:proofErr w:type="spellStart"/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s.encode</w:t>
            </w:r>
            <w:proofErr w:type="spellEnd"/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("utf-8"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).hex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(), 16)</w:t>
            </w:r>
          </w:p>
          <w:p w14:paraId="5865BCC8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52081AC0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def bit64_to_str(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val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):</w:t>
            </w:r>
          </w:p>
          <w:p w14:paraId="1BF7064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hex_str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= hex(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val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)[2: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].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zfill</w:t>
            </w:r>
            <w:proofErr w:type="spellEnd"/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(16)</w:t>
            </w:r>
          </w:p>
          <w:p w14:paraId="6EB8930E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return </w:t>
            </w:r>
            <w:proofErr w:type="spellStart"/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bytes.fromhex</w:t>
            </w:r>
            <w:proofErr w:type="spellEnd"/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hex_str</w:t>
            </w:r>
            <w:proofErr w:type="spellEnd"/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).decode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("utf-8")</w:t>
            </w:r>
          </w:p>
          <w:p w14:paraId="39EE61F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09303D16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build_padded_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seq, msg_64):</w:t>
            </w:r>
          </w:p>
          <w:p w14:paraId="1AA42300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prefix = 0xFFFFFFFFFFFFFFFF</w:t>
            </w:r>
          </w:p>
          <w:p w14:paraId="25DF7EB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m = (prefix &lt;&lt; 96) | (seq &lt;&lt; 64) | msg_64</w:t>
            </w:r>
          </w:p>
          <w:p w14:paraId="0A0CB914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return m</w:t>
            </w:r>
          </w:p>
          <w:p w14:paraId="2524E72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13C436BC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encrypt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m, e, n):</w:t>
            </w:r>
          </w:p>
          <w:p w14:paraId="697477ED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return 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pow(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m, e, n)</w:t>
            </w:r>
          </w:p>
          <w:p w14:paraId="3429B0B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3E6C37DD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decrypt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c, d, n):</w:t>
            </w:r>
          </w:p>
          <w:p w14:paraId="58A7F0A6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return 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pow(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c, d, n)</w:t>
            </w:r>
          </w:p>
          <w:p w14:paraId="3DC8089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3DFD6A9B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def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extract_msg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(m):</w:t>
            </w:r>
          </w:p>
          <w:p w14:paraId="3DEFA48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msg_64 = m &amp; 0xFFFFFFFFFFFFFFFF</w:t>
            </w:r>
          </w:p>
          <w:p w14:paraId="2D87E8A6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lastRenderedPageBreak/>
              <w:t xml:space="preserve">    return bit64_to_str(msg_64)</w:t>
            </w:r>
          </w:p>
          <w:p w14:paraId="51F4E9B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3BB70146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#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主测试流程</w:t>
            </w:r>
          </w:p>
          <w:p w14:paraId="76B8B49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if __name__ == "__main__":</w:t>
            </w:r>
          </w:p>
          <w:p w14:paraId="26F40C3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chunks = [</w:t>
            </w:r>
          </w:p>
          <w:p w14:paraId="7B85AFC2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"This is",</w:t>
            </w:r>
          </w:p>
          <w:p w14:paraId="52B4A980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"a test o",</w:t>
            </w:r>
          </w:p>
          <w:p w14:paraId="77D76F6F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"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f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my RSA",</w:t>
            </w:r>
          </w:p>
          <w:p w14:paraId="1EDAF0A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" 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system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."</w:t>
            </w:r>
          </w:p>
          <w:p w14:paraId="504F364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]</w:t>
            </w:r>
          </w:p>
          <w:p w14:paraId="09E1DBB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38B6F5D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# RSA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公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钥</w:t>
            </w:r>
            <w:proofErr w:type="gramEnd"/>
          </w:p>
          <w:p w14:paraId="5E02045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e = 0x10001</w:t>
            </w:r>
          </w:p>
          <w:p w14:paraId="0E6D18CF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0A5D6E3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#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请从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“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过程及参数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.txt”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中复制以下真实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n1, d1, n2, d2</w:t>
            </w:r>
          </w:p>
          <w:p w14:paraId="3D5992CA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n1  = 0x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替换为你的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n1</w:t>
            </w:r>
          </w:p>
          <w:p w14:paraId="3061175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d1  = 0x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替换为你的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d1</w:t>
            </w:r>
          </w:p>
          <w:p w14:paraId="17C8404A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n2  = 0x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替换为你的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n2</w:t>
            </w:r>
          </w:p>
          <w:p w14:paraId="785723C2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d2  = 0x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替换为你的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d2</w:t>
            </w:r>
          </w:p>
          <w:p w14:paraId="4203B14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22B3D41F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result = []</w:t>
            </w:r>
          </w:p>
          <w:p w14:paraId="67DD640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for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i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, text in enumerate(chunks):</w:t>
            </w:r>
          </w:p>
          <w:p w14:paraId="335263CA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msg64 = str_to_64bit(text)</w:t>
            </w:r>
          </w:p>
          <w:p w14:paraId="7ACB05A9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m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build_padded_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spellStart"/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i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, msg64)</w:t>
            </w:r>
          </w:p>
          <w:p w14:paraId="59A516F5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</w:t>
            </w:r>
          </w:p>
          <w:p w14:paraId="2D6EAADE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if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i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&lt;= 1:</w:t>
            </w:r>
          </w:p>
          <w:p w14:paraId="099DD5C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    c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encrypt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m, e, n1)</w:t>
            </w:r>
          </w:p>
          <w:p w14:paraId="071EDF94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    dm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decrypt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c, d1, n1)</w:t>
            </w:r>
          </w:p>
          <w:p w14:paraId="4673F1A7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else:</w:t>
            </w:r>
          </w:p>
          <w:p w14:paraId="690A790B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lastRenderedPageBreak/>
              <w:t xml:space="preserve">            c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encrypt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m, e, n2)</w:t>
            </w:r>
          </w:p>
          <w:p w14:paraId="51D291FB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    dm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rsa_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decrypt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c, d2, n2)</w:t>
            </w:r>
          </w:p>
          <w:p w14:paraId="1637351C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</w:t>
            </w:r>
          </w:p>
          <w:p w14:paraId="5EFD2E5D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rec = 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extract_msg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(dm)</w:t>
            </w:r>
          </w:p>
          <w:p w14:paraId="31E892A8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result.append</w:t>
            </w:r>
            <w:proofErr w:type="spellEnd"/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(rec)</w:t>
            </w:r>
          </w:p>
          <w:p w14:paraId="424F0DF3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    print(f"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分片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{</w:t>
            </w:r>
            <w:proofErr w:type="spell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i</w:t>
            </w:r>
            <w:proofErr w:type="spell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}: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原文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={text} 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解密还原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={rec}")</w:t>
            </w:r>
          </w:p>
          <w:p w14:paraId="6DD6F1BA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</w:p>
          <w:p w14:paraId="6A044D3A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full = "</w:t>
            </w:r>
            <w:proofErr w:type="gramStart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".join</w:t>
            </w:r>
            <w:proofErr w:type="gramEnd"/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(result)</w:t>
            </w:r>
          </w:p>
          <w:p w14:paraId="7A3161F8" w14:textId="427A3C85" w:rsidR="00B34FB8" w:rsidRPr="00044B88" w:rsidRDefault="00044B88" w:rsidP="00044B88">
            <w:pPr>
              <w:widowControl/>
              <w:snapToGrid w:val="0"/>
              <w:spacing w:line="480" w:lineRule="exact"/>
              <w:rPr>
                <w:rFonts w:ascii="Arial" w:eastAsia="宋体" w:hAnsi="Arial" w:cs="Arial" w:hint="eastAsia"/>
                <w:color w:val="auto"/>
                <w:sz w:val="24"/>
                <w:szCs w:val="24"/>
              </w:rPr>
            </w:pP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 xml:space="preserve">    print("\n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最终拼接明文</w:t>
            </w:r>
            <w:r w:rsidRPr="00044B88">
              <w:rPr>
                <w:rFonts w:ascii="Arial" w:eastAsia="宋体" w:hAnsi="Arial" w:cs="Arial"/>
                <w:color w:val="auto"/>
                <w:sz w:val="24"/>
                <w:szCs w:val="24"/>
              </w:rPr>
              <w:t>:", full)</w:t>
            </w:r>
          </w:p>
        </w:tc>
      </w:tr>
      <w:tr w:rsidR="003E5EFF" w14:paraId="3A22BFB3" w14:textId="77777777" w:rsidTr="00940E55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33CCF653" w14:textId="77777777" w:rsidR="003E5EFF" w:rsidRDefault="00B34FB8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总结（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完成心得与其它</w:t>
            </w:r>
            <w:r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）</w:t>
            </w:r>
          </w:p>
          <w:p w14:paraId="7EF88C5E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实验问题与解决</w:t>
            </w:r>
          </w:p>
          <w:p w14:paraId="202DE072" w14:textId="77777777" w:rsidR="00044B88" w:rsidRPr="00044B88" w:rsidRDefault="00044B88" w:rsidP="00044B88">
            <w:pPr>
              <w:widowControl/>
              <w:numPr>
                <w:ilvl w:val="0"/>
                <w:numId w:val="24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大数十六进制导入错误：统一使用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0x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开头格式，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Python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可直接识别大整数；</w:t>
            </w:r>
          </w:p>
          <w:p w14:paraId="1B083747" w14:textId="77777777" w:rsidR="00044B88" w:rsidRPr="00044B88" w:rsidRDefault="00044B88" w:rsidP="00044B88">
            <w:pPr>
              <w:widowControl/>
              <w:numPr>
                <w:ilvl w:val="0"/>
                <w:numId w:val="24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64bit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字符串转换异常：使用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zfill</w:t>
            </w:r>
            <w:proofErr w:type="spellEnd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(16)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保证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16 </w:t>
            </w:r>
            <w:proofErr w:type="gramStart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个</w:t>
            </w:r>
            <w:proofErr w:type="gramEnd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十六进制字符；</w:t>
            </w:r>
          </w:p>
          <w:p w14:paraId="253D6BAC" w14:textId="77777777" w:rsidR="00044B88" w:rsidRPr="00044B88" w:rsidRDefault="00044B88" w:rsidP="00044B88">
            <w:pPr>
              <w:widowControl/>
              <w:numPr>
                <w:ilvl w:val="0"/>
                <w:numId w:val="24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填充移位错误：严格按前缀</w:t>
            </w:r>
            <w:r w:rsidRPr="00044B88">
              <w:rPr>
                <w:rFonts w:ascii="Times New Roman" w:eastAsia="华文仿宋" w:hAnsi="Times New Roman"/>
                <w:b/>
                <w:bCs/>
                <w:sz w:val="28"/>
                <w:szCs w:val="28"/>
              </w:rPr>
              <w:t>→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序号</w:t>
            </w:r>
            <w:r w:rsidRPr="00044B88">
              <w:rPr>
                <w:rFonts w:ascii="Times New Roman" w:eastAsia="华文仿宋" w:hAnsi="Times New Roman"/>
                <w:b/>
                <w:bCs/>
                <w:sz w:val="28"/>
                <w:szCs w:val="28"/>
              </w:rPr>
              <w:t>→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明文顺序移位拼接。</w:t>
            </w:r>
          </w:p>
          <w:p w14:paraId="7C10E471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实验总结</w:t>
            </w:r>
          </w:p>
          <w:p w14:paraId="2F18B9D0" w14:textId="77777777" w:rsidR="00044B88" w:rsidRPr="00044B88" w:rsidRDefault="00044B88" w:rsidP="00044B88">
            <w:pPr>
              <w:widowControl/>
              <w:numPr>
                <w:ilvl w:val="0"/>
                <w:numId w:val="25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本实验自定义填充无随机值、无安全扰动，相同明文生成相同密文；</w:t>
            </w:r>
          </w:p>
          <w:p w14:paraId="629D36A7" w14:textId="77777777" w:rsidR="00044B88" w:rsidRPr="00044B88" w:rsidRDefault="00044B88" w:rsidP="00044B88">
            <w:pPr>
              <w:widowControl/>
              <w:numPr>
                <w:ilvl w:val="0"/>
                <w:numId w:val="25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明文固定在低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64bit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，极易被枚举、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Coppersmith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小根攻击破解；</w:t>
            </w:r>
          </w:p>
          <w:p w14:paraId="4446998E" w14:textId="77777777" w:rsidR="00044B88" w:rsidRPr="00044B88" w:rsidRDefault="00044B88" w:rsidP="00044B88">
            <w:pPr>
              <w:widowControl/>
              <w:numPr>
                <w:ilvl w:val="0"/>
                <w:numId w:val="25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实际应用必须使用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OAEP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等标准安全填充；</w:t>
            </w:r>
          </w:p>
          <w:p w14:paraId="637DC436" w14:textId="77777777" w:rsidR="00044B88" w:rsidRPr="00044B88" w:rsidRDefault="00044B88" w:rsidP="00044B88">
            <w:pPr>
              <w:widowControl/>
              <w:numPr>
                <w:ilvl w:val="0"/>
                <w:numId w:val="25"/>
              </w:numPr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实验验证了给定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RSA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参数、填充格式、</w:t>
            </w:r>
            <w:proofErr w:type="gramStart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密文均</w:t>
            </w:r>
            <w:proofErr w:type="gramEnd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正确，可完整还原原始明文。</w:t>
            </w:r>
          </w:p>
          <w:p w14:paraId="59129D20" w14:textId="112C8944" w:rsidR="001546F8" w:rsidRPr="00044B88" w:rsidRDefault="001546F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</w:p>
        </w:tc>
      </w:tr>
      <w:tr w:rsidR="003E5EFF" w14:paraId="67CCAA8F" w14:textId="77777777" w:rsidTr="00940E55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tcMar>
              <w:left w:w="107" w:type="dxa"/>
            </w:tcMar>
          </w:tcPr>
          <w:p w14:paraId="6220FF28" w14:textId="77777777" w:rsidR="003E5EFF" w:rsidRDefault="003E5EFF" w:rsidP="00940E55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参考文献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（包括参考的书籍，论文，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URL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等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sz w:val="28"/>
                <w:szCs w:val="28"/>
                <w:highlight w:val="yellow"/>
              </w:rPr>
              <w:t>，</w:t>
            </w:r>
            <w:r w:rsidR="00B34FB8" w:rsidRPr="00B34FB8">
              <w:rPr>
                <w:rFonts w:ascii="Comic Sans MS" w:eastAsia="华文仿宋" w:hAnsi="Comic Sans MS" w:hint="eastAsia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 w:rsidRPr="00B34FB8">
              <w:rPr>
                <w:rFonts w:ascii="Comic Sans MS" w:eastAsia="华文仿宋" w:hAnsi="Comic Sans MS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430ED823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[1]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杨波。现代密码学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 (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第五版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).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清华大学出版社</w:t>
            </w:r>
          </w:p>
          <w:p w14:paraId="2B869EDE" w14:textId="77777777" w:rsidR="00044B88" w:rsidRPr="00044B88" w:rsidRDefault="00044B8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[2] RSA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自定义填充安全分析文档</w:t>
            </w:r>
          </w:p>
          <w:p w14:paraId="26E98629" w14:textId="6689708E" w:rsidR="00B34FB8" w:rsidRDefault="00044B88" w:rsidP="00044B88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 xml:space="preserve">[3] Python </w:t>
            </w:r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大数模</w:t>
            </w:r>
            <w:proofErr w:type="gramStart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幂</w:t>
            </w:r>
            <w:proofErr w:type="gramEnd"/>
            <w:r w:rsidRPr="00044B88"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运算官方手册</w:t>
            </w:r>
          </w:p>
        </w:tc>
      </w:tr>
    </w:tbl>
    <w:p w14:paraId="31B81DB8" w14:textId="3DA3C73A" w:rsidR="007D3A42" w:rsidRDefault="007D3A42" w:rsidP="003E5EFF">
      <w:pPr>
        <w:widowControl/>
        <w:snapToGrid w:val="0"/>
        <w:spacing w:line="480" w:lineRule="exact"/>
      </w:pPr>
    </w:p>
    <w:sectPr w:rsidR="007D3A4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94A8" w14:textId="77777777" w:rsidR="00A365A2" w:rsidRDefault="00A365A2">
      <w:r>
        <w:separator/>
      </w:r>
    </w:p>
  </w:endnote>
  <w:endnote w:type="continuationSeparator" w:id="0">
    <w:p w14:paraId="0C0D9EE0" w14:textId="77777777" w:rsidR="00A365A2" w:rsidRDefault="00A36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3364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90012D">
      <w:rPr>
        <w:noProof/>
      </w:rPr>
      <w:t>1</w:t>
    </w:r>
    <w: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9001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CF11" w14:textId="77777777" w:rsidR="00A365A2" w:rsidRDefault="00A365A2">
      <w:r>
        <w:separator/>
      </w:r>
    </w:p>
  </w:footnote>
  <w:footnote w:type="continuationSeparator" w:id="0">
    <w:p w14:paraId="3EE4AE47" w14:textId="77777777" w:rsidR="00A365A2" w:rsidRDefault="00A36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313" w14:textId="735E7D6C" w:rsidR="007D3A42" w:rsidRPr="00AC3972" w:rsidRDefault="00305BA5" w:rsidP="00AC3972">
    <w:pPr>
      <w:pStyle w:val="a4"/>
      <w:rPr>
        <w:rFonts w:ascii="华文仿宋" w:eastAsia="华文仿宋" w:hAnsi="华文仿宋" w:hint="eastAsia"/>
        <w:sz w:val="24"/>
        <w:szCs w:val="24"/>
      </w:rPr>
    </w:pPr>
    <w:r>
      <w:rPr>
        <w:rFonts w:ascii="华文仿宋" w:eastAsia="华文仿宋" w:hAnsi="华文仿宋" w:hint="eastAsia"/>
        <w:sz w:val="28"/>
        <w:szCs w:val="28"/>
      </w:rPr>
      <w:t>黄文迪</w:t>
    </w:r>
    <w:r w:rsidR="00AC3972" w:rsidRPr="00AC3972">
      <w:rPr>
        <w:rFonts w:ascii="华文仿宋" w:eastAsia="华文仿宋" w:hAnsi="华文仿宋" w:hint="eastAsia"/>
        <w:sz w:val="28"/>
        <w:szCs w:val="28"/>
      </w:rPr>
      <w:t xml:space="preserve">    </w:t>
    </w:r>
    <w:r w:rsidR="00AC3972">
      <w:rPr>
        <w:rFonts w:ascii="华文仿宋" w:eastAsia="华文仿宋" w:hAnsi="华文仿宋" w:hint="eastAsia"/>
      </w:rPr>
      <w:t xml:space="preserve">    </w:t>
    </w:r>
    <w:r w:rsidR="0090012D">
      <w:rPr>
        <w:rFonts w:ascii="华文仿宋" w:eastAsia="华文仿宋" w:hAnsi="华文仿宋" w:hint="eastAsia"/>
      </w:rPr>
      <w:t xml:space="preserve">                          </w:t>
    </w:r>
    <w:r w:rsidR="00AC3972">
      <w:rPr>
        <w:rFonts w:ascii="华文仿宋" w:eastAsia="华文仿宋" w:hAnsi="华文仿宋" w:hint="eastAsia"/>
      </w:rPr>
      <w:t xml:space="preserve">                </w:t>
    </w:r>
    <w:r w:rsidR="000F4572" w:rsidRPr="000F4572">
      <w:rPr>
        <w:rFonts w:ascii="华文仿宋" w:eastAsia="华文仿宋" w:hAnsi="华文仿宋" w:hint="eastAsia"/>
        <w:sz w:val="24"/>
        <w:szCs w:val="24"/>
      </w:rPr>
      <w:t>现代</w:t>
    </w:r>
    <w:r w:rsidR="00FB4AC5">
      <w:rPr>
        <w:rFonts w:ascii="华文仿宋" w:eastAsia="华文仿宋" w:hAnsi="华文仿宋" w:hint="eastAsia"/>
        <w:sz w:val="24"/>
        <w:szCs w:val="24"/>
      </w:rPr>
      <w:t>密码学</w:t>
    </w:r>
    <w:r w:rsidR="00F32EA7" w:rsidRPr="00AC3972">
      <w:rPr>
        <w:rFonts w:ascii="华文仿宋" w:eastAsia="华文仿宋" w:hAnsi="华文仿宋"/>
        <w:sz w:val="24"/>
        <w:szCs w:val="24"/>
      </w:rPr>
      <w:t>实验报告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 w:rsidR="00AC3972">
      <w:rPr>
        <w:rFonts w:ascii="华文仿宋" w:eastAsia="华文仿宋" w:hAnsi="华文仿宋" w:hint="eastAsia"/>
      </w:rPr>
      <w:t xml:space="preserve">                      </w:t>
    </w:r>
    <w:r w:rsidR="00AC3972"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="00A71E0D">
      <w:rPr>
        <w:rFonts w:ascii="华文仿宋" w:eastAsia="华文仿宋" w:hAnsi="华文仿宋" w:hint="eastAsia"/>
        <w:sz w:val="24"/>
        <w:szCs w:val="24"/>
      </w:rPr>
      <w:t>240092900</w:t>
    </w:r>
    <w:r>
      <w:rPr>
        <w:rFonts w:ascii="华文仿宋" w:eastAsia="华文仿宋" w:hAnsi="华文仿宋" w:hint="eastAsia"/>
        <w:sz w:val="24"/>
        <w:szCs w:val="24"/>
      </w:rPr>
      <w:t>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D31"/>
    <w:multiLevelType w:val="multilevel"/>
    <w:tmpl w:val="1AC6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6296"/>
    <w:multiLevelType w:val="multilevel"/>
    <w:tmpl w:val="C544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D1613"/>
    <w:multiLevelType w:val="multilevel"/>
    <w:tmpl w:val="068A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F5D52"/>
    <w:multiLevelType w:val="multilevel"/>
    <w:tmpl w:val="A34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9736B"/>
    <w:multiLevelType w:val="multilevel"/>
    <w:tmpl w:val="23BE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B3357"/>
    <w:multiLevelType w:val="multilevel"/>
    <w:tmpl w:val="922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08BD"/>
    <w:multiLevelType w:val="multilevel"/>
    <w:tmpl w:val="DBFA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603D2"/>
    <w:multiLevelType w:val="multilevel"/>
    <w:tmpl w:val="5888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42EEC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4DC3E8C"/>
    <w:multiLevelType w:val="multilevel"/>
    <w:tmpl w:val="A22E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82ADE"/>
    <w:multiLevelType w:val="multilevel"/>
    <w:tmpl w:val="68E4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23E2C"/>
    <w:multiLevelType w:val="multilevel"/>
    <w:tmpl w:val="BCC8E3E8"/>
    <w:lvl w:ilvl="0">
      <w:start w:val="1"/>
      <w:numFmt w:val="decimal"/>
      <w:lvlText w:val="%1"/>
      <w:lvlJc w:val="left"/>
      <w:pPr>
        <w:ind w:left="720" w:hanging="720"/>
      </w:pPr>
      <w:rPr>
        <w:rFonts w:asciiTheme="majorEastAsia" w:eastAsiaTheme="majorEastAsia" w:hAnsiTheme="majorEastAsia"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59A672D"/>
    <w:multiLevelType w:val="multilevel"/>
    <w:tmpl w:val="C6C0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30C99"/>
    <w:multiLevelType w:val="multilevel"/>
    <w:tmpl w:val="01A8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B698D"/>
    <w:multiLevelType w:val="multilevel"/>
    <w:tmpl w:val="49EC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4520D"/>
    <w:multiLevelType w:val="multilevel"/>
    <w:tmpl w:val="26C8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C56A3"/>
    <w:multiLevelType w:val="hybridMultilevel"/>
    <w:tmpl w:val="C276C77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60572895"/>
    <w:multiLevelType w:val="multilevel"/>
    <w:tmpl w:val="516C2DB8"/>
    <w:lvl w:ilvl="0">
      <w:start w:val="1"/>
      <w:numFmt w:val="decimal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1B408F3"/>
    <w:multiLevelType w:val="multilevel"/>
    <w:tmpl w:val="058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75B6A"/>
    <w:multiLevelType w:val="multilevel"/>
    <w:tmpl w:val="7B3C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A0753C"/>
    <w:multiLevelType w:val="multilevel"/>
    <w:tmpl w:val="A268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799A59A3"/>
    <w:multiLevelType w:val="multilevel"/>
    <w:tmpl w:val="3A8C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84665">
    <w:abstractNumId w:val="21"/>
  </w:num>
  <w:num w:numId="2" w16cid:durableId="1557811629">
    <w:abstractNumId w:val="11"/>
  </w:num>
  <w:num w:numId="3" w16cid:durableId="1572808072">
    <w:abstractNumId w:val="22"/>
  </w:num>
  <w:num w:numId="4" w16cid:durableId="10064391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5441833">
    <w:abstractNumId w:val="16"/>
  </w:num>
  <w:num w:numId="6" w16cid:durableId="1386101384">
    <w:abstractNumId w:val="8"/>
  </w:num>
  <w:num w:numId="7" w16cid:durableId="1233811205">
    <w:abstractNumId w:val="17"/>
  </w:num>
  <w:num w:numId="8" w16cid:durableId="1965502176">
    <w:abstractNumId w:val="15"/>
  </w:num>
  <w:num w:numId="9" w16cid:durableId="828440717">
    <w:abstractNumId w:val="5"/>
  </w:num>
  <w:num w:numId="10" w16cid:durableId="628627510">
    <w:abstractNumId w:val="4"/>
  </w:num>
  <w:num w:numId="11" w16cid:durableId="2034838205">
    <w:abstractNumId w:val="1"/>
  </w:num>
  <w:num w:numId="12" w16cid:durableId="664404362">
    <w:abstractNumId w:val="14"/>
  </w:num>
  <w:num w:numId="13" w16cid:durableId="1495148952">
    <w:abstractNumId w:val="20"/>
  </w:num>
  <w:num w:numId="14" w16cid:durableId="1068383899">
    <w:abstractNumId w:val="18"/>
  </w:num>
  <w:num w:numId="15" w16cid:durableId="344670719">
    <w:abstractNumId w:val="23"/>
  </w:num>
  <w:num w:numId="16" w16cid:durableId="917445993">
    <w:abstractNumId w:val="6"/>
  </w:num>
  <w:num w:numId="17" w16cid:durableId="1585528959">
    <w:abstractNumId w:val="19"/>
  </w:num>
  <w:num w:numId="18" w16cid:durableId="1512715771">
    <w:abstractNumId w:val="0"/>
  </w:num>
  <w:num w:numId="19" w16cid:durableId="1072122644">
    <w:abstractNumId w:val="9"/>
  </w:num>
  <w:num w:numId="20" w16cid:durableId="975454892">
    <w:abstractNumId w:val="2"/>
  </w:num>
  <w:num w:numId="21" w16cid:durableId="729042196">
    <w:abstractNumId w:val="3"/>
  </w:num>
  <w:num w:numId="22" w16cid:durableId="627856363">
    <w:abstractNumId w:val="13"/>
  </w:num>
  <w:num w:numId="23" w16cid:durableId="1286695389">
    <w:abstractNumId w:val="10"/>
  </w:num>
  <w:num w:numId="24" w16cid:durableId="1900091637">
    <w:abstractNumId w:val="7"/>
  </w:num>
  <w:num w:numId="25" w16cid:durableId="14085708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42"/>
    <w:rsid w:val="00044B88"/>
    <w:rsid w:val="000F4572"/>
    <w:rsid w:val="001546F8"/>
    <w:rsid w:val="00197AB4"/>
    <w:rsid w:val="00203B79"/>
    <w:rsid w:val="00230E47"/>
    <w:rsid w:val="00305BA5"/>
    <w:rsid w:val="00317248"/>
    <w:rsid w:val="003502D0"/>
    <w:rsid w:val="003B2F3E"/>
    <w:rsid w:val="003C5420"/>
    <w:rsid w:val="003E5EFF"/>
    <w:rsid w:val="00470056"/>
    <w:rsid w:val="004C2EAC"/>
    <w:rsid w:val="00574C11"/>
    <w:rsid w:val="006512C0"/>
    <w:rsid w:val="006C0967"/>
    <w:rsid w:val="007C39C1"/>
    <w:rsid w:val="007D3A42"/>
    <w:rsid w:val="00810C78"/>
    <w:rsid w:val="00811A77"/>
    <w:rsid w:val="00820560"/>
    <w:rsid w:val="0090012D"/>
    <w:rsid w:val="00937EEF"/>
    <w:rsid w:val="00940E55"/>
    <w:rsid w:val="00963F01"/>
    <w:rsid w:val="00972F11"/>
    <w:rsid w:val="00974B7F"/>
    <w:rsid w:val="009E4F64"/>
    <w:rsid w:val="00A201B2"/>
    <w:rsid w:val="00A3619D"/>
    <w:rsid w:val="00A365A2"/>
    <w:rsid w:val="00A71E0D"/>
    <w:rsid w:val="00AB34B7"/>
    <w:rsid w:val="00AC3972"/>
    <w:rsid w:val="00B34FB8"/>
    <w:rsid w:val="00B52C2B"/>
    <w:rsid w:val="00B63EC0"/>
    <w:rsid w:val="00B76641"/>
    <w:rsid w:val="00BB02C9"/>
    <w:rsid w:val="00BE0EF1"/>
    <w:rsid w:val="00BE3A6A"/>
    <w:rsid w:val="00BF5E8C"/>
    <w:rsid w:val="00CC253A"/>
    <w:rsid w:val="00D41ECF"/>
    <w:rsid w:val="00D444E5"/>
    <w:rsid w:val="00D70BC4"/>
    <w:rsid w:val="00D91BA9"/>
    <w:rsid w:val="00DA3CE3"/>
    <w:rsid w:val="00DB306D"/>
    <w:rsid w:val="00DE6DB0"/>
    <w:rsid w:val="00F32EA7"/>
    <w:rsid w:val="00F460E3"/>
    <w:rsid w:val="00FB4AC5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5FCD"/>
  <w15:docId w15:val="{7E6FA570-BA0D-4E8D-BD67-06F5645B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74C1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4C11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317248"/>
    <w:rPr>
      <w:rFonts w:cs="Times New Roman"/>
      <w:b/>
      <w:bCs/>
      <w:color w:val="00000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895</Words>
  <Characters>1748</Characters>
  <Application>Microsoft Office Word</Application>
  <DocSecurity>0</DocSecurity>
  <Lines>87</Lines>
  <Paragraphs>94</Paragraphs>
  <ScaleCrop>false</ScaleCrop>
  <Company>User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文迪 黄</cp:lastModifiedBy>
  <cp:revision>28</cp:revision>
  <dcterms:created xsi:type="dcterms:W3CDTF">2023-10-27T09:22:00Z</dcterms:created>
  <dcterms:modified xsi:type="dcterms:W3CDTF">2026-06-04T15:10:00Z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