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A7B8B" w14:textId="529EAE1B" w:rsidR="00382248" w:rsidRDefault="0084733A" w:rsidP="00BE405B">
      <w:pPr>
        <w:pStyle w:val="Heading1"/>
        <w:ind w:left="0" w:right="138"/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Quiz 2</w:t>
      </w:r>
      <w:r w:rsidR="00B44AC1">
        <w:rPr>
          <w:rFonts w:cs="Times New Roman"/>
          <w:sz w:val="30"/>
          <w:szCs w:val="30"/>
        </w:rPr>
        <w:t>. AMS 5</w:t>
      </w:r>
      <w:r>
        <w:rPr>
          <w:rFonts w:cs="Times New Roman"/>
          <w:sz w:val="30"/>
          <w:szCs w:val="30"/>
        </w:rPr>
        <w:t>97</w:t>
      </w:r>
    </w:p>
    <w:p w14:paraId="0F607FEF" w14:textId="77777777" w:rsidR="00B44AC1" w:rsidRDefault="00B44AC1" w:rsidP="00BE405B">
      <w:pPr>
        <w:pStyle w:val="Heading1"/>
        <w:ind w:left="0" w:right="138"/>
        <w:jc w:val="center"/>
        <w:rPr>
          <w:rFonts w:cs="Times New Roman"/>
          <w:sz w:val="30"/>
          <w:szCs w:val="30"/>
        </w:rPr>
      </w:pPr>
    </w:p>
    <w:p w14:paraId="52211DD0" w14:textId="5687E7FC" w:rsidR="00B44AC1" w:rsidRDefault="00B44AC1" w:rsidP="00B44AC1">
      <w:pPr>
        <w:pStyle w:val="Heading1"/>
        <w:ind w:left="0" w:right="138"/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Name:________________________SBU ID:________________________</w:t>
      </w:r>
    </w:p>
    <w:p w14:paraId="133862FE" w14:textId="15F88186" w:rsidR="00B44AC1" w:rsidRDefault="00BD6C85" w:rsidP="00BE405B">
      <w:pPr>
        <w:pStyle w:val="Heading1"/>
        <w:ind w:left="0" w:right="138"/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The quiz is due at the end of the lecture by 11:20am. </w:t>
      </w:r>
      <w:r w:rsidR="00B44AC1">
        <w:rPr>
          <w:rFonts w:cs="Times New Roman"/>
          <w:sz w:val="30"/>
          <w:szCs w:val="30"/>
        </w:rPr>
        <w:t xml:space="preserve">Please email your completed quiz to </w:t>
      </w:r>
      <w:r w:rsidR="0084733A">
        <w:rPr>
          <w:rFonts w:cs="Times New Roman"/>
          <w:sz w:val="30"/>
          <w:szCs w:val="30"/>
        </w:rPr>
        <w:t>your TA</w:t>
      </w:r>
      <w:r w:rsidR="00B44AC1">
        <w:rPr>
          <w:rFonts w:cs="Times New Roman"/>
          <w:sz w:val="30"/>
          <w:szCs w:val="30"/>
        </w:rPr>
        <w:t xml:space="preserve"> at: </w:t>
      </w:r>
      <w:hyperlink r:id="rId8" w:history="1">
        <w:r w:rsidR="0084733A" w:rsidRPr="009D76A5">
          <w:rPr>
            <w:rStyle w:val="Hyperlink"/>
            <w:rFonts w:cs="Times New Roman"/>
            <w:sz w:val="30"/>
            <w:szCs w:val="30"/>
          </w:rPr>
          <w:t>song.jiecheng@stonybrook.edu</w:t>
        </w:r>
      </w:hyperlink>
    </w:p>
    <w:p w14:paraId="0418A5CE" w14:textId="3AE3F60C" w:rsidR="00B44AC1" w:rsidRDefault="00B44AC1" w:rsidP="00BE405B">
      <w:pPr>
        <w:pStyle w:val="Heading1"/>
        <w:ind w:left="0" w:right="138"/>
        <w:jc w:val="center"/>
        <w:rPr>
          <w:rFonts w:cs="Times New Roman"/>
          <w:bCs w:val="0"/>
          <w:sz w:val="30"/>
          <w:szCs w:val="30"/>
        </w:rPr>
      </w:pPr>
      <w:r>
        <w:rPr>
          <w:rFonts w:cs="Times New Roman"/>
          <w:bCs w:val="0"/>
          <w:sz w:val="30"/>
          <w:szCs w:val="30"/>
        </w:rPr>
        <w:t>Please include (1) R code</w:t>
      </w:r>
    </w:p>
    <w:p w14:paraId="0DEF92EB" w14:textId="53ACB86E" w:rsidR="00B44AC1" w:rsidRDefault="00B44AC1" w:rsidP="00BE405B">
      <w:pPr>
        <w:pStyle w:val="Heading1"/>
        <w:ind w:left="0" w:right="138"/>
        <w:jc w:val="center"/>
        <w:rPr>
          <w:rFonts w:cs="Times New Roman"/>
          <w:bCs w:val="0"/>
          <w:sz w:val="30"/>
          <w:szCs w:val="30"/>
        </w:rPr>
      </w:pPr>
      <w:r>
        <w:rPr>
          <w:rFonts w:cs="Times New Roman"/>
          <w:bCs w:val="0"/>
          <w:sz w:val="30"/>
          <w:szCs w:val="30"/>
        </w:rPr>
        <w:t>(2) Output from R</w:t>
      </w:r>
      <w:r w:rsidR="00FD009A">
        <w:rPr>
          <w:rFonts w:cs="Times New Roman"/>
          <w:bCs w:val="0"/>
          <w:sz w:val="30"/>
          <w:szCs w:val="30"/>
        </w:rPr>
        <w:t xml:space="preserve"> including all the plots</w:t>
      </w:r>
      <w:bookmarkStart w:id="0" w:name="_GoBack"/>
      <w:bookmarkEnd w:id="0"/>
    </w:p>
    <w:p w14:paraId="5662F86F" w14:textId="2F218259" w:rsidR="00B44AC1" w:rsidRDefault="00B44AC1" w:rsidP="00BE405B">
      <w:pPr>
        <w:pStyle w:val="Heading1"/>
        <w:ind w:left="0" w:right="138"/>
        <w:jc w:val="center"/>
        <w:rPr>
          <w:rFonts w:cs="Times New Roman"/>
          <w:bCs w:val="0"/>
          <w:sz w:val="30"/>
          <w:szCs w:val="30"/>
        </w:rPr>
      </w:pPr>
      <w:r>
        <w:rPr>
          <w:rFonts w:cs="Times New Roman"/>
          <w:bCs w:val="0"/>
          <w:sz w:val="30"/>
          <w:szCs w:val="30"/>
        </w:rPr>
        <w:t xml:space="preserve">(3) Answers to </w:t>
      </w:r>
      <w:r w:rsidR="00DA12ED">
        <w:rPr>
          <w:rFonts w:cs="Times New Roman"/>
          <w:bCs w:val="0"/>
          <w:sz w:val="30"/>
          <w:szCs w:val="30"/>
        </w:rPr>
        <w:t xml:space="preserve">all </w:t>
      </w:r>
      <w:r>
        <w:rPr>
          <w:rFonts w:cs="Times New Roman"/>
          <w:bCs w:val="0"/>
          <w:sz w:val="30"/>
          <w:szCs w:val="30"/>
        </w:rPr>
        <w:t>the questions asked</w:t>
      </w:r>
    </w:p>
    <w:p w14:paraId="7F9D823C" w14:textId="77777777" w:rsidR="00B44AC1" w:rsidRDefault="00B44AC1" w:rsidP="00BE405B">
      <w:pPr>
        <w:pStyle w:val="Heading1"/>
        <w:ind w:left="0" w:right="138"/>
        <w:jc w:val="center"/>
        <w:rPr>
          <w:rFonts w:cs="Times New Roman"/>
          <w:bCs w:val="0"/>
          <w:sz w:val="30"/>
          <w:szCs w:val="30"/>
        </w:rPr>
      </w:pPr>
    </w:p>
    <w:p w14:paraId="3EA65ADB" w14:textId="77777777" w:rsidR="00D55C07" w:rsidRPr="00D55C07" w:rsidRDefault="00D55C07" w:rsidP="00D55C07">
      <w:pPr>
        <w:autoSpaceDE w:val="0"/>
        <w:autoSpaceDN w:val="0"/>
        <w:adjustRightInd w:val="0"/>
        <w:jc w:val="left"/>
        <w:rPr>
          <w:rFonts w:eastAsiaTheme="minorEastAsia" w:cs="Times New Roman"/>
          <w:color w:val="000000"/>
          <w:kern w:val="0"/>
          <w:sz w:val="24"/>
        </w:rPr>
      </w:pPr>
    </w:p>
    <w:p w14:paraId="0EF8572F" w14:textId="77777777" w:rsidR="00D55C07" w:rsidRPr="00D55C07" w:rsidRDefault="00D55C07" w:rsidP="00D55C07">
      <w:pPr>
        <w:autoSpaceDE w:val="0"/>
        <w:autoSpaceDN w:val="0"/>
        <w:adjustRightInd w:val="0"/>
        <w:jc w:val="left"/>
        <w:rPr>
          <w:rFonts w:eastAsiaTheme="minorEastAsia" w:cs="Times New Roman"/>
          <w:color w:val="000000"/>
          <w:kern w:val="0"/>
          <w:sz w:val="23"/>
          <w:szCs w:val="23"/>
        </w:rPr>
      </w:pPr>
      <w:r w:rsidRPr="00D55C07">
        <w:rPr>
          <w:rFonts w:eastAsiaTheme="minorEastAsia" w:cs="Times New Roman"/>
          <w:color w:val="000000"/>
          <w:kern w:val="0"/>
          <w:sz w:val="24"/>
        </w:rPr>
        <w:t xml:space="preserve"> </w:t>
      </w:r>
      <w:r w:rsidRPr="00D55C07">
        <w:rPr>
          <w:rFonts w:eastAsiaTheme="minorEastAsia" w:cs="Times New Roman"/>
          <w:color w:val="000000"/>
          <w:kern w:val="0"/>
          <w:sz w:val="23"/>
          <w:szCs w:val="23"/>
        </w:rPr>
        <w:t xml:space="preserve">The following table presents data collected in the 1960s for 21 countries on </w:t>
      </w:r>
    </w:p>
    <w:p w14:paraId="68354E75" w14:textId="4DA16BC4" w:rsidR="00D55C07" w:rsidRDefault="00D55C07" w:rsidP="00D55C07">
      <w:pPr>
        <w:autoSpaceDE w:val="0"/>
        <w:autoSpaceDN w:val="0"/>
        <w:adjustRightInd w:val="0"/>
        <w:ind w:left="360"/>
        <w:jc w:val="left"/>
        <w:rPr>
          <w:rFonts w:eastAsiaTheme="minorEastAsia" w:cs="Times New Roman"/>
          <w:color w:val="000000"/>
          <w:kern w:val="0"/>
          <w:sz w:val="23"/>
          <w:szCs w:val="23"/>
        </w:rPr>
      </w:pPr>
      <w:r w:rsidRPr="00D55C07">
        <w:rPr>
          <w:rFonts w:eastAsiaTheme="minorEastAsia" w:cs="Times New Roman"/>
          <w:color w:val="000000"/>
          <w:kern w:val="0"/>
          <w:sz w:val="23"/>
          <w:szCs w:val="23"/>
        </w:rPr>
        <w:t>X=Annual Per Capita Cigarette Consumption (“Cigarette”), and Y=Deaths from Coronary Heart Disease per 100,000 persons of age 35-64 (“Coronary”).</w:t>
      </w:r>
    </w:p>
    <w:p w14:paraId="2B0C95C1" w14:textId="77777777" w:rsidR="00D55C07" w:rsidRPr="00D55C07" w:rsidRDefault="00D55C07" w:rsidP="00D55C07">
      <w:pPr>
        <w:autoSpaceDE w:val="0"/>
        <w:autoSpaceDN w:val="0"/>
        <w:adjustRightInd w:val="0"/>
        <w:ind w:left="360"/>
        <w:jc w:val="left"/>
        <w:rPr>
          <w:rFonts w:eastAsiaTheme="minorEastAsia" w:cs="Times New Roman"/>
          <w:color w:val="000000"/>
          <w:kern w:val="0"/>
          <w:sz w:val="23"/>
          <w:szCs w:val="23"/>
        </w:rPr>
      </w:pP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1485"/>
        <w:gridCol w:w="1485"/>
      </w:tblGrid>
      <w:tr w:rsidR="00D55C07" w:rsidRPr="00D55C07" w14:paraId="060DA334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FDB08" w14:textId="6ADD7A15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Country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2BDC3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Cigarette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46C559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Coronary </w:t>
            </w:r>
          </w:p>
        </w:tc>
      </w:tr>
      <w:tr w:rsidR="00D55C07" w:rsidRPr="00D55C07" w14:paraId="1A773406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BA63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United States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D4027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3900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63105A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259.9 </w:t>
            </w:r>
          </w:p>
        </w:tc>
      </w:tr>
      <w:tr w:rsidR="00D55C07" w:rsidRPr="00D55C07" w14:paraId="42D351F7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39029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Canada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E67C3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3350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2F68C5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211.6 </w:t>
            </w:r>
          </w:p>
        </w:tc>
      </w:tr>
      <w:tr w:rsidR="00D55C07" w:rsidRPr="00D55C07" w14:paraId="3CBC7C66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4912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Australia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C174C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3220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5669DB2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238.1 </w:t>
            </w:r>
          </w:p>
        </w:tc>
      </w:tr>
      <w:tr w:rsidR="00D55C07" w:rsidRPr="00D55C07" w14:paraId="426BD6FF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D1A84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New Zealand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EFC09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3220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47ED6A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211.8 </w:t>
            </w:r>
          </w:p>
        </w:tc>
      </w:tr>
      <w:tr w:rsidR="00D55C07" w:rsidRPr="00D55C07" w14:paraId="7EA6CD9F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3C629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United Kingdom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5DE58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2790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DFD2CD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194.1 </w:t>
            </w:r>
          </w:p>
        </w:tc>
      </w:tr>
      <w:tr w:rsidR="00D55C07" w:rsidRPr="00D55C07" w14:paraId="249A4B9F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B5415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Switzerland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8543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2780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166129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124.5 </w:t>
            </w:r>
          </w:p>
        </w:tc>
      </w:tr>
      <w:tr w:rsidR="00D55C07" w:rsidRPr="00D55C07" w14:paraId="0646619E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3D1A0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Ireland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DD02E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2770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1481B26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187.3 </w:t>
            </w:r>
          </w:p>
        </w:tc>
      </w:tr>
      <w:tr w:rsidR="00D55C07" w:rsidRPr="00D55C07" w14:paraId="0E66DEC0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B9D0D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Iceland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4CD79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2290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2B54F3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110.5 </w:t>
            </w:r>
          </w:p>
        </w:tc>
      </w:tr>
      <w:tr w:rsidR="00D55C07" w:rsidRPr="00D55C07" w14:paraId="748C22D4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C1197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Finland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B9D49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2160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58D9B51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233.1 </w:t>
            </w:r>
          </w:p>
        </w:tc>
      </w:tr>
      <w:tr w:rsidR="00D55C07" w:rsidRPr="00D55C07" w14:paraId="6720E18E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11CE5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West Germany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5D06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1890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23953B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150.3 </w:t>
            </w:r>
          </w:p>
        </w:tc>
      </w:tr>
      <w:tr w:rsidR="00D55C07" w:rsidRPr="00D55C07" w14:paraId="4AA8A2FE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9FEB7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Netherlands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B588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1810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99F068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124.7 </w:t>
            </w:r>
          </w:p>
        </w:tc>
      </w:tr>
      <w:tr w:rsidR="00D55C07" w:rsidRPr="00D55C07" w14:paraId="41DD741D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1C29D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Greece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3E0CC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1800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A3AAD5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41.2 </w:t>
            </w:r>
          </w:p>
        </w:tc>
      </w:tr>
      <w:tr w:rsidR="00D55C07" w:rsidRPr="00D55C07" w14:paraId="3060B453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C41FE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Austria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C95B9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1770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48BBFC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182.1 </w:t>
            </w:r>
          </w:p>
        </w:tc>
      </w:tr>
      <w:tr w:rsidR="00D55C07" w:rsidRPr="00D55C07" w14:paraId="4A632832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29EB6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Belgium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F5554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1700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D394D9B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118.1 </w:t>
            </w:r>
          </w:p>
        </w:tc>
      </w:tr>
      <w:tr w:rsidR="00D55C07" w:rsidRPr="00D55C07" w14:paraId="560C0901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9EDCA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Mexico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4403D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1680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51468A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31.9 </w:t>
            </w:r>
          </w:p>
        </w:tc>
      </w:tr>
      <w:tr w:rsidR="00D55C07" w:rsidRPr="00D55C07" w14:paraId="5A914DE9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2425B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Italy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8727B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1510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8CC8EDB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114.3 </w:t>
            </w:r>
          </w:p>
        </w:tc>
      </w:tr>
      <w:tr w:rsidR="00D55C07" w:rsidRPr="00D55C07" w14:paraId="4B7FDC00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6C248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Denmark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80771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1500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82583C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144.9 </w:t>
            </w:r>
          </w:p>
        </w:tc>
      </w:tr>
      <w:tr w:rsidR="00D55C07" w:rsidRPr="00D55C07" w14:paraId="03C24EAA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7BC8D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France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92AD1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1410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16C533F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144.9 </w:t>
            </w:r>
          </w:p>
        </w:tc>
      </w:tr>
      <w:tr w:rsidR="00D55C07" w:rsidRPr="00D55C07" w14:paraId="540B44DC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07AC4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Sweden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29515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1270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E9E2557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126.9 </w:t>
            </w:r>
          </w:p>
        </w:tc>
      </w:tr>
      <w:tr w:rsidR="00D55C07" w:rsidRPr="00D55C07" w14:paraId="611F2104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D85FC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Spain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9FB1F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1200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853C7A7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43.9 </w:t>
            </w:r>
          </w:p>
        </w:tc>
      </w:tr>
      <w:tr w:rsidR="00D55C07" w:rsidRPr="00D55C07" w14:paraId="3692712D" w14:textId="77777777">
        <w:trPr>
          <w:trHeight w:val="131"/>
        </w:trPr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27E02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Norway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8C740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1090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C30C8C1" w14:textId="77777777" w:rsidR="00D55C07" w:rsidRPr="00D55C07" w:rsidRDefault="00D55C07" w:rsidP="00D55C07">
            <w:pPr>
              <w:autoSpaceDE w:val="0"/>
              <w:autoSpaceDN w:val="0"/>
              <w:adjustRightInd w:val="0"/>
              <w:jc w:val="left"/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</w:pPr>
            <w:r w:rsidRPr="00D55C07">
              <w:rPr>
                <w:rFonts w:eastAsiaTheme="minorEastAsia" w:cs="Times New Roman"/>
                <w:color w:val="000000"/>
                <w:kern w:val="0"/>
                <w:sz w:val="20"/>
                <w:szCs w:val="20"/>
              </w:rPr>
              <w:t xml:space="preserve">136.3 </w:t>
            </w:r>
          </w:p>
        </w:tc>
      </w:tr>
    </w:tbl>
    <w:p w14:paraId="3AD7919A" w14:textId="77777777" w:rsidR="00E403AC" w:rsidRDefault="00E403AC">
      <w:pPr>
        <w:widowControl/>
        <w:jc w:val="left"/>
        <w:rPr>
          <w:rFonts w:cs="Times New Roman"/>
          <w:sz w:val="24"/>
        </w:rPr>
      </w:pPr>
    </w:p>
    <w:p w14:paraId="13C97B02" w14:textId="77777777" w:rsidR="00EE5C8F" w:rsidRPr="00EE5C8F" w:rsidRDefault="00EE5C8F" w:rsidP="00EE5C8F">
      <w:pPr>
        <w:autoSpaceDE w:val="0"/>
        <w:autoSpaceDN w:val="0"/>
        <w:adjustRightInd w:val="0"/>
        <w:jc w:val="left"/>
        <w:rPr>
          <w:rFonts w:eastAsiaTheme="minorEastAsia" w:cs="Times New Roman"/>
          <w:color w:val="000000"/>
          <w:kern w:val="0"/>
          <w:sz w:val="24"/>
        </w:rPr>
      </w:pPr>
    </w:p>
    <w:p w14:paraId="3380AC82" w14:textId="3E9CB909" w:rsidR="00EE5C8F" w:rsidRPr="00EE5C8F" w:rsidRDefault="00EE5C8F" w:rsidP="00EE5C8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EE5C8F">
        <w:rPr>
          <w:rFonts w:cs="Times New Roman"/>
          <w:color w:val="000000"/>
          <w:sz w:val="23"/>
          <w:szCs w:val="23"/>
        </w:rPr>
        <w:t xml:space="preserve">Based on the scatterplot of Coronary versus Cigarette, does there appear to be a linear relationship between cigarette consumption and heart disease? If so, does the relationship appear to be negative or positive? </w:t>
      </w:r>
    </w:p>
    <w:p w14:paraId="18295345" w14:textId="77777777" w:rsidR="00EE5C8F" w:rsidRPr="00EE5C8F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4C2FADE" w14:textId="5C18356E" w:rsidR="00EE5C8F" w:rsidRDefault="00EE5C8F" w:rsidP="00EE5C8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Please w</w:t>
      </w:r>
      <w:r w:rsidRPr="00EE5C8F">
        <w:rPr>
          <w:rFonts w:cs="Times New Roman"/>
          <w:color w:val="000000"/>
          <w:sz w:val="23"/>
          <w:szCs w:val="23"/>
        </w:rPr>
        <w:t>rite</w:t>
      </w:r>
      <w:r w:rsidR="00FD009A">
        <w:rPr>
          <w:rFonts w:cs="Times New Roman"/>
          <w:color w:val="000000"/>
          <w:sz w:val="23"/>
          <w:szCs w:val="23"/>
        </w:rPr>
        <w:t xml:space="preserve"> down</w:t>
      </w:r>
      <w:r w:rsidRPr="00EE5C8F">
        <w:rPr>
          <w:rFonts w:cs="Times New Roman"/>
          <w:color w:val="000000"/>
          <w:sz w:val="23"/>
          <w:szCs w:val="23"/>
        </w:rPr>
        <w:t xml:space="preserve"> the equation for the fitted model. </w:t>
      </w:r>
    </w:p>
    <w:p w14:paraId="7F79D933" w14:textId="77777777" w:rsidR="00EE5C8F" w:rsidRPr="00EE5C8F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9F88E59" w14:textId="20A3C080" w:rsidR="00EE5C8F" w:rsidRDefault="00EE5C8F" w:rsidP="00EE5C8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lastRenderedPageBreak/>
        <w:t xml:space="preserve">Please compute the coefficient of determination, and also compute the correlation between the two variables </w:t>
      </w:r>
      <w:r w:rsidRPr="00EE5C8F">
        <w:rPr>
          <w:rFonts w:cs="Times New Roman"/>
          <w:color w:val="000000"/>
          <w:sz w:val="23"/>
          <w:szCs w:val="23"/>
        </w:rPr>
        <w:t xml:space="preserve">Coronary </w:t>
      </w:r>
      <w:r>
        <w:rPr>
          <w:rFonts w:cs="Times New Roman"/>
          <w:color w:val="000000"/>
          <w:sz w:val="23"/>
          <w:szCs w:val="23"/>
        </w:rPr>
        <w:t>and Cigarette. What is their relationship?</w:t>
      </w:r>
    </w:p>
    <w:p w14:paraId="188EC69F" w14:textId="77777777" w:rsidR="001C77BC" w:rsidRPr="001C77BC" w:rsidRDefault="001C77BC" w:rsidP="001C77B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582EDADA" w14:textId="396D494B" w:rsidR="001C77BC" w:rsidRPr="001C77BC" w:rsidRDefault="001C77BC" w:rsidP="001C77B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EE5C8F">
        <w:rPr>
          <w:rFonts w:cs="Times New Roman"/>
          <w:color w:val="000000"/>
          <w:sz w:val="23"/>
          <w:szCs w:val="23"/>
        </w:rPr>
        <w:t>What patterns or problems, if any, do you see in the residuals versus fits plot? Would you feel reasonably comfortable in fitting a simple linear regression mod</w:t>
      </w:r>
      <w:r>
        <w:rPr>
          <w:rFonts w:cs="Times New Roman"/>
          <w:color w:val="000000"/>
          <w:sz w:val="23"/>
          <w:szCs w:val="23"/>
        </w:rPr>
        <w:t xml:space="preserve">el to this data set? </w:t>
      </w:r>
    </w:p>
    <w:p w14:paraId="356C7BFE" w14:textId="77777777" w:rsidR="001C77BC" w:rsidRPr="001C77BC" w:rsidRDefault="001C77BC" w:rsidP="001C77B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48F33607" w14:textId="067D067F" w:rsidR="001C77BC" w:rsidRDefault="001C77BC" w:rsidP="00EE5C8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Is there </w:t>
      </w:r>
      <w:r w:rsidRPr="00EE5C8F">
        <w:rPr>
          <w:rFonts w:cs="Times New Roman"/>
          <w:color w:val="000000"/>
          <w:sz w:val="23"/>
          <w:szCs w:val="23"/>
        </w:rPr>
        <w:t xml:space="preserve">a positive linear relationship between Cigarette and Coronary </w:t>
      </w:r>
      <w:r>
        <w:rPr>
          <w:rFonts w:cs="Times New Roman"/>
          <w:color w:val="000000"/>
          <w:sz w:val="23"/>
          <w:szCs w:val="23"/>
        </w:rPr>
        <w:t xml:space="preserve">at the 1% level of significance? Please discuss what assumptions you will need in order to conduct this test. Please test all related assumptions and report the results and conclusions. </w:t>
      </w:r>
    </w:p>
    <w:p w14:paraId="0B3B9B41" w14:textId="77777777" w:rsidR="001C77BC" w:rsidRPr="001C77BC" w:rsidRDefault="001C77BC" w:rsidP="001C77B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056EEB0A" w14:textId="0DCDAB3E" w:rsidR="001C77BC" w:rsidRDefault="001C77BC" w:rsidP="00EE5C8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EE5C8F">
        <w:rPr>
          <w:rFonts w:cs="Times New Roman"/>
          <w:color w:val="000000"/>
          <w:sz w:val="23"/>
          <w:szCs w:val="23"/>
        </w:rPr>
        <w:t>Compute the residual for Greece.</w:t>
      </w:r>
    </w:p>
    <w:p w14:paraId="08632A59" w14:textId="77777777" w:rsidR="00FD009A" w:rsidRPr="00FD009A" w:rsidRDefault="00FD009A" w:rsidP="00FD009A">
      <w:pPr>
        <w:pStyle w:val="ListParagraph"/>
        <w:rPr>
          <w:rFonts w:cs="Times New Roman"/>
          <w:color w:val="000000"/>
          <w:sz w:val="23"/>
          <w:szCs w:val="23"/>
        </w:rPr>
      </w:pPr>
    </w:p>
    <w:p w14:paraId="27C69587" w14:textId="79F8AA5D" w:rsidR="00FD009A" w:rsidRPr="00EE5C8F" w:rsidRDefault="00FD009A" w:rsidP="00EE5C8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sz w:val="24"/>
        </w:rPr>
        <w:t>Please plot the fitted regression line along with the fitted regression line.</w:t>
      </w:r>
    </w:p>
    <w:p w14:paraId="34AC26BC" w14:textId="77777777" w:rsidR="00EE5C8F" w:rsidRDefault="00EE5C8F" w:rsidP="00EE5C8F">
      <w:pPr>
        <w:widowControl/>
        <w:jc w:val="left"/>
        <w:rPr>
          <w:rFonts w:cs="Times New Roman"/>
          <w:sz w:val="24"/>
        </w:rPr>
      </w:pPr>
    </w:p>
    <w:sectPr w:rsidR="00EE5C8F" w:rsidSect="00B44A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C2E84" w14:textId="77777777" w:rsidR="00E35E22" w:rsidRDefault="00E35E22" w:rsidP="00382248">
      <w:r>
        <w:separator/>
      </w:r>
    </w:p>
  </w:endnote>
  <w:endnote w:type="continuationSeparator" w:id="0">
    <w:p w14:paraId="647A9D63" w14:textId="77777777" w:rsidR="00E35E22" w:rsidRDefault="00E35E22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CE467" w14:textId="77777777" w:rsidR="001C77BC" w:rsidRDefault="001C77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0853806"/>
      <w:docPartObj>
        <w:docPartGallery w:val="Page Numbers (Bottom of Page)"/>
        <w:docPartUnique/>
      </w:docPartObj>
    </w:sdtPr>
    <w:sdtEndPr/>
    <w:sdtContent>
      <w:p w14:paraId="67979EFA" w14:textId="77777777" w:rsidR="001C77BC" w:rsidRDefault="001C77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09A" w:rsidRPr="00FD009A">
          <w:rPr>
            <w:noProof/>
            <w:lang w:val="zh-CN"/>
          </w:rPr>
          <w:t>1</w:t>
        </w:r>
        <w:r>
          <w:fldChar w:fldCharType="end"/>
        </w:r>
      </w:p>
    </w:sdtContent>
  </w:sdt>
  <w:p w14:paraId="3EBAD707" w14:textId="77777777" w:rsidR="001C77BC" w:rsidRDefault="001C77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CDD14" w14:textId="77777777" w:rsidR="001C77BC" w:rsidRDefault="001C7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D857C" w14:textId="77777777" w:rsidR="00E35E22" w:rsidRDefault="00E35E22" w:rsidP="00382248">
      <w:r>
        <w:separator/>
      </w:r>
    </w:p>
  </w:footnote>
  <w:footnote w:type="continuationSeparator" w:id="0">
    <w:p w14:paraId="3D33BAA2" w14:textId="77777777" w:rsidR="00E35E22" w:rsidRDefault="00E35E22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DAFA6" w14:textId="77777777" w:rsidR="001C77BC" w:rsidRDefault="001C77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653EF" w14:textId="77777777" w:rsidR="001C77BC" w:rsidRDefault="001C77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26D56" w14:textId="77777777" w:rsidR="001C77BC" w:rsidRDefault="001C77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3DEF"/>
    <w:rsid w:val="00005404"/>
    <w:rsid w:val="00007282"/>
    <w:rsid w:val="0000758A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75E3"/>
    <w:rsid w:val="00620BA4"/>
    <w:rsid w:val="0062299A"/>
    <w:rsid w:val="00625839"/>
    <w:rsid w:val="0062636A"/>
    <w:rsid w:val="0062652B"/>
    <w:rsid w:val="0062799E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82F"/>
    <w:rsid w:val="006D3722"/>
    <w:rsid w:val="006D40E5"/>
    <w:rsid w:val="006D6260"/>
    <w:rsid w:val="006D7031"/>
    <w:rsid w:val="006E0D02"/>
    <w:rsid w:val="006E0D5B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5E22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3A56"/>
    <w:rsid w:val="00FC3DAF"/>
    <w:rsid w:val="00FC514D"/>
    <w:rsid w:val="00FC572E"/>
    <w:rsid w:val="00FC627E"/>
    <w:rsid w:val="00FC658B"/>
    <w:rsid w:val="00FD009A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75594"/>
  <w15:docId w15:val="{88E435D3-9B6B-4C12-94C8-2B75B9E9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g.jiecheng@stonybrook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FA9EA7-0238-4135-B693-1AA688F4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8</cp:revision>
  <dcterms:created xsi:type="dcterms:W3CDTF">2020-03-03T03:25:00Z</dcterms:created>
  <dcterms:modified xsi:type="dcterms:W3CDTF">2020-03-03T13:26:00Z</dcterms:modified>
</cp:coreProperties>
</file>