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AEA" w:rsidRDefault="008D7AEA" w:rsidP="008D7AEA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8D7AEA">
        <w:rPr>
          <w:b/>
          <w:bCs/>
          <w:i/>
          <w:iCs/>
          <w:sz w:val="44"/>
          <w:szCs w:val="44"/>
          <w:u w:val="single"/>
        </w:rPr>
        <w:t>Secondary Loss in bends and pipe fittings</w:t>
      </w:r>
    </w:p>
    <w:p w:rsidR="0064221C" w:rsidRPr="008D7AEA" w:rsidRDefault="0064221C" w:rsidP="0064221C">
      <w:pPr>
        <w:rPr>
          <w:b/>
          <w:bCs/>
          <w:i/>
          <w:iCs/>
          <w:sz w:val="44"/>
          <w:szCs w:val="44"/>
          <w:u w:val="single"/>
        </w:rPr>
      </w:pPr>
    </w:p>
    <w:p w:rsidR="00710066" w:rsidRPr="00F419B0" w:rsidRDefault="00F419B0" w:rsidP="001529E2">
      <w:pPr>
        <w:rPr>
          <w:b/>
          <w:bCs/>
          <w:sz w:val="32"/>
          <w:szCs w:val="32"/>
          <w:u w:val="single"/>
        </w:rPr>
      </w:pPr>
      <w:r w:rsidRPr="00F419B0">
        <w:rPr>
          <w:b/>
          <w:bCs/>
          <w:sz w:val="32"/>
          <w:szCs w:val="32"/>
          <w:u w:val="single"/>
        </w:rPr>
        <w:t>Introduction:</w:t>
      </w:r>
    </w:p>
    <w:p w:rsidR="00710066" w:rsidRPr="003C6F61" w:rsidRDefault="0064221C" w:rsidP="003C6F61">
      <w:pPr>
        <w:rPr>
          <w:sz w:val="28"/>
          <w:szCs w:val="2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1861548</wp:posOffset>
            </wp:positionV>
            <wp:extent cx="4933950" cy="2512060"/>
            <wp:effectExtent l="0" t="0" r="0" b="2540"/>
            <wp:wrapTopAndBottom/>
            <wp:docPr id="2" name="Picture 2" descr="Energy Loss in B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gy Loss in Be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9B0">
        <w:rPr>
          <w:sz w:val="28"/>
          <w:szCs w:val="28"/>
        </w:rPr>
        <w:t xml:space="preserve">         </w:t>
      </w:r>
      <w:r w:rsidR="00F419B0" w:rsidRPr="00F419B0">
        <w:rPr>
          <w:sz w:val="28"/>
          <w:szCs w:val="28"/>
        </w:rPr>
        <w:t xml:space="preserve">Energy losses in pipe flows are the result of friction between the fluid and the pipe walls and internal friction between </w:t>
      </w:r>
      <w:r w:rsidR="00F419B0" w:rsidRPr="00F419B0">
        <w:rPr>
          <w:rStyle w:val="l7"/>
          <w:sz w:val="28"/>
          <w:szCs w:val="28"/>
          <w:bdr w:val="none" w:sz="0" w:space="0" w:color="auto" w:frame="1"/>
        </w:rPr>
        <w:t xml:space="preserve">fluid </w:t>
      </w:r>
      <w:r w:rsidR="00F419B0" w:rsidRPr="00F419B0">
        <w:rPr>
          <w:rStyle w:val="l10"/>
          <w:sz w:val="28"/>
          <w:szCs w:val="28"/>
          <w:bdr w:val="none" w:sz="0" w:space="0" w:color="auto" w:frame="1"/>
        </w:rPr>
        <w:t xml:space="preserve">particles. </w:t>
      </w:r>
      <w:r w:rsidR="00F419B0" w:rsidRPr="00F419B0">
        <w:rPr>
          <w:sz w:val="28"/>
          <w:szCs w:val="28"/>
        </w:rPr>
        <w:t xml:space="preserve">Minor </w:t>
      </w:r>
      <w:r w:rsidR="00F419B0" w:rsidRPr="00F419B0">
        <w:rPr>
          <w:rStyle w:val="l10"/>
          <w:sz w:val="28"/>
          <w:szCs w:val="28"/>
          <w:bdr w:val="none" w:sz="0" w:space="0" w:color="auto" w:frame="1"/>
        </w:rPr>
        <w:t xml:space="preserve">(secondary) head </w:t>
      </w:r>
      <w:r w:rsidR="00F419B0" w:rsidRPr="00F419B0">
        <w:rPr>
          <w:rStyle w:val="l8"/>
          <w:sz w:val="28"/>
          <w:szCs w:val="28"/>
          <w:bdr w:val="none" w:sz="0" w:space="0" w:color="auto" w:frame="1"/>
        </w:rPr>
        <w:t xml:space="preserve">losses </w:t>
      </w:r>
      <w:r w:rsidR="00F419B0" w:rsidRPr="00F419B0">
        <w:rPr>
          <w:sz w:val="28"/>
          <w:szCs w:val="28"/>
        </w:rPr>
        <w:t xml:space="preserve">occur at any location in a pipe system where streamlines are not straight, such as at pipe junctions, bends, valves, contractions, expansions, and reservoir inlets and outlets. In </w:t>
      </w:r>
      <w:r w:rsidR="00F419B0" w:rsidRPr="00F419B0">
        <w:rPr>
          <w:rStyle w:val="l6"/>
          <w:sz w:val="28"/>
          <w:szCs w:val="28"/>
          <w:bdr w:val="none" w:sz="0" w:space="0" w:color="auto" w:frame="1"/>
        </w:rPr>
        <w:t>this experiment, minor head losses through a pipe section that have several bends, transitio</w:t>
      </w:r>
      <w:r w:rsidR="00710066">
        <w:rPr>
          <w:rStyle w:val="l6"/>
          <w:sz w:val="28"/>
          <w:szCs w:val="28"/>
          <w:bdr w:val="none" w:sz="0" w:space="0" w:color="auto" w:frame="1"/>
        </w:rPr>
        <w:t xml:space="preserve">ns and fitting will be measured as shown in </w:t>
      </w:r>
      <w:r w:rsidR="003C6F61">
        <w:rPr>
          <w:rStyle w:val="l6"/>
          <w:sz w:val="28"/>
          <w:szCs w:val="28"/>
          <w:bdr w:val="none" w:sz="0" w:space="0" w:color="auto" w:frame="1"/>
        </w:rPr>
        <w:t>Fi</w:t>
      </w:r>
      <w:r w:rsidR="00710066">
        <w:rPr>
          <w:rStyle w:val="l6"/>
          <w:sz w:val="28"/>
          <w:szCs w:val="28"/>
          <w:bdr w:val="none" w:sz="0" w:space="0" w:color="auto" w:frame="1"/>
        </w:rPr>
        <w:t>gure</w:t>
      </w:r>
      <w:r w:rsidR="003C6F61">
        <w:rPr>
          <w:rStyle w:val="l6"/>
          <w:sz w:val="28"/>
          <w:szCs w:val="28"/>
          <w:bdr w:val="none" w:sz="0" w:space="0" w:color="auto" w:frame="1"/>
        </w:rPr>
        <w:t xml:space="preserve"> </w:t>
      </w:r>
      <w:r w:rsidR="00710066">
        <w:rPr>
          <w:rStyle w:val="l6"/>
          <w:sz w:val="28"/>
          <w:szCs w:val="28"/>
          <w:bdr w:val="none" w:sz="0" w:space="0" w:color="auto" w:frame="1"/>
        </w:rPr>
        <w:t>[1].</w:t>
      </w:r>
    </w:p>
    <w:p w:rsidR="00710066" w:rsidRDefault="00710066" w:rsidP="00710066">
      <w:r>
        <w:rPr>
          <w:sz w:val="28"/>
          <w:szCs w:val="28"/>
        </w:rPr>
        <w:t xml:space="preserve">                              </w:t>
      </w:r>
      <w:r w:rsidRPr="00710066">
        <w:rPr>
          <w:b/>
          <w:bCs/>
        </w:rPr>
        <w:t>Figure 1</w:t>
      </w:r>
      <w:r>
        <w:t>.  Schematic drawing of the energy-loss apparatus</w:t>
      </w:r>
    </w:p>
    <w:p w:rsidR="00710066" w:rsidRDefault="00710066" w:rsidP="00710066">
      <w:pPr>
        <w:rPr>
          <w:sz w:val="28"/>
          <w:szCs w:val="28"/>
        </w:rPr>
      </w:pPr>
    </w:p>
    <w:p w:rsidR="003C6F61" w:rsidRPr="00710066" w:rsidRDefault="003C6F61" w:rsidP="00710066">
      <w:pPr>
        <w:rPr>
          <w:sz w:val="28"/>
          <w:szCs w:val="28"/>
        </w:rPr>
      </w:pPr>
    </w:p>
    <w:p w:rsidR="00710066" w:rsidRPr="00710066" w:rsidRDefault="00BC5F69" w:rsidP="00710066">
      <w:pPr>
        <w:pStyle w:val="Heading1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710066">
        <w:rPr>
          <w:rFonts w:asciiTheme="minorHAnsi" w:hAnsiTheme="minorHAnsi" w:cstheme="minorHAnsi"/>
          <w:color w:val="auto"/>
          <w:sz w:val="32"/>
          <w:szCs w:val="32"/>
          <w:u w:val="single"/>
        </w:rPr>
        <w:t>Objective:</w:t>
      </w:r>
    </w:p>
    <w:p w:rsidR="00710066" w:rsidRDefault="00A13865" w:rsidP="0071006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10066" w:rsidRPr="00710066">
        <w:rPr>
          <w:sz w:val="28"/>
          <w:szCs w:val="28"/>
        </w:rPr>
        <w:t>The objectives of this lab are to measure head losses through bends, transitions, and fittings, and to use these measurements to estimate the loss coefficients for each transition or fitting.</w:t>
      </w:r>
    </w:p>
    <w:p w:rsidR="00710066" w:rsidRDefault="00710066" w:rsidP="00710066">
      <w:pPr>
        <w:rPr>
          <w:sz w:val="28"/>
          <w:szCs w:val="28"/>
        </w:rPr>
      </w:pPr>
    </w:p>
    <w:p w:rsidR="00710066" w:rsidRDefault="00710066" w:rsidP="00710066">
      <w:pPr>
        <w:rPr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XSpec="center" w:tblpY="1020"/>
        <w:tblW w:w="7498" w:type="dxa"/>
        <w:tblInd w:w="0" w:type="dxa"/>
        <w:tblCellMar>
          <w:top w:w="17" w:type="dxa"/>
          <w:right w:w="98" w:type="dxa"/>
        </w:tblCellMar>
        <w:tblLook w:val="04A0" w:firstRow="1" w:lastRow="0" w:firstColumn="1" w:lastColumn="0" w:noHBand="0" w:noVBand="1"/>
      </w:tblPr>
      <w:tblGrid>
        <w:gridCol w:w="2124"/>
        <w:gridCol w:w="894"/>
        <w:gridCol w:w="879"/>
        <w:gridCol w:w="883"/>
        <w:gridCol w:w="881"/>
        <w:gridCol w:w="882"/>
        <w:gridCol w:w="955"/>
      </w:tblGrid>
      <w:tr w:rsidR="0095488C" w:rsidRPr="0095488C" w:rsidTr="003C6F61">
        <w:trPr>
          <w:trHeight w:val="437"/>
        </w:trPr>
        <w:tc>
          <w:tcPr>
            <w:tcW w:w="21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No 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  1</w:t>
            </w:r>
          </w:p>
        </w:tc>
        <w:tc>
          <w:tcPr>
            <w:tcW w:w="883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8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95488C" w:rsidRPr="0095488C" w:rsidRDefault="008D7AEA" w:rsidP="003C6F6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D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8D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2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95488C" w:rsidRPr="0095488C" w:rsidTr="003C6F61">
        <w:trPr>
          <w:trHeight w:val="869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spacing w:after="76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t>Δ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</w:t>
            </w:r>
            <w:proofErr w:type="spellEnd"/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16"/>
              </w:rPr>
              <w:t xml:space="preserve"> </w:t>
            </w:r>
          </w:p>
          <w:p w:rsidR="0095488C" w:rsidRPr="0095488C" w:rsidRDefault="0095488C" w:rsidP="003C6F61">
            <w:pPr>
              <w:ind w:left="20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(m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m)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spacing w:after="109"/>
              <w:ind w:lef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Δ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16"/>
              </w:rPr>
              <w:t xml:space="preserve"> </w:t>
            </w:r>
          </w:p>
          <w:p w:rsidR="0095488C" w:rsidRPr="0095488C" w:rsidRDefault="0095488C" w:rsidP="003C6F61">
            <w:pPr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(lit.) 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spacing w:after="112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 </w:t>
            </w:r>
          </w:p>
          <w:p w:rsidR="0095488C" w:rsidRPr="0095488C" w:rsidRDefault="0095488C" w:rsidP="003C6F61">
            <w:pPr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(Sec.) 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spacing w:after="76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t>Δ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</w:t>
            </w:r>
            <w:proofErr w:type="spellEnd"/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16"/>
              </w:rPr>
              <w:t xml:space="preserve"> </w:t>
            </w:r>
          </w:p>
          <w:p w:rsidR="0095488C" w:rsidRPr="0095488C" w:rsidRDefault="0095488C" w:rsidP="003C6F61">
            <w:pPr>
              <w:ind w:left="20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(m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m) 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A1169D" w:rsidP="003C6F61">
            <w:pPr>
              <w:spacing w:after="109"/>
              <w:ind w:left="9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Δ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</w:t>
            </w:r>
          </w:p>
          <w:p w:rsidR="0095488C" w:rsidRPr="0095488C" w:rsidRDefault="0095488C" w:rsidP="003C6F61">
            <w:pPr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(lit.)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spacing w:after="112"/>
              <w:ind w:left="9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 </w:t>
            </w:r>
          </w:p>
          <w:p w:rsidR="0095488C" w:rsidRPr="0095488C" w:rsidRDefault="0095488C" w:rsidP="003C6F61">
            <w:pPr>
              <w:ind w:left="9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(Sec.) </w:t>
            </w:r>
          </w:p>
        </w:tc>
      </w:tr>
      <w:tr w:rsidR="0095488C" w:rsidRPr="0095488C" w:rsidTr="003C6F61">
        <w:trPr>
          <w:trHeight w:val="430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Mitre</w:t>
            </w:r>
            <w:proofErr w:type="spellEnd"/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29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E50CA1">
            <w:pPr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E46E81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85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  <w:tr w:rsidR="0095488C" w:rsidRPr="0095488C" w:rsidTr="003C6F61">
        <w:trPr>
          <w:trHeight w:val="430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Elbow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35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FA5813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262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  <w:tr w:rsidR="0095488C" w:rsidRPr="0095488C" w:rsidTr="003C6F61">
        <w:trPr>
          <w:trHeight w:val="428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Short bend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21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E50CA1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32</w:t>
            </w:r>
            <w:r w:rsidR="0095488C"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  <w:tr w:rsidR="0095488C" w:rsidRPr="0095488C" w:rsidTr="003C6F61">
        <w:trPr>
          <w:trHeight w:val="428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Long bend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Default="0095488C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E50CA1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23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  <w:tr w:rsidR="0095488C" w:rsidRPr="0095488C" w:rsidTr="003C6F61">
        <w:trPr>
          <w:trHeight w:val="430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Enlargement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4A3568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-9</w:t>
            </w:r>
            <w:r w:rsidR="0095488C"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</w:t>
            </w: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4A3568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-49</w:t>
            </w:r>
            <w:r w:rsidR="0095488C"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  <w:tr w:rsidR="0095488C" w:rsidRPr="0095488C" w:rsidTr="003C6F61">
        <w:trPr>
          <w:trHeight w:val="437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9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contraction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95488C" w:rsidP="004A3568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A356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 26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4A3568" w:rsidP="003C6F61">
            <w:pPr>
              <w:ind w:lef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46</w:t>
            </w:r>
            <w:r w:rsidR="0095488C" w:rsidRPr="0095488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5488C" w:rsidRPr="0095488C" w:rsidRDefault="0095488C" w:rsidP="003C6F61">
            <w:pPr>
              <w:ind w:left="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5488C" w:rsidRPr="0095488C" w:rsidRDefault="0095488C" w:rsidP="003C6F61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</w:t>
            </w:r>
          </w:p>
        </w:tc>
      </w:tr>
    </w:tbl>
    <w:p w:rsidR="00BC5F69" w:rsidRPr="008D7AEA" w:rsidRDefault="0095488C" w:rsidP="00525039">
      <w:pPr>
        <w:rPr>
          <w:b/>
          <w:bCs/>
          <w:sz w:val="32"/>
          <w:szCs w:val="32"/>
          <w:u w:val="single"/>
        </w:rPr>
      </w:pPr>
      <w:r w:rsidRPr="008D7AEA">
        <w:rPr>
          <w:b/>
          <w:bCs/>
          <w:sz w:val="32"/>
          <w:szCs w:val="32"/>
          <w:u w:val="single"/>
        </w:rPr>
        <w:t>Readings:</w:t>
      </w:r>
    </w:p>
    <w:p w:rsidR="00525039" w:rsidRDefault="00525039" w:rsidP="00525039">
      <w:pPr>
        <w:rPr>
          <w:sz w:val="28"/>
          <w:szCs w:val="28"/>
        </w:rPr>
      </w:pPr>
    </w:p>
    <w:p w:rsidR="00BC5F69" w:rsidRDefault="00BC5F69" w:rsidP="00525039">
      <w:pPr>
        <w:rPr>
          <w:sz w:val="28"/>
          <w:szCs w:val="28"/>
        </w:rPr>
      </w:pPr>
    </w:p>
    <w:p w:rsidR="00525039" w:rsidRDefault="00525039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Default="0095488C" w:rsidP="00525039">
      <w:pPr>
        <w:rPr>
          <w:sz w:val="28"/>
          <w:szCs w:val="28"/>
        </w:rPr>
      </w:pPr>
    </w:p>
    <w:p w:rsidR="0095488C" w:rsidRPr="008D7AEA" w:rsidRDefault="0095488C" w:rsidP="00525039">
      <w:pPr>
        <w:rPr>
          <w:b/>
          <w:bCs/>
          <w:sz w:val="32"/>
          <w:szCs w:val="32"/>
          <w:u w:val="single"/>
        </w:rPr>
      </w:pPr>
      <w:r w:rsidRPr="008D7AEA">
        <w:rPr>
          <w:b/>
          <w:bCs/>
          <w:sz w:val="32"/>
          <w:szCs w:val="32"/>
          <w:u w:val="single"/>
        </w:rPr>
        <w:t>Calculation:</w:t>
      </w:r>
    </w:p>
    <w:p w:rsidR="00CC4F1A" w:rsidRPr="00CC4F1A" w:rsidRDefault="00CC4F1A" w:rsidP="00525039">
      <w:pPr>
        <w:rPr>
          <w:b/>
          <w:bCs/>
          <w:i/>
          <w:iCs/>
          <w:sz w:val="24"/>
          <w:szCs w:val="24"/>
          <w:u w:val="single"/>
        </w:rPr>
      </w:pPr>
      <w:r w:rsidRPr="00CC4F1A">
        <w:rPr>
          <w:b/>
          <w:bCs/>
          <w:i/>
          <w:iCs/>
          <w:sz w:val="24"/>
          <w:szCs w:val="24"/>
          <w:u w:val="single"/>
        </w:rPr>
        <w:t xml:space="preserve">For </w:t>
      </w:r>
      <w:proofErr w:type="spellStart"/>
      <w:r w:rsidRPr="00CC4F1A">
        <w:rPr>
          <w:b/>
          <w:bCs/>
          <w:i/>
          <w:iCs/>
          <w:sz w:val="24"/>
          <w:szCs w:val="24"/>
          <w:u w:val="single"/>
        </w:rPr>
        <w:t>Mitre</w:t>
      </w:r>
      <w:proofErr w:type="spellEnd"/>
      <w:r w:rsidRPr="00CC4F1A">
        <w:rPr>
          <w:b/>
          <w:bCs/>
          <w:i/>
          <w:iCs/>
          <w:sz w:val="24"/>
          <w:szCs w:val="24"/>
          <w:u w:val="single"/>
        </w:rPr>
        <w:t xml:space="preserve"> bend:</w:t>
      </w:r>
    </w:p>
    <w:p w:rsidR="00CC4F1A" w:rsidRDefault="0095488C" w:rsidP="00CC4F1A">
      <w:pPr>
        <w:rPr>
          <w:rFonts w:eastAsiaTheme="minorEastAsia" w:cstheme="minorHAnsi"/>
          <w:sz w:val="28"/>
          <w:szCs w:val="28"/>
        </w:rPr>
      </w:pPr>
      <w:proofErr w:type="spellStart"/>
      <w:r w:rsidRPr="00CC4F1A">
        <w:rPr>
          <w:rFonts w:cstheme="minorHAnsi"/>
          <w:b/>
          <w:bCs/>
          <w:sz w:val="28"/>
          <w:szCs w:val="28"/>
        </w:rPr>
        <w:t>Q</w:t>
      </w:r>
      <w:r w:rsidRPr="00CC4F1A">
        <w:rPr>
          <w:rFonts w:cstheme="minorHAnsi"/>
          <w:b/>
          <w:bCs/>
          <w:sz w:val="28"/>
          <w:szCs w:val="28"/>
          <w:vertAlign w:val="subscript"/>
        </w:rPr>
        <w:t>act</w:t>
      </w:r>
      <w:proofErr w:type="spellEnd"/>
      <w:r w:rsidR="00CC4F1A"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 w:rsidRPr="00CC4F1A">
        <w:rPr>
          <w:rFonts w:cstheme="minorHAnsi"/>
          <w:b/>
          <w:bCs/>
          <w:sz w:val="28"/>
          <w:szCs w:val="28"/>
        </w:rPr>
        <w:t>=</w:t>
      </w:r>
      <w:r w:rsidR="00CC4F1A" w:rsidRPr="00CC4F1A">
        <w:rPr>
          <w:rFonts w:cstheme="minorHAnsi"/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V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2-V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CC4F1A" w:rsidRPr="00CC4F1A">
        <w:rPr>
          <w:rFonts w:eastAsiaTheme="minorEastAsia" w:cstheme="minorHAnsi"/>
          <w:b/>
          <w:bCs/>
          <w:sz w:val="28"/>
          <w:szCs w:val="28"/>
        </w:rPr>
        <w:t>=</w:t>
      </w:r>
      <w:r w:rsidR="00CC4F1A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="00CC4F1A" w:rsidRPr="00CC4F1A"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28.5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</m:oMath>
      <w:r w:rsidR="00CC4F1A" w:rsidRPr="00CC4F1A">
        <w:rPr>
          <w:rFonts w:eastAsiaTheme="minorEastAsia" w:cstheme="minorHAnsi"/>
          <w:sz w:val="28"/>
          <w:szCs w:val="28"/>
        </w:rPr>
        <w:t>=</w:t>
      </w:r>
      <w:r w:rsidR="00CC4F1A">
        <w:rPr>
          <w:rFonts w:eastAsiaTheme="minorEastAsia" w:cstheme="minorHAnsi"/>
          <w:sz w:val="28"/>
          <w:szCs w:val="28"/>
        </w:rPr>
        <w:t xml:space="preserve"> 0</w:t>
      </w:r>
      <w:r w:rsidR="00CC4F1A" w:rsidRPr="00CC4F1A">
        <w:rPr>
          <w:rFonts w:eastAsiaTheme="minorEastAsia" w:cstheme="minorHAnsi"/>
          <w:sz w:val="28"/>
          <w:szCs w:val="28"/>
        </w:rPr>
        <w:t>.175 L/s</w:t>
      </w:r>
      <w:r w:rsidR="00CC4F1A">
        <w:rPr>
          <w:rFonts w:eastAsiaTheme="minorEastAsia" w:cstheme="minorHAnsi"/>
          <w:sz w:val="28"/>
          <w:szCs w:val="28"/>
        </w:rPr>
        <w:t xml:space="preserve"> </w:t>
      </w:r>
    </w:p>
    <w:p w:rsidR="00CC4F1A" w:rsidRPr="00AB6436" w:rsidRDefault="00AB6436" w:rsidP="00AE1333">
      <w:pPr>
        <w:rPr>
          <w:rFonts w:eastAsiaTheme="minorEastAsia" w:cstheme="minorHAnsi"/>
          <w:i/>
          <w:iCs/>
          <w:sz w:val="28"/>
          <w:szCs w:val="28"/>
        </w:rPr>
      </w:pPr>
      <w:r w:rsidRPr="0064221C">
        <w:rPr>
          <w:rFonts w:eastAsiaTheme="minorEastAsia" w:cstheme="minorHAnsi"/>
          <w:b/>
          <w:bCs/>
          <w:sz w:val="28"/>
          <w:szCs w:val="28"/>
        </w:rPr>
        <w:t>v</w:t>
      </w:r>
      <w:r w:rsidR="00CC4F1A" w:rsidRPr="0064221C">
        <w:rPr>
          <w:rFonts w:eastAsiaTheme="minorEastAsia" w:cstheme="minorHAnsi"/>
          <w:b/>
          <w:bCs/>
          <w:sz w:val="28"/>
          <w:szCs w:val="28"/>
        </w:rPr>
        <w:t>=Q/A</w:t>
      </w:r>
      <w:r w:rsidR="00CC4F1A">
        <w:rPr>
          <w:rFonts w:eastAsiaTheme="minorEastAsia" w:cstheme="minorHAnsi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0.175×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301.7x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-6</m:t>
                </m:r>
              </m:sup>
            </m:sSup>
          </m:den>
        </m:f>
      </m:oMath>
      <w:r w:rsidR="00AE1333">
        <w:rPr>
          <w:rFonts w:eastAsiaTheme="minorEastAsia" w:cstheme="minorHAnsi"/>
          <w:sz w:val="28"/>
          <w:szCs w:val="28"/>
        </w:rPr>
        <w:t>= 0.58</w:t>
      </w:r>
      <w:r>
        <w:rPr>
          <w:rFonts w:eastAsiaTheme="minorEastAsia" w:cstheme="minorHAnsi"/>
          <w:sz w:val="28"/>
          <w:szCs w:val="28"/>
        </w:rPr>
        <w:t xml:space="preserve"> </w:t>
      </w:r>
      <w:r w:rsidR="00AE1333">
        <w:rPr>
          <w:rFonts w:eastAsiaTheme="minorEastAsia" w:cstheme="minorHAnsi"/>
          <w:sz w:val="28"/>
          <w:szCs w:val="28"/>
        </w:rPr>
        <w:t>m</w:t>
      </w:r>
      <w:r w:rsidRPr="00AB6436">
        <w:rPr>
          <w:rFonts w:eastAsiaTheme="minorEastAsia" w:cstheme="minorHAnsi"/>
          <w:sz w:val="28"/>
          <w:szCs w:val="28"/>
        </w:rPr>
        <w:t>/</w:t>
      </w:r>
      <w:r w:rsidRPr="00AB6436">
        <w:rPr>
          <w:rFonts w:eastAsiaTheme="minorEastAsia" w:cstheme="minorHAnsi"/>
          <w:i/>
          <w:iCs/>
          <w:sz w:val="28"/>
          <w:szCs w:val="28"/>
        </w:rPr>
        <w:t>s</w:t>
      </w:r>
      <w:r>
        <w:rPr>
          <w:rFonts w:eastAsiaTheme="minorEastAsia" w:cstheme="minorHAnsi"/>
          <w:i/>
          <w:iCs/>
          <w:sz w:val="28"/>
          <w:szCs w:val="28"/>
        </w:rPr>
        <w:t xml:space="preserve">  </w:t>
      </w:r>
    </w:p>
    <w:p w:rsidR="00CC4F1A" w:rsidRPr="0064221C" w:rsidRDefault="00CC4F1A" w:rsidP="00CC4F1A">
      <w:pPr>
        <w:rPr>
          <w:rFonts w:eastAsiaTheme="minorEastAsia" w:cstheme="minorHAnsi"/>
          <w:b/>
          <w:bCs/>
          <w:sz w:val="28"/>
          <w:szCs w:val="28"/>
        </w:rPr>
      </w:pPr>
      <w:proofErr w:type="spellStart"/>
      <w:r w:rsidRPr="0064221C">
        <w:rPr>
          <w:rFonts w:eastAsiaTheme="minorEastAsia" w:cstheme="minorHAnsi"/>
          <w:b/>
          <w:bCs/>
          <w:sz w:val="28"/>
          <w:szCs w:val="28"/>
        </w:rPr>
        <w:t>Δh</w:t>
      </w:r>
      <w:proofErr w:type="spellEnd"/>
      <w:r w:rsidRPr="0064221C">
        <w:rPr>
          <w:rFonts w:eastAsiaTheme="minorEastAsia" w:cstheme="minorHAnsi"/>
          <w:b/>
          <w:bCs/>
          <w:sz w:val="28"/>
          <w:szCs w:val="28"/>
        </w:rPr>
        <w:t>= K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g</m:t>
            </m:r>
          </m:den>
        </m:f>
      </m:oMath>
    </w:p>
    <w:p w:rsidR="00CC4F1A" w:rsidRDefault="00CC4F1A" w:rsidP="00AE1333">
      <w:pPr>
        <w:rPr>
          <w:rFonts w:eastAsiaTheme="minorEastAsia" w:cstheme="minorHAnsi"/>
          <w:sz w:val="28"/>
          <w:szCs w:val="28"/>
        </w:rPr>
      </w:pPr>
      <w:r w:rsidRPr="0064221C">
        <w:rPr>
          <w:rFonts w:eastAsiaTheme="minorEastAsia" w:cstheme="minorHAnsi"/>
          <w:b/>
          <w:bCs/>
          <w:sz w:val="28"/>
          <w:szCs w:val="28"/>
        </w:rPr>
        <w:t>K=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2×9.81x29x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0.58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B6436">
        <w:rPr>
          <w:rFonts w:eastAsiaTheme="minorEastAsia" w:cstheme="minorHAnsi"/>
          <w:sz w:val="28"/>
          <w:szCs w:val="28"/>
        </w:rPr>
        <w:t xml:space="preserve">= </w:t>
      </w:r>
      <w:r w:rsidR="00AE1333">
        <w:rPr>
          <w:rFonts w:eastAsiaTheme="minorEastAsia" w:cstheme="minorHAnsi"/>
          <w:sz w:val="28"/>
          <w:szCs w:val="28"/>
        </w:rPr>
        <w:t>1.69</w:t>
      </w:r>
    </w:p>
    <w:p w:rsidR="008D7AEA" w:rsidRDefault="008D7AEA" w:rsidP="00AB6436">
      <w:pPr>
        <w:rPr>
          <w:rFonts w:eastAsiaTheme="minorEastAsia" w:cstheme="minorHAnsi"/>
          <w:sz w:val="28"/>
          <w:szCs w:val="28"/>
        </w:rPr>
      </w:pPr>
    </w:p>
    <w:p w:rsidR="008D7AEA" w:rsidRDefault="008D7AEA" w:rsidP="00AB6436">
      <w:pPr>
        <w:rPr>
          <w:rFonts w:eastAsiaTheme="minorEastAsia" w:cstheme="minorHAnsi"/>
          <w:sz w:val="28"/>
          <w:szCs w:val="28"/>
        </w:rPr>
      </w:pPr>
    </w:p>
    <w:p w:rsidR="008D7AEA" w:rsidRDefault="008D7AEA" w:rsidP="00AB6436">
      <w:pPr>
        <w:rPr>
          <w:rFonts w:eastAsiaTheme="minorEastAsia" w:cstheme="minorHAnsi"/>
          <w:sz w:val="28"/>
          <w:szCs w:val="28"/>
        </w:rPr>
      </w:pPr>
    </w:p>
    <w:p w:rsidR="008D7AEA" w:rsidRDefault="008D7AEA" w:rsidP="00AB6436">
      <w:pPr>
        <w:rPr>
          <w:rFonts w:eastAsiaTheme="minorEastAsia" w:cstheme="minorHAnsi"/>
          <w:sz w:val="28"/>
          <w:szCs w:val="28"/>
        </w:rPr>
      </w:pPr>
    </w:p>
    <w:p w:rsidR="008D7AEA" w:rsidRDefault="008D7AEA" w:rsidP="00AB6436">
      <w:pPr>
        <w:rPr>
          <w:rFonts w:eastAsiaTheme="minorEastAsia" w:cstheme="minorHAnsi"/>
          <w:sz w:val="28"/>
          <w:szCs w:val="28"/>
        </w:rPr>
      </w:pPr>
    </w:p>
    <w:p w:rsidR="003C6F61" w:rsidRPr="003C6F61" w:rsidRDefault="003C6F61" w:rsidP="003C6F61">
      <w:pPr>
        <w:rPr>
          <w:rFonts w:eastAsiaTheme="minorEastAsia" w:cstheme="minorHAnsi"/>
          <w:b/>
          <w:bCs/>
          <w:sz w:val="32"/>
          <w:szCs w:val="32"/>
          <w:u w:val="single"/>
        </w:rPr>
      </w:pPr>
      <w:r w:rsidRPr="003C6F61">
        <w:rPr>
          <w:rFonts w:eastAsiaTheme="minorEastAsia" w:cstheme="minorHAnsi"/>
          <w:b/>
          <w:bCs/>
          <w:sz w:val="32"/>
          <w:szCs w:val="32"/>
          <w:u w:val="single"/>
        </w:rPr>
        <w:lastRenderedPageBreak/>
        <w:t>Results:</w:t>
      </w:r>
    </w:p>
    <w:p w:rsidR="003C6F61" w:rsidRPr="003C6F61" w:rsidRDefault="003C6F61" w:rsidP="003C6F61">
      <w:pPr>
        <w:rPr>
          <w:rFonts w:eastAsiaTheme="minorEastAsia" w:cstheme="minorHAnsi"/>
          <w:b/>
          <w:bCs/>
          <w:i/>
          <w:iCs/>
          <w:sz w:val="32"/>
          <w:szCs w:val="32"/>
          <w:u w:val="single"/>
        </w:rPr>
      </w:pPr>
    </w:p>
    <w:tbl>
      <w:tblPr>
        <w:tblStyle w:val="TableGrid0"/>
        <w:tblpPr w:leftFromText="180" w:rightFromText="180" w:vertAnchor="text" w:horzAnchor="margin" w:tblpY="-139"/>
        <w:tblW w:w="9333" w:type="dxa"/>
        <w:tblInd w:w="0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1779"/>
        <w:gridCol w:w="2285"/>
        <w:gridCol w:w="2364"/>
      </w:tblGrid>
      <w:tr w:rsidR="008D7AEA" w:rsidTr="008D7AEA">
        <w:trPr>
          <w:trHeight w:val="437"/>
        </w:trPr>
        <w:tc>
          <w:tcPr>
            <w:tcW w:w="29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K </w:t>
            </w:r>
          </w:p>
        </w:tc>
        <w:tc>
          <w:tcPr>
            <w:tcW w:w="17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3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D7AEA" w:rsidRDefault="008D7AEA" w:rsidP="008D7AEA">
            <w:pPr>
              <w:spacing w:line="259" w:lineRule="auto"/>
              <w:ind w:right="2"/>
              <w:jc w:val="center"/>
            </w:pPr>
            <w:r>
              <w:rPr>
                <w:b/>
              </w:rPr>
              <w:t xml:space="preserve">Average </w:t>
            </w:r>
          </w:p>
        </w:tc>
      </w:tr>
      <w:tr w:rsidR="008D7AEA" w:rsidTr="008D7AEA">
        <w:trPr>
          <w:trHeight w:val="430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2"/>
              <w:jc w:val="center"/>
            </w:pPr>
            <w:proofErr w:type="spellStart"/>
            <w:r>
              <w:rPr>
                <w:b/>
              </w:rPr>
              <w:t>Mitre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E50CA1" w:rsidP="00E55300">
            <w:pPr>
              <w:tabs>
                <w:tab w:val="left" w:pos="630"/>
                <w:tab w:val="center" w:pos="803"/>
              </w:tabs>
              <w:spacing w:line="259" w:lineRule="auto"/>
              <w:ind w:left="57"/>
            </w:pPr>
            <w:r>
              <w:rPr>
                <w:b/>
              </w:rPr>
              <w:t xml:space="preserve">          </w:t>
            </w:r>
            <w:r w:rsidR="00E55300">
              <w:rPr>
                <w:b/>
              </w:rPr>
              <w:t>1.69</w:t>
            </w:r>
            <w:r w:rsidR="00AE1333">
              <w:rPr>
                <w:b/>
              </w:rPr>
              <w:tab/>
            </w:r>
            <w:r w:rsidR="008D7AEA">
              <w:rPr>
                <w:b/>
              </w:rPr>
              <w:t xml:space="preserve"> 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Pr="00E46E81" w:rsidRDefault="00E46E81" w:rsidP="008D7AEA">
            <w:pPr>
              <w:spacing w:line="259" w:lineRule="auto"/>
              <w:ind w:left="59"/>
              <w:jc w:val="center"/>
              <w:rPr>
                <w:b/>
                <w:bCs/>
              </w:rPr>
            </w:pPr>
            <w:r w:rsidRPr="00E46E81">
              <w:rPr>
                <w:b/>
                <w:bCs/>
              </w:rPr>
              <w:t>2.04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D7AEA" w:rsidRPr="00E46E81" w:rsidRDefault="00E46E81" w:rsidP="008D7AEA">
            <w:pPr>
              <w:spacing w:line="259" w:lineRule="auto"/>
              <w:ind w:left="57"/>
              <w:jc w:val="center"/>
              <w:rPr>
                <w:b/>
                <w:bCs/>
              </w:rPr>
            </w:pPr>
            <w:r w:rsidRPr="00E46E81">
              <w:rPr>
                <w:b/>
                <w:bCs/>
              </w:rPr>
              <w:t>1.86</w:t>
            </w:r>
          </w:p>
        </w:tc>
      </w:tr>
      <w:tr w:rsidR="008D7AEA" w:rsidTr="008D7AEA">
        <w:trPr>
          <w:trHeight w:val="427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Elbow 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4F74E9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2.034</w:t>
            </w:r>
            <w:r w:rsidR="008D7AEA">
              <w:rPr>
                <w:b/>
              </w:rPr>
              <w:t xml:space="preserve"> 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Pr="00E46E81" w:rsidRDefault="00E46E81" w:rsidP="004A3568">
            <w:pPr>
              <w:spacing w:line="259" w:lineRule="auto"/>
              <w:ind w:left="59"/>
              <w:jc w:val="center"/>
              <w:rPr>
                <w:b/>
                <w:bCs/>
              </w:rPr>
            </w:pPr>
            <w:r w:rsidRPr="00E46E81">
              <w:rPr>
                <w:b/>
                <w:bCs/>
              </w:rPr>
              <w:t>6.29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D7AEA" w:rsidRPr="00E46E81" w:rsidRDefault="00E46E81" w:rsidP="008D7AEA">
            <w:pPr>
              <w:spacing w:line="259" w:lineRule="auto"/>
              <w:ind w:left="57"/>
              <w:jc w:val="center"/>
              <w:rPr>
                <w:b/>
                <w:bCs/>
              </w:rPr>
            </w:pPr>
            <w:r w:rsidRPr="00E46E81">
              <w:rPr>
                <w:b/>
                <w:bCs/>
              </w:rPr>
              <w:t>4.16</w:t>
            </w:r>
          </w:p>
        </w:tc>
      </w:tr>
      <w:tr w:rsidR="00C75770" w:rsidTr="008D7AEA">
        <w:trPr>
          <w:trHeight w:val="427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75770" w:rsidRDefault="00C75770" w:rsidP="008D7AEA">
            <w:pPr>
              <w:ind w:right="1"/>
              <w:jc w:val="center"/>
              <w:rPr>
                <w:b/>
              </w:rPr>
            </w:pPr>
            <w:r>
              <w:rPr>
                <w:b/>
              </w:rPr>
              <w:t>Long bend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770" w:rsidRDefault="00C75770" w:rsidP="008D7AEA">
            <w:pPr>
              <w:ind w:left="57"/>
              <w:jc w:val="center"/>
              <w:rPr>
                <w:b/>
              </w:rPr>
            </w:pPr>
            <w:r>
              <w:rPr>
                <w:b/>
              </w:rPr>
              <w:t>0.697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770" w:rsidRDefault="00107179" w:rsidP="008D7AEA">
            <w:pPr>
              <w:ind w:left="59"/>
              <w:jc w:val="center"/>
              <w:rPr>
                <w:b/>
              </w:rPr>
            </w:pPr>
            <w:r>
              <w:rPr>
                <w:b/>
              </w:rPr>
              <w:t>0.557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75770" w:rsidRDefault="004A3568" w:rsidP="00107179">
            <w:pPr>
              <w:ind w:left="57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107179">
              <w:rPr>
                <w:b/>
              </w:rPr>
              <w:t>625</w:t>
            </w:r>
          </w:p>
        </w:tc>
      </w:tr>
      <w:tr w:rsidR="008D7AEA" w:rsidTr="008D7AEA">
        <w:trPr>
          <w:trHeight w:val="430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2"/>
              <w:jc w:val="center"/>
            </w:pPr>
            <w:r>
              <w:rPr>
                <w:b/>
              </w:rPr>
              <w:t xml:space="preserve">Short bend 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4A3568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1.22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Pr="004A3568" w:rsidRDefault="00107179" w:rsidP="008D7AEA">
            <w:pPr>
              <w:spacing w:line="259" w:lineRule="auto"/>
              <w:ind w:left="5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D7AEA" w:rsidRDefault="00107179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0.994</w:t>
            </w:r>
          </w:p>
        </w:tc>
      </w:tr>
      <w:tr w:rsidR="008D7AEA" w:rsidTr="008D7AEA">
        <w:trPr>
          <w:trHeight w:val="430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3"/>
              <w:jc w:val="center"/>
            </w:pPr>
            <w:r>
              <w:rPr>
                <w:b/>
              </w:rPr>
              <w:t xml:space="preserve">Enlargement 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E50CA1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 xml:space="preserve">- </w:t>
            </w:r>
            <w:r w:rsidR="004A3568">
              <w:rPr>
                <w:b/>
              </w:rPr>
              <w:t>1.676</w:t>
            </w:r>
            <w:r w:rsidR="008D7AEA">
              <w:rPr>
                <w:b/>
              </w:rPr>
              <w:t xml:space="preserve"> 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AEA" w:rsidRDefault="00E50CA1" w:rsidP="008D7AEA">
            <w:pPr>
              <w:spacing w:line="259" w:lineRule="auto"/>
              <w:ind w:left="59"/>
              <w:jc w:val="center"/>
            </w:pPr>
            <w:r>
              <w:rPr>
                <w:b/>
              </w:rPr>
              <w:t>-</w:t>
            </w:r>
            <w:r w:rsidR="008D7AEA">
              <w:rPr>
                <w:b/>
              </w:rPr>
              <w:t xml:space="preserve"> </w:t>
            </w:r>
            <w:r w:rsidR="004A3568">
              <w:rPr>
                <w:b/>
              </w:rPr>
              <w:t>3.75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D7AEA" w:rsidRDefault="00E50CA1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-</w:t>
            </w:r>
            <w:r w:rsidR="008D7AEA">
              <w:rPr>
                <w:b/>
              </w:rPr>
              <w:t xml:space="preserve"> </w:t>
            </w:r>
            <w:r>
              <w:rPr>
                <w:b/>
              </w:rPr>
              <w:t>2.713</w:t>
            </w:r>
          </w:p>
        </w:tc>
      </w:tr>
      <w:tr w:rsidR="008D7AEA" w:rsidTr="008D7AEA">
        <w:trPr>
          <w:trHeight w:val="437"/>
        </w:trPr>
        <w:tc>
          <w:tcPr>
            <w:tcW w:w="29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D7AEA" w:rsidRDefault="008D7AEA" w:rsidP="008D7AEA">
            <w:pPr>
              <w:spacing w:line="259" w:lineRule="auto"/>
              <w:ind w:right="6"/>
              <w:jc w:val="center"/>
            </w:pPr>
            <w:r>
              <w:rPr>
                <w:b/>
              </w:rPr>
              <w:t xml:space="preserve">Contraction 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7AEA" w:rsidRDefault="00E50CA1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1.479</w:t>
            </w:r>
            <w:r w:rsidR="008D7AEA">
              <w:rPr>
                <w:b/>
              </w:rPr>
              <w:t xml:space="preserve"> 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7AEA" w:rsidRDefault="00E50CA1" w:rsidP="008D7AEA">
            <w:pPr>
              <w:spacing w:line="259" w:lineRule="auto"/>
              <w:ind w:left="59"/>
              <w:jc w:val="center"/>
            </w:pPr>
            <w:r>
              <w:rPr>
                <w:b/>
              </w:rPr>
              <w:t>1.078</w:t>
            </w:r>
            <w:r w:rsidR="008D7AEA">
              <w:rPr>
                <w:b/>
              </w:rPr>
              <w:t xml:space="preserve"> 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D7AEA" w:rsidRDefault="00E50CA1" w:rsidP="008D7AEA">
            <w:pPr>
              <w:spacing w:line="259" w:lineRule="auto"/>
              <w:ind w:left="57"/>
              <w:jc w:val="center"/>
            </w:pPr>
            <w:r>
              <w:rPr>
                <w:b/>
              </w:rPr>
              <w:t>1.278</w:t>
            </w:r>
            <w:r w:rsidR="008D7AEA">
              <w:rPr>
                <w:b/>
              </w:rPr>
              <w:t xml:space="preserve"> </w:t>
            </w:r>
          </w:p>
        </w:tc>
      </w:tr>
    </w:tbl>
    <w:p w:rsidR="008D7AEA" w:rsidRDefault="008D7AEA" w:rsidP="00AB6436">
      <w:pPr>
        <w:rPr>
          <w:rFonts w:cstheme="minorHAnsi"/>
          <w:sz w:val="28"/>
          <w:szCs w:val="28"/>
        </w:rPr>
      </w:pPr>
    </w:p>
    <w:p w:rsidR="008D7AEA" w:rsidRDefault="008D7AEA" w:rsidP="00AB6436">
      <w:pPr>
        <w:rPr>
          <w:rFonts w:cstheme="minorHAnsi"/>
          <w:sz w:val="28"/>
          <w:szCs w:val="28"/>
        </w:rPr>
      </w:pPr>
    </w:p>
    <w:p w:rsidR="008D7AEA" w:rsidRPr="00A13865" w:rsidRDefault="008D7AEA" w:rsidP="00A13865">
      <w:pPr>
        <w:rPr>
          <w:rStyle w:val="ps14"/>
          <w:rFonts w:cstheme="minorHAnsi"/>
          <w:b/>
          <w:bCs/>
          <w:sz w:val="32"/>
          <w:szCs w:val="32"/>
          <w:u w:val="single"/>
        </w:rPr>
      </w:pPr>
      <w:r w:rsidRPr="008D7AEA">
        <w:rPr>
          <w:rFonts w:cstheme="minorHAnsi"/>
          <w:b/>
          <w:bCs/>
          <w:sz w:val="32"/>
          <w:szCs w:val="32"/>
          <w:u w:val="single"/>
        </w:rPr>
        <w:t>Conclusion:</w:t>
      </w:r>
    </w:p>
    <w:p w:rsidR="00A13865" w:rsidRPr="00A13865" w:rsidRDefault="00A13865" w:rsidP="00A13865">
      <w:pPr>
        <w:rPr>
          <w:rFonts w:cstheme="minorHAnsi"/>
          <w:sz w:val="28"/>
          <w:szCs w:val="28"/>
        </w:rPr>
      </w:pPr>
      <w:r>
        <w:rPr>
          <w:sz w:val="30"/>
          <w:szCs w:val="30"/>
        </w:rPr>
        <w:t xml:space="preserve">      </w:t>
      </w:r>
      <w:r w:rsidRPr="00A13865">
        <w:rPr>
          <w:sz w:val="30"/>
          <w:szCs w:val="30"/>
        </w:rPr>
        <w:t>The K-value, Resistance Coefficient allows the user to characterize the pre</w:t>
      </w:r>
      <w:r>
        <w:rPr>
          <w:sz w:val="30"/>
          <w:szCs w:val="30"/>
        </w:rPr>
        <w:t>ssure loss through fittings in</w:t>
      </w:r>
      <w:r w:rsidRPr="00A13865">
        <w:rPr>
          <w:sz w:val="30"/>
          <w:szCs w:val="30"/>
        </w:rPr>
        <w:t xml:space="preserve"> a pipe. The K-value represents the multiple of velocity heads that will be lo</w:t>
      </w:r>
      <w:bookmarkStart w:id="0" w:name="_GoBack"/>
      <w:bookmarkEnd w:id="0"/>
      <w:r w:rsidRPr="00A13865">
        <w:rPr>
          <w:sz w:val="30"/>
          <w:szCs w:val="30"/>
        </w:rPr>
        <w:t>st by fluid passing through the fitting.</w:t>
      </w:r>
    </w:p>
    <w:sectPr w:rsidR="00A13865" w:rsidRPr="00A13865" w:rsidSect="00DF091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A72" w:rsidRDefault="00583A72" w:rsidP="00DF0917">
      <w:pPr>
        <w:spacing w:after="0" w:line="240" w:lineRule="auto"/>
      </w:pPr>
      <w:r>
        <w:separator/>
      </w:r>
    </w:p>
  </w:endnote>
  <w:endnote w:type="continuationSeparator" w:id="0">
    <w:p w:rsidR="00583A72" w:rsidRDefault="00583A72" w:rsidP="00DF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03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917" w:rsidRDefault="00DF09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917" w:rsidRDefault="00DF0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A72" w:rsidRDefault="00583A72" w:rsidP="00DF0917">
      <w:pPr>
        <w:spacing w:after="0" w:line="240" w:lineRule="auto"/>
      </w:pPr>
      <w:r>
        <w:separator/>
      </w:r>
    </w:p>
  </w:footnote>
  <w:footnote w:type="continuationSeparator" w:id="0">
    <w:p w:rsidR="00583A72" w:rsidRDefault="00583A72" w:rsidP="00DF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C42DA"/>
    <w:multiLevelType w:val="hybridMultilevel"/>
    <w:tmpl w:val="C6AE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B0"/>
    <w:rsid w:val="00107179"/>
    <w:rsid w:val="001529E2"/>
    <w:rsid w:val="001C0ABE"/>
    <w:rsid w:val="003A5174"/>
    <w:rsid w:val="003C6F61"/>
    <w:rsid w:val="004A3568"/>
    <w:rsid w:val="004F74E9"/>
    <w:rsid w:val="00525039"/>
    <w:rsid w:val="00583A72"/>
    <w:rsid w:val="0064221C"/>
    <w:rsid w:val="00676E76"/>
    <w:rsid w:val="00710066"/>
    <w:rsid w:val="00745717"/>
    <w:rsid w:val="008D7AEA"/>
    <w:rsid w:val="0095488C"/>
    <w:rsid w:val="00A1169D"/>
    <w:rsid w:val="00A13865"/>
    <w:rsid w:val="00A82F18"/>
    <w:rsid w:val="00AB6436"/>
    <w:rsid w:val="00AE1333"/>
    <w:rsid w:val="00BC5F69"/>
    <w:rsid w:val="00BF294E"/>
    <w:rsid w:val="00C75770"/>
    <w:rsid w:val="00CC4F1A"/>
    <w:rsid w:val="00DF0917"/>
    <w:rsid w:val="00E46E81"/>
    <w:rsid w:val="00E50CA1"/>
    <w:rsid w:val="00E55300"/>
    <w:rsid w:val="00F0100C"/>
    <w:rsid w:val="00F4131B"/>
    <w:rsid w:val="00F419B0"/>
    <w:rsid w:val="00FA0441"/>
    <w:rsid w:val="00FA421B"/>
    <w:rsid w:val="00F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A552C-C349-478A-91B6-F81E37A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066"/>
    <w:pPr>
      <w:keepNext/>
      <w:spacing w:after="120" w:line="240" w:lineRule="auto"/>
      <w:jc w:val="both"/>
      <w:outlineLvl w:val="0"/>
    </w:pPr>
    <w:rPr>
      <w:rFonts w:ascii="Times New Roman" w:eastAsia="Times New Roman" w:hAnsi="Times New Roman" w:cs="Times New Roman"/>
      <w:b/>
      <w:color w:val="1F497D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7">
    <w:name w:val="l7"/>
    <w:basedOn w:val="DefaultParagraphFont"/>
    <w:rsid w:val="00F419B0"/>
  </w:style>
  <w:style w:type="character" w:customStyle="1" w:styleId="l10">
    <w:name w:val="l10"/>
    <w:basedOn w:val="DefaultParagraphFont"/>
    <w:rsid w:val="00F419B0"/>
  </w:style>
  <w:style w:type="character" w:customStyle="1" w:styleId="l8">
    <w:name w:val="l8"/>
    <w:basedOn w:val="DefaultParagraphFont"/>
    <w:rsid w:val="00F419B0"/>
  </w:style>
  <w:style w:type="character" w:customStyle="1" w:styleId="l6">
    <w:name w:val="l6"/>
    <w:basedOn w:val="DefaultParagraphFont"/>
    <w:rsid w:val="00F419B0"/>
  </w:style>
  <w:style w:type="character" w:customStyle="1" w:styleId="l9">
    <w:name w:val="l9"/>
    <w:basedOn w:val="DefaultParagraphFont"/>
    <w:rsid w:val="00F419B0"/>
  </w:style>
  <w:style w:type="character" w:customStyle="1" w:styleId="Heading1Char">
    <w:name w:val="Heading 1 Char"/>
    <w:basedOn w:val="DefaultParagraphFont"/>
    <w:link w:val="Heading1"/>
    <w:rsid w:val="00710066"/>
    <w:rPr>
      <w:rFonts w:ascii="Times New Roman" w:eastAsia="Times New Roman" w:hAnsi="Times New Roman" w:cs="Times New Roman"/>
      <w:b/>
      <w:color w:val="1F497D"/>
      <w:sz w:val="28"/>
      <w:szCs w:val="20"/>
    </w:rPr>
  </w:style>
  <w:style w:type="table" w:styleId="TableGrid">
    <w:name w:val="Table Grid"/>
    <w:basedOn w:val="TableNormal"/>
    <w:uiPriority w:val="39"/>
    <w:rsid w:val="00F01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F010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5039"/>
    <w:pPr>
      <w:ind w:left="720"/>
      <w:contextualSpacing/>
    </w:pPr>
  </w:style>
  <w:style w:type="table" w:customStyle="1" w:styleId="TableGrid0">
    <w:name w:val="TableGrid"/>
    <w:rsid w:val="009548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488C"/>
    <w:rPr>
      <w:color w:val="808080"/>
    </w:rPr>
  </w:style>
  <w:style w:type="character" w:customStyle="1" w:styleId="ps6">
    <w:name w:val="ps6"/>
    <w:basedOn w:val="DefaultParagraphFont"/>
    <w:rsid w:val="008D7AEA"/>
  </w:style>
  <w:style w:type="character" w:styleId="Hyperlink">
    <w:name w:val="Hyperlink"/>
    <w:basedOn w:val="DefaultParagraphFont"/>
    <w:uiPriority w:val="99"/>
    <w:semiHidden/>
    <w:unhideWhenUsed/>
    <w:rsid w:val="008D7AEA"/>
    <w:rPr>
      <w:color w:val="0000FF"/>
      <w:u w:val="single"/>
    </w:rPr>
  </w:style>
  <w:style w:type="character" w:customStyle="1" w:styleId="ps7">
    <w:name w:val="ps7"/>
    <w:basedOn w:val="DefaultParagraphFont"/>
    <w:rsid w:val="008D7AEA"/>
  </w:style>
  <w:style w:type="character" w:customStyle="1" w:styleId="ps12">
    <w:name w:val="ps12"/>
    <w:basedOn w:val="DefaultParagraphFont"/>
    <w:rsid w:val="008D7AEA"/>
  </w:style>
  <w:style w:type="character" w:customStyle="1" w:styleId="ps13">
    <w:name w:val="ps13"/>
    <w:basedOn w:val="DefaultParagraphFont"/>
    <w:rsid w:val="008D7AEA"/>
  </w:style>
  <w:style w:type="character" w:customStyle="1" w:styleId="ps14">
    <w:name w:val="ps14"/>
    <w:basedOn w:val="DefaultParagraphFont"/>
    <w:rsid w:val="008D7AEA"/>
  </w:style>
  <w:style w:type="paragraph" w:styleId="Header">
    <w:name w:val="header"/>
    <w:basedOn w:val="Normal"/>
    <w:link w:val="Head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17"/>
  </w:style>
  <w:style w:type="paragraph" w:styleId="Footer">
    <w:name w:val="footer"/>
    <w:basedOn w:val="Normal"/>
    <w:link w:val="Foot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elmahdy</cp:lastModifiedBy>
  <cp:revision>12</cp:revision>
  <dcterms:created xsi:type="dcterms:W3CDTF">2018-05-11T13:28:00Z</dcterms:created>
  <dcterms:modified xsi:type="dcterms:W3CDTF">2018-05-12T07:16:00Z</dcterms:modified>
</cp:coreProperties>
</file>