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338B4" w14:textId="1CF13412" w:rsidR="00E32E35" w:rsidRDefault="00E32E35" w:rsidP="004D2607">
      <w:pPr>
        <w:rPr>
          <w:rFonts w:ascii="Palatino Linotype" w:hAnsi="Palatino Linotype" w:cs="Menlo"/>
        </w:rPr>
      </w:pPr>
      <w:r>
        <w:rPr>
          <w:rFonts w:ascii="Palatino Linotype" w:hAnsi="Palatino Linotype" w:cs="Menlo"/>
        </w:rPr>
        <w:t>Shenliang Wang</w:t>
      </w:r>
    </w:p>
    <w:p w14:paraId="63750FEF" w14:textId="0A077C1C" w:rsidR="00E32E35" w:rsidRDefault="00E32E35" w:rsidP="004D2607">
      <w:pPr>
        <w:rPr>
          <w:rFonts w:ascii="Palatino Linotype" w:hAnsi="Palatino Linotype" w:cs="Menlo"/>
        </w:rPr>
      </w:pPr>
      <w:r>
        <w:rPr>
          <w:rFonts w:ascii="Palatino Linotype" w:hAnsi="Palatino Linotype" w:cs="Menlo"/>
        </w:rPr>
        <w:t xml:space="preserve">Project2 </w:t>
      </w:r>
    </w:p>
    <w:p w14:paraId="5C30EA3A" w14:textId="77777777" w:rsidR="00E32E35" w:rsidRDefault="00E32E35" w:rsidP="004D2607">
      <w:pPr>
        <w:rPr>
          <w:rFonts w:ascii="Palatino Linotype" w:hAnsi="Palatino Linotype" w:cs="Menlo"/>
        </w:rPr>
      </w:pPr>
      <w:bookmarkStart w:id="0" w:name="_GoBack"/>
      <w:bookmarkEnd w:id="0"/>
    </w:p>
    <w:p w14:paraId="312192E7" w14:textId="77777777" w:rsidR="004D2607" w:rsidRPr="00843A77" w:rsidRDefault="004D2607" w:rsidP="004D2607">
      <w:pPr>
        <w:rPr>
          <w:rFonts w:ascii="Palatino Linotype" w:hAnsi="Palatino Linotype" w:cs="Menlo"/>
        </w:rPr>
      </w:pPr>
      <w:r w:rsidRPr="00843A77">
        <w:rPr>
          <w:rFonts w:ascii="Palatino Linotype" w:hAnsi="Palatino Linotype" w:cs="Menlo"/>
        </w:rPr>
        <w:t xml:space="preserve">(a) Based on the execution results of the </w:t>
      </w:r>
      <w:proofErr w:type="spellStart"/>
      <w:r w:rsidRPr="00843A77">
        <w:rPr>
          <w:rFonts w:ascii="Palatino Linotype" w:hAnsi="Palatino Linotype" w:cs="Menlo"/>
        </w:rPr>
        <w:t>Awk</w:t>
      </w:r>
      <w:proofErr w:type="spellEnd"/>
      <w:r w:rsidRPr="00843A77">
        <w:rPr>
          <w:rFonts w:ascii="Palatino Linotype" w:hAnsi="Palatino Linotype" w:cs="Menlo"/>
        </w:rPr>
        <w:t xml:space="preserve"> commands, what is the total traffic of each flows? What is the overall packet loss rate of the two TCP flows? What is the ratio of throughput between the two TCP flows?</w:t>
      </w:r>
    </w:p>
    <w:p w14:paraId="700D86B3" w14:textId="77777777" w:rsidR="004D2607" w:rsidRPr="00843A77" w:rsidRDefault="004D2607" w:rsidP="004D2607">
      <w:pPr>
        <w:rPr>
          <w:rFonts w:ascii="Palatino Linotype" w:hAnsi="Palatino Linotype" w:cs="Menlo"/>
        </w:rPr>
      </w:pPr>
    </w:p>
    <w:p w14:paraId="51F5789D" w14:textId="77777777" w:rsidR="004D2607" w:rsidRPr="00843A77" w:rsidRDefault="004D2607" w:rsidP="004D2607">
      <w:pPr>
        <w:rPr>
          <w:rFonts w:ascii="Palatino Linotype" w:hAnsi="Palatino Linotype" w:cs="Menlo"/>
        </w:rPr>
      </w:pPr>
      <w:r w:rsidRPr="0034609E">
        <w:rPr>
          <w:rFonts w:ascii="Palatino Linotype" w:hAnsi="Palatino Linotype" w:cs="Menlo"/>
          <w:b/>
        </w:rPr>
        <w:t>Answer</w:t>
      </w:r>
      <w:r w:rsidRPr="00843A77">
        <w:rPr>
          <w:rFonts w:ascii="Palatino Linotype" w:hAnsi="Palatino Linotype" w:cs="Menlo"/>
        </w:rPr>
        <w:t>:</w:t>
      </w:r>
    </w:p>
    <w:p w14:paraId="5120F4FA"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The traffic of TCP1: </w:t>
      </w:r>
      <w:r w:rsidRPr="00843A77">
        <w:rPr>
          <w:rFonts w:ascii="Palatino Linotype" w:hAnsi="Palatino Linotype" w:cs="Menlo"/>
          <w:color w:val="000000"/>
        </w:rPr>
        <w:tab/>
      </w:r>
      <w:r w:rsidRPr="00843A77">
        <w:rPr>
          <w:rFonts w:ascii="Palatino Linotype" w:hAnsi="Palatino Linotype" w:cs="Menlo"/>
          <w:color w:val="000000"/>
        </w:rPr>
        <w:tab/>
        <w:t>95720</w:t>
      </w:r>
    </w:p>
    <w:p w14:paraId="786301C5"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The traffic of TCP2: </w:t>
      </w:r>
      <w:r w:rsidRPr="00843A77">
        <w:rPr>
          <w:rFonts w:ascii="Palatino Linotype" w:hAnsi="Palatino Linotype" w:cs="Menlo"/>
          <w:color w:val="000000"/>
        </w:rPr>
        <w:tab/>
      </w:r>
      <w:r w:rsidRPr="00843A77">
        <w:rPr>
          <w:rFonts w:ascii="Palatino Linotype" w:hAnsi="Palatino Linotype" w:cs="Menlo"/>
          <w:color w:val="000000"/>
        </w:rPr>
        <w:tab/>
        <w:t>95720</w:t>
      </w:r>
    </w:p>
    <w:p w14:paraId="0947D270"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The total traffic of both:</w:t>
      </w:r>
      <w:r w:rsidRPr="00843A77">
        <w:rPr>
          <w:rFonts w:ascii="Palatino Linotype" w:hAnsi="Palatino Linotype" w:cs="Menlo"/>
          <w:color w:val="000000"/>
        </w:rPr>
        <w:tab/>
        <w:t>191440</w:t>
      </w:r>
    </w:p>
    <w:p w14:paraId="2360CD82"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Dropped Packets:</w:t>
      </w:r>
      <w:r w:rsidRPr="00843A77">
        <w:rPr>
          <w:rFonts w:ascii="Palatino Linotype" w:hAnsi="Palatino Linotype" w:cs="Menlo"/>
          <w:color w:val="000000"/>
        </w:rPr>
        <w:tab/>
      </w:r>
      <w:r w:rsidRPr="00843A77">
        <w:rPr>
          <w:rFonts w:ascii="Palatino Linotype" w:hAnsi="Palatino Linotype" w:cs="Menlo"/>
          <w:color w:val="000000"/>
        </w:rPr>
        <w:tab/>
      </w:r>
      <w:r w:rsidRPr="00843A77">
        <w:rPr>
          <w:rFonts w:ascii="Palatino Linotype" w:hAnsi="Palatino Linotype" w:cs="Menlo"/>
          <w:color w:val="000000"/>
        </w:rPr>
        <w:tab/>
        <w:t>0</w:t>
      </w:r>
    </w:p>
    <w:p w14:paraId="53B8BE41"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The overall packet loss rate is:</w:t>
      </w:r>
      <w:r w:rsidRPr="00843A77">
        <w:rPr>
          <w:rFonts w:ascii="Palatino Linotype" w:hAnsi="Palatino Linotype" w:cs="Menlo"/>
          <w:color w:val="000000"/>
        </w:rPr>
        <w:tab/>
        <w:t>0</w:t>
      </w:r>
    </w:p>
    <w:p w14:paraId="7167AF22" w14:textId="77777777" w:rsidR="004D2607" w:rsidRPr="00843A77" w:rsidRDefault="004D2607" w:rsidP="004D2607">
      <w:pPr>
        <w:rPr>
          <w:rFonts w:ascii="Palatino Linotype" w:hAnsi="Palatino Linotype" w:cs="Menlo"/>
          <w:color w:val="000000"/>
        </w:rPr>
      </w:pPr>
    </w:p>
    <w:p w14:paraId="31B69E4B" w14:textId="77777777" w:rsidR="004D2607" w:rsidRPr="00843A77" w:rsidRDefault="004D2607" w:rsidP="004D26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Linotype" w:hAnsi="Palatino Linotype" w:cs="Menlo"/>
          <w:color w:val="000000"/>
        </w:rPr>
      </w:pPr>
      <w:r w:rsidRPr="00843A77">
        <w:rPr>
          <w:rFonts w:ascii="Palatino Linotype" w:hAnsi="Palatino Linotype" w:cs="Menlo"/>
          <w:color w:val="000000"/>
        </w:rPr>
        <w:t>The ratio of TCP1:</w:t>
      </w:r>
      <w:r w:rsidRPr="00843A77">
        <w:rPr>
          <w:rFonts w:ascii="Palatino Linotype" w:hAnsi="Palatino Linotype" w:cs="Menlo"/>
          <w:color w:val="000000"/>
        </w:rPr>
        <w:tab/>
        <w:t xml:space="preserve">0.5 </w:t>
      </w:r>
    </w:p>
    <w:p w14:paraId="45E36F4C"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The ratio of TCP2</w:t>
      </w:r>
      <w:r>
        <w:rPr>
          <w:rFonts w:ascii="Palatino Linotype" w:hAnsi="Palatino Linotype" w:cs="Menlo"/>
          <w:color w:val="000000"/>
        </w:rPr>
        <w:t xml:space="preserve">: </w:t>
      </w:r>
      <w:r>
        <w:rPr>
          <w:rFonts w:ascii="Palatino Linotype" w:hAnsi="Palatino Linotype" w:cs="Menlo"/>
          <w:color w:val="000000"/>
        </w:rPr>
        <w:tab/>
        <w:t xml:space="preserve"> </w:t>
      </w:r>
      <w:r w:rsidRPr="00843A77">
        <w:rPr>
          <w:rFonts w:ascii="Palatino Linotype" w:hAnsi="Palatino Linotype" w:cs="Menlo"/>
          <w:color w:val="000000"/>
        </w:rPr>
        <w:t>0.5</w:t>
      </w:r>
    </w:p>
    <w:p w14:paraId="41319E76" w14:textId="77777777" w:rsidR="004D2607" w:rsidRPr="00843A77" w:rsidRDefault="004D2607" w:rsidP="004D26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Linotype" w:hAnsi="Palatino Linotype" w:cs="Menlo"/>
          <w:color w:val="000000"/>
        </w:rPr>
      </w:pPr>
      <w:r w:rsidRPr="00843A77">
        <w:rPr>
          <w:rFonts w:ascii="Palatino Linotype" w:hAnsi="Palatino Linotype" w:cs="Menlo"/>
          <w:color w:val="000000"/>
        </w:rPr>
        <w:t>The ratio of throughput between the two TCP flows is: 50-50</w:t>
      </w:r>
    </w:p>
    <w:p w14:paraId="2798E544" w14:textId="77777777" w:rsidR="004D2607" w:rsidRPr="00843A77" w:rsidRDefault="004D2607" w:rsidP="004D2607">
      <w:pPr>
        <w:rPr>
          <w:rFonts w:ascii="Palatino Linotype" w:hAnsi="Palatino Linotype" w:cs="Menlo"/>
          <w:color w:val="000000"/>
        </w:rPr>
      </w:pPr>
    </w:p>
    <w:p w14:paraId="2FA037B9" w14:textId="77777777" w:rsidR="004D2607" w:rsidRPr="00843A77" w:rsidRDefault="004D2607" w:rsidP="004D2607">
      <w:pPr>
        <w:rPr>
          <w:rFonts w:ascii="Palatino Linotype" w:hAnsi="Palatino Linotype" w:cs="Menlo"/>
          <w:color w:val="000000"/>
        </w:rPr>
      </w:pPr>
    </w:p>
    <w:p w14:paraId="30867BC4" w14:textId="77777777" w:rsidR="004D2607" w:rsidRPr="00843A77" w:rsidRDefault="004D2607" w:rsidP="004D2607">
      <w:pPr>
        <w:rPr>
          <w:rFonts w:ascii="Palatino Linotype" w:hAnsi="Palatino Linotype" w:cs="Menlo"/>
          <w:color w:val="000000"/>
        </w:rPr>
      </w:pPr>
    </w:p>
    <w:p w14:paraId="3246D396"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(b) Revise the sample code "task1_sample.tcl" so that the window size of the second TCP flow(tcp2) changes from 1 to 25, and save it a new file “task1_b.tcl”. Use the </w:t>
      </w:r>
      <w:proofErr w:type="spellStart"/>
      <w:r w:rsidRPr="00843A77">
        <w:rPr>
          <w:rFonts w:ascii="Palatino Linotype" w:hAnsi="Palatino Linotype" w:cs="Menlo"/>
          <w:color w:val="000000"/>
        </w:rPr>
        <w:t>Awk</w:t>
      </w:r>
      <w:proofErr w:type="spellEnd"/>
      <w:r w:rsidRPr="00843A77">
        <w:rPr>
          <w:rFonts w:ascii="Palatino Linotype" w:hAnsi="Palatino Linotype" w:cs="Menlo"/>
          <w:color w:val="000000"/>
        </w:rPr>
        <w:t xml:space="preserve"> commands to compute the total traffic of each flow. How does the packet loss rate change? Which flow uses</w:t>
      </w:r>
    </w:p>
    <w:p w14:paraId="623002F9"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more bandwidth in the bottleneck from node 3 to node 4? What is the reason?</w:t>
      </w:r>
    </w:p>
    <w:p w14:paraId="66EEF05C" w14:textId="77777777" w:rsidR="004D2607" w:rsidRPr="00843A77" w:rsidRDefault="004D2607" w:rsidP="004D2607">
      <w:pPr>
        <w:rPr>
          <w:rFonts w:ascii="Palatino Linotype" w:hAnsi="Palatino Linotype" w:cs="Menlo"/>
          <w:color w:val="000000"/>
        </w:rPr>
      </w:pPr>
    </w:p>
    <w:p w14:paraId="7787D475" w14:textId="77777777" w:rsidR="004D2607" w:rsidRPr="00843A77" w:rsidRDefault="004D2607" w:rsidP="004D2607">
      <w:pPr>
        <w:rPr>
          <w:rFonts w:ascii="Palatino Linotype" w:hAnsi="Palatino Linotype" w:cs="Menlo"/>
          <w:color w:val="000000"/>
        </w:rPr>
      </w:pPr>
      <w:r w:rsidRPr="0034609E">
        <w:rPr>
          <w:rFonts w:ascii="Palatino Linotype" w:hAnsi="Palatino Linotype" w:cs="Menlo"/>
          <w:b/>
          <w:color w:val="000000"/>
        </w:rPr>
        <w:t>Answer</w:t>
      </w:r>
      <w:r w:rsidRPr="00843A77">
        <w:rPr>
          <w:rFonts w:ascii="Palatino Linotype" w:hAnsi="Palatino Linotype" w:cs="Menlo"/>
          <w:color w:val="000000"/>
        </w:rPr>
        <w:t>:</w:t>
      </w:r>
    </w:p>
    <w:p w14:paraId="30EE80F2"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The traffic of TCP1: </w:t>
      </w:r>
      <w:r w:rsidRPr="00843A77">
        <w:rPr>
          <w:rFonts w:ascii="Palatino Linotype" w:hAnsi="Palatino Linotype" w:cs="Menlo"/>
          <w:color w:val="000000"/>
        </w:rPr>
        <w:tab/>
      </w:r>
      <w:r w:rsidRPr="00843A77">
        <w:rPr>
          <w:rFonts w:ascii="Palatino Linotype" w:hAnsi="Palatino Linotype" w:cs="Menlo"/>
          <w:color w:val="000000"/>
        </w:rPr>
        <w:tab/>
        <w:t>82200</w:t>
      </w:r>
    </w:p>
    <w:p w14:paraId="48D581E1"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The traffic of TCP2: </w:t>
      </w:r>
      <w:r w:rsidRPr="00843A77">
        <w:rPr>
          <w:rFonts w:ascii="Palatino Linotype" w:hAnsi="Palatino Linotype" w:cs="Menlo"/>
          <w:color w:val="000000"/>
        </w:rPr>
        <w:tab/>
      </w:r>
      <w:r w:rsidRPr="00843A77">
        <w:rPr>
          <w:rFonts w:ascii="Palatino Linotype" w:hAnsi="Palatino Linotype" w:cs="Menlo"/>
          <w:color w:val="000000"/>
        </w:rPr>
        <w:tab/>
        <w:t>433720</w:t>
      </w:r>
    </w:p>
    <w:p w14:paraId="41E476E5"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The total traffic of both:</w:t>
      </w:r>
      <w:r w:rsidRPr="00843A77">
        <w:rPr>
          <w:rFonts w:ascii="Palatino Linotype" w:hAnsi="Palatino Linotype" w:cs="Menlo"/>
          <w:color w:val="000000"/>
        </w:rPr>
        <w:tab/>
        <w:t>515920</w:t>
      </w:r>
    </w:p>
    <w:p w14:paraId="74B20714"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Dropped Packets:</w:t>
      </w:r>
      <w:r w:rsidRPr="00843A77">
        <w:rPr>
          <w:rFonts w:ascii="Palatino Linotype" w:hAnsi="Palatino Linotype" w:cs="Menlo"/>
          <w:color w:val="000000"/>
        </w:rPr>
        <w:tab/>
      </w:r>
      <w:r w:rsidRPr="00843A77">
        <w:rPr>
          <w:rFonts w:ascii="Palatino Linotype" w:hAnsi="Palatino Linotype" w:cs="Menlo"/>
          <w:color w:val="000000"/>
        </w:rPr>
        <w:tab/>
        <w:t>14560</w:t>
      </w:r>
    </w:p>
    <w:p w14:paraId="6CC68CF0"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The packet loss rate increase from 0 to 0.0282</w:t>
      </w:r>
    </w:p>
    <w:p w14:paraId="1819CB00" w14:textId="77777777" w:rsidR="004D2607" w:rsidRPr="00843A77" w:rsidRDefault="004D2607" w:rsidP="004D2607">
      <w:pPr>
        <w:rPr>
          <w:rFonts w:ascii="Palatino Linotype" w:hAnsi="Palatino Linotype" w:cs="Menlo"/>
          <w:color w:val="000000"/>
        </w:rPr>
      </w:pPr>
    </w:p>
    <w:p w14:paraId="308D8390" w14:textId="77777777" w:rsidR="004D2607" w:rsidRPr="00843A77" w:rsidRDefault="004D2607" w:rsidP="004D26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Linotype" w:hAnsi="Palatino Linotype" w:cs="Menlo"/>
          <w:color w:val="000000"/>
        </w:rPr>
      </w:pPr>
      <w:r w:rsidRPr="00843A77">
        <w:rPr>
          <w:rFonts w:ascii="Palatino Linotype" w:hAnsi="Palatino Linotype" w:cs="Menlo"/>
          <w:color w:val="000000"/>
        </w:rPr>
        <w:t>The ratio of TCP1:</w:t>
      </w:r>
      <w:r w:rsidRPr="00843A77">
        <w:rPr>
          <w:rFonts w:ascii="Palatino Linotype" w:hAnsi="Palatino Linotype" w:cs="Menlo"/>
          <w:color w:val="000000"/>
        </w:rPr>
        <w:tab/>
        <w:t xml:space="preserve">0.1593 </w:t>
      </w:r>
    </w:p>
    <w:p w14:paraId="3FFCE682"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The ratio of TCP2:   </w:t>
      </w:r>
      <w:r>
        <w:rPr>
          <w:rFonts w:ascii="Palatino Linotype" w:hAnsi="Palatino Linotype" w:cs="Menlo"/>
          <w:color w:val="000000"/>
        </w:rPr>
        <w:t xml:space="preserve">  </w:t>
      </w:r>
      <w:r w:rsidRPr="00843A77">
        <w:rPr>
          <w:rFonts w:ascii="Palatino Linotype" w:hAnsi="Palatino Linotype" w:cs="Menlo"/>
          <w:color w:val="000000"/>
        </w:rPr>
        <w:t>0.8407</w:t>
      </w:r>
    </w:p>
    <w:p w14:paraId="6423CFBB" w14:textId="77777777" w:rsidR="004D2607" w:rsidRPr="00843A77" w:rsidRDefault="004D2607" w:rsidP="004D2607">
      <w:pPr>
        <w:rPr>
          <w:rFonts w:ascii="Palatino Linotype" w:hAnsi="Palatino Linotype" w:cs="Menlo"/>
          <w:color w:val="000000"/>
        </w:rPr>
      </w:pPr>
    </w:p>
    <w:p w14:paraId="4CE53637"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TCP2 use more bandwidth because the buffer size from node 3 to node 4 is 4 packets, when TCP2 windows size dramatically increase node 3 can’t handle that much traffic </w:t>
      </w:r>
      <w:proofErr w:type="gramStart"/>
      <w:r w:rsidRPr="00843A77">
        <w:rPr>
          <w:rFonts w:ascii="Palatino Linotype" w:hAnsi="Palatino Linotype" w:cs="Menlo"/>
          <w:color w:val="000000"/>
        </w:rPr>
        <w:t>flow</w:t>
      </w:r>
      <w:proofErr w:type="gramEnd"/>
      <w:r w:rsidRPr="00843A77">
        <w:rPr>
          <w:rFonts w:ascii="Palatino Linotype" w:hAnsi="Palatino Linotype" w:cs="Menlo"/>
          <w:color w:val="000000"/>
        </w:rPr>
        <w:t xml:space="preserve"> many packets have dropped causing packet loss.</w:t>
      </w:r>
    </w:p>
    <w:p w14:paraId="105DAA6F" w14:textId="77777777" w:rsidR="004D2607" w:rsidRPr="00843A77" w:rsidRDefault="004D2607" w:rsidP="004D2607">
      <w:pPr>
        <w:rPr>
          <w:rFonts w:ascii="Palatino Linotype" w:hAnsi="Palatino Linotype" w:cs="Menlo"/>
          <w:color w:val="000000"/>
        </w:rPr>
      </w:pPr>
    </w:p>
    <w:p w14:paraId="74601E9E" w14:textId="77777777" w:rsidR="004D2607" w:rsidRPr="00843A77" w:rsidRDefault="004D2607" w:rsidP="004D2607">
      <w:pPr>
        <w:rPr>
          <w:rFonts w:ascii="Palatino Linotype" w:hAnsi="Palatino Linotype" w:cs="Menlo"/>
          <w:color w:val="000000"/>
        </w:rPr>
      </w:pPr>
    </w:p>
    <w:p w14:paraId="26837961" w14:textId="77777777" w:rsidR="004D2607" w:rsidRPr="00843A77" w:rsidRDefault="004D2607" w:rsidP="004D2607">
      <w:pPr>
        <w:rPr>
          <w:rFonts w:ascii="Palatino Linotype" w:hAnsi="Palatino Linotype" w:cs="Menlo"/>
          <w:color w:val="000000"/>
        </w:rPr>
      </w:pPr>
    </w:p>
    <w:p w14:paraId="1CD439F5" w14:textId="77777777" w:rsidR="004D2607" w:rsidRPr="00843A77" w:rsidRDefault="004D2607" w:rsidP="004D2607">
      <w:pPr>
        <w:rPr>
          <w:rFonts w:ascii="Palatino Linotype" w:hAnsi="Palatino Linotype" w:cs="Menlo"/>
          <w:color w:val="000000"/>
        </w:rPr>
      </w:pPr>
    </w:p>
    <w:p w14:paraId="14C03CEE" w14:textId="77777777" w:rsidR="004D2607" w:rsidRPr="00843A77" w:rsidRDefault="004D2607" w:rsidP="004D2607">
      <w:pPr>
        <w:rPr>
          <w:rFonts w:ascii="Palatino Linotype" w:hAnsi="Palatino Linotype" w:cs="Menlo"/>
        </w:rPr>
      </w:pPr>
      <w:r w:rsidRPr="00843A77">
        <w:rPr>
          <w:rFonts w:ascii="Palatino Linotype" w:hAnsi="Palatino Linotype" w:cs="Menlo"/>
        </w:rPr>
        <w:t xml:space="preserve">(c) Revise the sample code "task1_sample.tcl" so that the window size of both the TCP flows are set to 5, and save it as a new file “task1_c.tcl”. Use the </w:t>
      </w:r>
      <w:proofErr w:type="spellStart"/>
      <w:r w:rsidRPr="00843A77">
        <w:rPr>
          <w:rFonts w:ascii="Palatino Linotype" w:hAnsi="Palatino Linotype" w:cs="Menlo"/>
        </w:rPr>
        <w:t>Awk</w:t>
      </w:r>
      <w:proofErr w:type="spellEnd"/>
      <w:r w:rsidRPr="00843A77">
        <w:rPr>
          <w:rFonts w:ascii="Palatino Linotype" w:hAnsi="Palatino Linotype" w:cs="Menlo"/>
        </w:rPr>
        <w:t xml:space="preserve"> commands to compute the total traffic of each flows. How does the packet loss rate change? Do both flows receive a "fair share" of the available bandwidth of the bottleneck link?</w:t>
      </w:r>
    </w:p>
    <w:p w14:paraId="2DEE3088" w14:textId="77777777" w:rsidR="004D2607" w:rsidRPr="00843A77" w:rsidRDefault="004D2607" w:rsidP="004D2607">
      <w:pPr>
        <w:rPr>
          <w:rFonts w:ascii="Palatino Linotype" w:hAnsi="Palatino Linotype" w:cs="Menlo"/>
        </w:rPr>
      </w:pPr>
    </w:p>
    <w:p w14:paraId="25C8A27B" w14:textId="77777777" w:rsidR="004D2607" w:rsidRPr="00843A77" w:rsidRDefault="004D2607" w:rsidP="004D2607">
      <w:pPr>
        <w:rPr>
          <w:rFonts w:ascii="Palatino Linotype" w:hAnsi="Palatino Linotype" w:cs="Menlo"/>
        </w:rPr>
      </w:pPr>
    </w:p>
    <w:p w14:paraId="1D0E10B1" w14:textId="77777777" w:rsidR="004D2607" w:rsidRPr="00843A77" w:rsidRDefault="004D2607" w:rsidP="004D2607">
      <w:pPr>
        <w:rPr>
          <w:rFonts w:ascii="Palatino Linotype" w:hAnsi="Palatino Linotype" w:cs="Menlo"/>
        </w:rPr>
      </w:pPr>
      <w:r w:rsidRPr="0034609E">
        <w:rPr>
          <w:rFonts w:ascii="Palatino Linotype" w:hAnsi="Palatino Linotype" w:cs="Menlo"/>
          <w:b/>
        </w:rPr>
        <w:t>Answer</w:t>
      </w:r>
      <w:r w:rsidRPr="00843A77">
        <w:rPr>
          <w:rFonts w:ascii="Palatino Linotype" w:hAnsi="Palatino Linotype" w:cs="Menlo"/>
        </w:rPr>
        <w:t>:</w:t>
      </w:r>
    </w:p>
    <w:p w14:paraId="3FA31F22"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The traffic of TCP1: </w:t>
      </w:r>
      <w:r w:rsidRPr="00843A77">
        <w:rPr>
          <w:rFonts w:ascii="Palatino Linotype" w:hAnsi="Palatino Linotype" w:cs="Menlo"/>
          <w:color w:val="000000"/>
        </w:rPr>
        <w:tab/>
      </w:r>
      <w:r w:rsidRPr="00843A77">
        <w:rPr>
          <w:rFonts w:ascii="Palatino Linotype" w:hAnsi="Palatino Linotype" w:cs="Menlo"/>
          <w:color w:val="000000"/>
        </w:rPr>
        <w:tab/>
        <w:t>383800</w:t>
      </w:r>
    </w:p>
    <w:p w14:paraId="6FEE241B"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The traffic of TCP2: </w:t>
      </w:r>
      <w:r w:rsidRPr="00843A77">
        <w:rPr>
          <w:rFonts w:ascii="Palatino Linotype" w:hAnsi="Palatino Linotype" w:cs="Menlo"/>
          <w:color w:val="000000"/>
        </w:rPr>
        <w:tab/>
      </w:r>
      <w:r w:rsidRPr="00843A77">
        <w:rPr>
          <w:rFonts w:ascii="Palatino Linotype" w:hAnsi="Palatino Linotype" w:cs="Menlo"/>
          <w:color w:val="000000"/>
        </w:rPr>
        <w:tab/>
        <w:t>217400</w:t>
      </w:r>
    </w:p>
    <w:p w14:paraId="1DEC07F6"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The total traffic of both:</w:t>
      </w:r>
      <w:r w:rsidRPr="00843A77">
        <w:rPr>
          <w:rFonts w:ascii="Palatino Linotype" w:hAnsi="Palatino Linotype" w:cs="Menlo"/>
          <w:color w:val="000000"/>
        </w:rPr>
        <w:tab/>
        <w:t>601200</w:t>
      </w:r>
    </w:p>
    <w:p w14:paraId="02FA2E6E"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Dropped Packets:</w:t>
      </w:r>
      <w:r w:rsidRPr="00843A77">
        <w:rPr>
          <w:rFonts w:ascii="Palatino Linotype" w:hAnsi="Palatino Linotype" w:cs="Menlo"/>
          <w:color w:val="000000"/>
        </w:rPr>
        <w:tab/>
      </w:r>
      <w:r w:rsidRPr="00843A77">
        <w:rPr>
          <w:rFonts w:ascii="Palatino Linotype" w:hAnsi="Palatino Linotype" w:cs="Menlo"/>
          <w:color w:val="000000"/>
        </w:rPr>
        <w:tab/>
        <w:t>11440</w:t>
      </w:r>
    </w:p>
    <w:p w14:paraId="52D3DF11"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The packet loss rate increase from 0 to 0.0190</w:t>
      </w:r>
    </w:p>
    <w:p w14:paraId="2521765B" w14:textId="77777777" w:rsidR="004D2607" w:rsidRPr="00843A77" w:rsidRDefault="004D2607" w:rsidP="004D2607">
      <w:pPr>
        <w:rPr>
          <w:rFonts w:ascii="Palatino Linotype" w:hAnsi="Palatino Linotype" w:cs="Menlo"/>
          <w:color w:val="000000"/>
        </w:rPr>
      </w:pPr>
    </w:p>
    <w:p w14:paraId="0FC6501C" w14:textId="77777777" w:rsidR="004D2607" w:rsidRPr="00843A77" w:rsidRDefault="004D2607" w:rsidP="004D26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Linotype" w:hAnsi="Palatino Linotype" w:cs="Menlo"/>
          <w:color w:val="000000"/>
        </w:rPr>
      </w:pPr>
      <w:r w:rsidRPr="00843A77">
        <w:rPr>
          <w:rFonts w:ascii="Palatino Linotype" w:hAnsi="Palatino Linotype" w:cs="Menlo"/>
          <w:color w:val="000000"/>
        </w:rPr>
        <w:t>The ratio of TCP1:</w:t>
      </w:r>
      <w:r w:rsidRPr="00843A77">
        <w:rPr>
          <w:rFonts w:ascii="Palatino Linotype" w:hAnsi="Palatino Linotype" w:cs="Menlo"/>
          <w:color w:val="000000"/>
        </w:rPr>
        <w:tab/>
        <w:t xml:space="preserve">0.6384 </w:t>
      </w:r>
    </w:p>
    <w:p w14:paraId="45FC0DD9"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The ratio of TCP2:  </w:t>
      </w:r>
      <w:r>
        <w:rPr>
          <w:rFonts w:ascii="Palatino Linotype" w:hAnsi="Palatino Linotype" w:cs="Menlo"/>
          <w:color w:val="000000"/>
        </w:rPr>
        <w:t xml:space="preserve">  </w:t>
      </w:r>
      <w:r w:rsidRPr="00843A77">
        <w:rPr>
          <w:rFonts w:ascii="Palatino Linotype" w:hAnsi="Palatino Linotype" w:cs="Menlo"/>
          <w:color w:val="000000"/>
        </w:rPr>
        <w:t xml:space="preserve"> 0.3616</w:t>
      </w:r>
    </w:p>
    <w:p w14:paraId="71AC2934" w14:textId="77777777" w:rsidR="004D2607" w:rsidRPr="00843A77" w:rsidRDefault="004D2607" w:rsidP="004D2607">
      <w:pPr>
        <w:rPr>
          <w:rFonts w:ascii="Palatino Linotype" w:hAnsi="Palatino Linotype" w:cs="Menlo"/>
          <w:color w:val="000000"/>
        </w:rPr>
      </w:pPr>
    </w:p>
    <w:p w14:paraId="74B594E4"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comparing to case (b) but increase comparing to case (a). TCP1 get more bandwidth than TCP2.</w:t>
      </w:r>
    </w:p>
    <w:p w14:paraId="751DE955" w14:textId="77777777" w:rsidR="004D2607" w:rsidRPr="00843A77" w:rsidRDefault="004D2607" w:rsidP="004D2607">
      <w:pPr>
        <w:rPr>
          <w:rFonts w:ascii="Palatino Linotype" w:hAnsi="Palatino Linotype" w:cs="Menlo"/>
          <w:color w:val="000000"/>
        </w:rPr>
      </w:pPr>
    </w:p>
    <w:p w14:paraId="178D617C" w14:textId="77777777" w:rsidR="004D2607" w:rsidRPr="00843A77" w:rsidRDefault="004D2607" w:rsidP="004D2607">
      <w:pPr>
        <w:rPr>
          <w:rFonts w:ascii="Palatino Linotype" w:hAnsi="Palatino Linotype" w:cs="Menlo"/>
          <w:color w:val="000000"/>
        </w:rPr>
      </w:pPr>
    </w:p>
    <w:p w14:paraId="25E1926A" w14:textId="77777777" w:rsidR="004D2607" w:rsidRPr="00843A77" w:rsidRDefault="004D2607" w:rsidP="004D2607">
      <w:pPr>
        <w:rPr>
          <w:rFonts w:ascii="Palatino Linotype" w:hAnsi="Palatino Linotype" w:cs="Menlo"/>
          <w:color w:val="000000"/>
        </w:rPr>
      </w:pPr>
    </w:p>
    <w:p w14:paraId="59BAA11B"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(d) Revise the sample code "task1_sample.tcl" so that the window size of both the TCP flows are set to 5 and the queue buffer size for the link from node 3 to node 4 is set to 40 packets. Save the new file as “task1_d.tcl”. Use the </w:t>
      </w:r>
      <w:proofErr w:type="spellStart"/>
      <w:r w:rsidRPr="00843A77">
        <w:rPr>
          <w:rFonts w:ascii="Palatino Linotype" w:hAnsi="Palatino Linotype" w:cs="Menlo"/>
          <w:color w:val="000000"/>
        </w:rPr>
        <w:t>Awk</w:t>
      </w:r>
      <w:proofErr w:type="spellEnd"/>
      <w:r w:rsidRPr="00843A77">
        <w:rPr>
          <w:rFonts w:ascii="Palatino Linotype" w:hAnsi="Palatino Linotype" w:cs="Menlo"/>
          <w:color w:val="000000"/>
        </w:rPr>
        <w:t xml:space="preserve"> commands to compute the total traffic of each flows. How does the packet loss rate change? Do both flows receive a "fair share" of the available bandwidth of the bottleneck link?</w:t>
      </w:r>
    </w:p>
    <w:p w14:paraId="67C37647" w14:textId="77777777" w:rsidR="004D2607" w:rsidRPr="00843A77" w:rsidRDefault="004D2607" w:rsidP="004D2607">
      <w:pPr>
        <w:rPr>
          <w:rFonts w:ascii="Palatino Linotype" w:hAnsi="Palatino Linotype" w:cs="Menlo"/>
          <w:color w:val="000000"/>
        </w:rPr>
      </w:pPr>
    </w:p>
    <w:p w14:paraId="509D6A18" w14:textId="77777777" w:rsidR="004D2607" w:rsidRPr="00843A77" w:rsidRDefault="004D2607" w:rsidP="004D2607">
      <w:pPr>
        <w:rPr>
          <w:rFonts w:ascii="Palatino Linotype" w:hAnsi="Palatino Linotype" w:cs="Menlo"/>
          <w:color w:val="000000"/>
        </w:rPr>
      </w:pPr>
      <w:r w:rsidRPr="0034609E">
        <w:rPr>
          <w:rFonts w:ascii="Palatino Linotype" w:hAnsi="Palatino Linotype" w:cs="Menlo"/>
          <w:b/>
          <w:color w:val="000000"/>
        </w:rPr>
        <w:t>Answer</w:t>
      </w:r>
      <w:r w:rsidRPr="00843A77">
        <w:rPr>
          <w:rFonts w:ascii="Palatino Linotype" w:hAnsi="Palatino Linotype" w:cs="Menlo"/>
          <w:color w:val="000000"/>
        </w:rPr>
        <w:t>:</w:t>
      </w:r>
    </w:p>
    <w:p w14:paraId="41FBEE90"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The traffic of TCP1: </w:t>
      </w:r>
      <w:r w:rsidRPr="00843A77">
        <w:rPr>
          <w:rFonts w:ascii="Palatino Linotype" w:hAnsi="Palatino Linotype" w:cs="Menlo"/>
          <w:color w:val="000000"/>
        </w:rPr>
        <w:tab/>
      </w:r>
      <w:r w:rsidRPr="00843A77">
        <w:rPr>
          <w:rFonts w:ascii="Palatino Linotype" w:hAnsi="Palatino Linotype" w:cs="Menlo"/>
          <w:color w:val="000000"/>
        </w:rPr>
        <w:tab/>
        <w:t>305800</w:t>
      </w:r>
    </w:p>
    <w:p w14:paraId="78FBEDF7"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The traffic of TCP2: </w:t>
      </w:r>
      <w:r w:rsidRPr="00843A77">
        <w:rPr>
          <w:rFonts w:ascii="Palatino Linotype" w:hAnsi="Palatino Linotype" w:cs="Menlo"/>
          <w:color w:val="000000"/>
        </w:rPr>
        <w:tab/>
      </w:r>
      <w:r w:rsidRPr="00843A77">
        <w:rPr>
          <w:rFonts w:ascii="Palatino Linotype" w:hAnsi="Palatino Linotype" w:cs="Menlo"/>
          <w:color w:val="000000"/>
        </w:rPr>
        <w:tab/>
        <w:t>303720</w:t>
      </w:r>
    </w:p>
    <w:p w14:paraId="73E50CE5"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The total traffic of both:</w:t>
      </w:r>
      <w:r w:rsidRPr="00843A77">
        <w:rPr>
          <w:rFonts w:ascii="Palatino Linotype" w:hAnsi="Palatino Linotype" w:cs="Menlo"/>
          <w:color w:val="000000"/>
        </w:rPr>
        <w:tab/>
        <w:t>609520</w:t>
      </w:r>
    </w:p>
    <w:p w14:paraId="352CAA3F"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Dropped Packets:</w:t>
      </w:r>
      <w:r w:rsidRPr="00843A77">
        <w:rPr>
          <w:rFonts w:ascii="Palatino Linotype" w:hAnsi="Palatino Linotype" w:cs="Menlo"/>
          <w:color w:val="000000"/>
        </w:rPr>
        <w:tab/>
      </w:r>
      <w:r w:rsidRPr="00843A77">
        <w:rPr>
          <w:rFonts w:ascii="Palatino Linotype" w:hAnsi="Palatino Linotype" w:cs="Menlo"/>
          <w:color w:val="000000"/>
        </w:rPr>
        <w:tab/>
        <w:t>0</w:t>
      </w:r>
    </w:p>
    <w:p w14:paraId="0D8C12E0"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The packet loss rate </w:t>
      </w:r>
      <w:proofErr w:type="gramStart"/>
      <w:r w:rsidRPr="00843A77">
        <w:rPr>
          <w:rFonts w:ascii="Palatino Linotype" w:hAnsi="Palatino Linotype" w:cs="Menlo"/>
          <w:color w:val="000000"/>
        </w:rPr>
        <w:t>decrease</w:t>
      </w:r>
      <w:proofErr w:type="gramEnd"/>
      <w:r w:rsidRPr="00843A77">
        <w:rPr>
          <w:rFonts w:ascii="Palatino Linotype" w:hAnsi="Palatino Linotype" w:cs="Menlo"/>
          <w:color w:val="000000"/>
        </w:rPr>
        <w:t xml:space="preserve"> to 0</w:t>
      </w:r>
    </w:p>
    <w:p w14:paraId="51BCC2A3" w14:textId="77777777" w:rsidR="00524F58" w:rsidRDefault="00524F58"/>
    <w:p w14:paraId="5183C7F2" w14:textId="77777777" w:rsidR="004D2607" w:rsidRDefault="004D2607"/>
    <w:p w14:paraId="4422BF7F" w14:textId="77777777" w:rsidR="009A3D19" w:rsidRDefault="009A3D19"/>
    <w:p w14:paraId="041937A4" w14:textId="77777777" w:rsidR="009A3D19" w:rsidRDefault="009A3D19"/>
    <w:p w14:paraId="6F8D2063" w14:textId="77777777" w:rsidR="009A3D19" w:rsidRDefault="009A3D19"/>
    <w:p w14:paraId="1420751F" w14:textId="77777777" w:rsidR="009A3D19" w:rsidRDefault="009A3D19"/>
    <w:p w14:paraId="479A7BDC"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(e) Revise the sample code “task1_sample.tcl” and add node 5 to the network configuration. It is connected to node 3. The link between node 5 and node 3 has a speed of 2 Mbps and a propagation delay of 10 </w:t>
      </w:r>
      <w:proofErr w:type="spellStart"/>
      <w:r w:rsidRPr="00843A77">
        <w:rPr>
          <w:rFonts w:ascii="Palatino Linotype" w:hAnsi="Palatino Linotype" w:cs="Menlo"/>
          <w:color w:val="000000"/>
        </w:rPr>
        <w:t>ms.</w:t>
      </w:r>
      <w:proofErr w:type="spellEnd"/>
      <w:r w:rsidRPr="00843A77">
        <w:rPr>
          <w:rFonts w:ascii="Palatino Linotype" w:hAnsi="Palatino Linotype" w:cs="Menlo"/>
          <w:color w:val="000000"/>
        </w:rPr>
        <w:t xml:space="preserve"> The new network topology is shown in Figure 2. One more</w:t>
      </w:r>
    </w:p>
    <w:p w14:paraId="0C8E84CF" w14:textId="77777777" w:rsidR="004D2607" w:rsidRPr="00843A77" w:rsidRDefault="004D2607" w:rsidP="004D2607">
      <w:pPr>
        <w:rPr>
          <w:rFonts w:ascii="Palatino Linotype" w:hAnsi="Palatino Linotype" w:cs="Menlo"/>
          <w:color w:val="000000"/>
        </w:rPr>
      </w:pPr>
      <w:r w:rsidRPr="00843A77">
        <w:rPr>
          <w:rFonts w:ascii="Palatino Linotype" w:hAnsi="Palatino Linotype" w:cs="Menlo"/>
          <w:color w:val="000000"/>
        </w:rPr>
        <w:t xml:space="preserve">TCP/FTP flow with a window size of 5 is generated from node 5 to node 4. Save the new file as “task1_e.tcl”. Run the simulation. Revise the sample </w:t>
      </w:r>
      <w:proofErr w:type="spellStart"/>
      <w:r w:rsidRPr="00843A77">
        <w:rPr>
          <w:rFonts w:ascii="Palatino Linotype" w:hAnsi="Palatino Linotype" w:cs="Menlo"/>
          <w:color w:val="000000"/>
        </w:rPr>
        <w:t>Awk</w:t>
      </w:r>
      <w:proofErr w:type="spellEnd"/>
      <w:r w:rsidRPr="00843A77">
        <w:rPr>
          <w:rFonts w:ascii="Palatino Linotype" w:hAnsi="Palatino Linotype" w:cs="Menlo"/>
          <w:color w:val="000000"/>
        </w:rPr>
        <w:t xml:space="preserve"> commands to compute the total bytes of TCP for each flow. What are the </w:t>
      </w:r>
      <w:proofErr w:type="spellStart"/>
      <w:r w:rsidRPr="00843A77">
        <w:rPr>
          <w:rFonts w:ascii="Palatino Linotype" w:hAnsi="Palatino Linotype" w:cs="Menlo"/>
          <w:color w:val="000000"/>
        </w:rPr>
        <w:t>Awk</w:t>
      </w:r>
      <w:proofErr w:type="spellEnd"/>
      <w:r w:rsidRPr="00843A77">
        <w:rPr>
          <w:rFonts w:ascii="Palatino Linotype" w:hAnsi="Palatino Linotype" w:cs="Menlo"/>
          <w:color w:val="000000"/>
        </w:rPr>
        <w:t xml:space="preserve"> commands? Do all the TCP flows receive a fair "share" of the bandwidth? Why or why not?</w:t>
      </w:r>
    </w:p>
    <w:p w14:paraId="5289C387" w14:textId="77777777" w:rsidR="004D2607" w:rsidRPr="00843A77" w:rsidRDefault="004D2607" w:rsidP="004D2607">
      <w:pPr>
        <w:rPr>
          <w:rFonts w:ascii="Palatino Linotype" w:hAnsi="Palatino Linotype" w:cs="Menlo"/>
          <w:color w:val="000000"/>
        </w:rPr>
      </w:pPr>
    </w:p>
    <w:p w14:paraId="0A1EF314" w14:textId="77777777" w:rsidR="004D2607" w:rsidRDefault="004D2607" w:rsidP="004D2607">
      <w:pPr>
        <w:rPr>
          <w:rFonts w:ascii="Palatino Linotype" w:hAnsi="Palatino Linotype" w:cs="Menlo"/>
          <w:color w:val="000000"/>
        </w:rPr>
      </w:pPr>
      <w:r w:rsidRPr="0034609E">
        <w:rPr>
          <w:rFonts w:ascii="Palatino Linotype" w:hAnsi="Palatino Linotype" w:cs="Menlo"/>
          <w:b/>
          <w:color w:val="000000"/>
        </w:rPr>
        <w:t>Answer</w:t>
      </w:r>
      <w:r w:rsidRPr="00843A77">
        <w:rPr>
          <w:rFonts w:ascii="Palatino Linotype" w:hAnsi="Palatino Linotype" w:cs="Menlo"/>
          <w:color w:val="000000"/>
        </w:rPr>
        <w:t>:</w:t>
      </w:r>
    </w:p>
    <w:p w14:paraId="29429F46" w14:textId="1F3F230B" w:rsidR="00B52B1F" w:rsidRPr="00843A77" w:rsidRDefault="008A5D62" w:rsidP="004D2607">
      <w:pPr>
        <w:rPr>
          <w:rFonts w:ascii="Palatino Linotype" w:hAnsi="Palatino Linotype" w:cs="Menlo"/>
          <w:color w:val="000000"/>
        </w:rPr>
      </w:pPr>
      <w:r>
        <w:rPr>
          <w:rFonts w:ascii="Palatino Linotype" w:hAnsi="Palatino Linotype" w:cs="Menlo"/>
          <w:color w:val="000000"/>
        </w:rPr>
        <w:t>NO, because:</w:t>
      </w:r>
    </w:p>
    <w:p w14:paraId="52C2C56B" w14:textId="7A371B1D" w:rsidR="00B52B1F" w:rsidRDefault="00B52B1F" w:rsidP="00B52B1F">
      <w:r>
        <w:t>When queuing TCP traffic into a queue, competing TCP flows can cause a great amount of data packets queued at the device, resulting in high buffer requirement and large packet latency. This is</w:t>
      </w:r>
      <w:r>
        <w:rPr>
          <w:rFonts w:hint="eastAsia"/>
        </w:rPr>
        <w:t xml:space="preserve"> </w:t>
      </w:r>
      <w:r>
        <w:t xml:space="preserve">caused by the mismatch between the increasing TCP window and the bottleneck bandwidth. </w:t>
      </w:r>
      <w:proofErr w:type="gramStart"/>
      <w:r>
        <w:t>Moreover,  the</w:t>
      </w:r>
      <w:proofErr w:type="gramEnd"/>
      <w:r>
        <w:t xml:space="preserve"> TCP flows may not fairly share the class bandwidth, especially when their round-trip times (RTTs) are different. </w:t>
      </w:r>
      <w:proofErr w:type="gramStart"/>
      <w:r>
        <w:t>Thus</w:t>
      </w:r>
      <w:proofErr w:type="gramEnd"/>
      <w:r>
        <w:t xml:space="preserve"> many vendors apply specific algorithms for regulating TCP traffic.</w:t>
      </w:r>
    </w:p>
    <w:p w14:paraId="6060025B" w14:textId="0A16D6FF" w:rsidR="004D2607" w:rsidRDefault="00B52B1F" w:rsidP="00B52B1F">
      <w:r>
        <w:t>Unlike TCP, UDP (User Datagram Protocol) only provides port number multiplexing and is commonly used to carry real-time applications such as Voice over IP (VoIP). Such applications often</w:t>
      </w:r>
      <w:r>
        <w:rPr>
          <w:rFonts w:hint="eastAsia"/>
        </w:rPr>
        <w:t xml:space="preserve"> </w:t>
      </w:r>
      <w:r>
        <w:t>have fixed bandwidth and the video/voice quality heavily depends on the loss rate, delay, and delay jitter. The packet scheduler must precisely allocate enough bandwidth for real-time UDP traffic to minimize packet losses, delay, and delay jitter at the controlling device.</w:t>
      </w:r>
    </w:p>
    <w:sectPr w:rsidR="004D2607" w:rsidSect="002B789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607"/>
    <w:rsid w:val="002B7894"/>
    <w:rsid w:val="004D2607"/>
    <w:rsid w:val="00524F58"/>
    <w:rsid w:val="008A5D62"/>
    <w:rsid w:val="009A3D19"/>
    <w:rsid w:val="00B52B1F"/>
    <w:rsid w:val="00E32E35"/>
    <w:rsid w:val="00F27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ECF8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260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613</Words>
  <Characters>3495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Shenliang Wang</cp:lastModifiedBy>
  <cp:revision>4</cp:revision>
  <dcterms:created xsi:type="dcterms:W3CDTF">2017-11-17T22:00:00Z</dcterms:created>
  <dcterms:modified xsi:type="dcterms:W3CDTF">2017-11-17T22:35:00Z</dcterms:modified>
</cp:coreProperties>
</file>