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3C" w:rsidRDefault="0085442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A2B3C" w:rsidRDefault="00DA2B3C">
      <w:pPr>
        <w:ind w:firstLine="420"/>
        <w:jc w:val="center"/>
        <w:rPr>
          <w:sz w:val="36"/>
        </w:rPr>
      </w:pP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A2B3C" w:rsidRDefault="00D963BA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宠乐</w:t>
      </w:r>
      <w:bookmarkStart w:id="0" w:name="_GoBack"/>
      <w:bookmarkEnd w:id="0"/>
      <w:r>
        <w:rPr>
          <w:rFonts w:hint="eastAsia"/>
          <w:sz w:val="28"/>
          <w:szCs w:val="28"/>
        </w:rPr>
        <w:t>屋</w:t>
      </w: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A2B3C" w:rsidRDefault="00D963B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申领东</w:t>
      </w: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A2B3C" w:rsidRDefault="00D963BA">
      <w:pPr>
        <w:ind w:left="420" w:firstLine="420"/>
        <w:rPr>
          <w:b/>
          <w:sz w:val="28"/>
          <w:szCs w:val="28"/>
        </w:rPr>
      </w:pPr>
      <w:r w:rsidRPr="00D963BA">
        <w:rPr>
          <w:rFonts w:hint="eastAsia"/>
          <w:sz w:val="28"/>
          <w:szCs w:val="28"/>
        </w:rPr>
        <w:t>大量想养宠物的家庭想买宠物；已经养宠物的</w:t>
      </w:r>
      <w:proofErr w:type="gramStart"/>
      <w:r w:rsidRPr="00D963BA">
        <w:rPr>
          <w:rFonts w:hint="eastAsia"/>
          <w:sz w:val="28"/>
          <w:szCs w:val="28"/>
        </w:rPr>
        <w:t>的</w:t>
      </w:r>
      <w:proofErr w:type="gramEnd"/>
      <w:r w:rsidRPr="00D963BA">
        <w:rPr>
          <w:rFonts w:hint="eastAsia"/>
          <w:sz w:val="28"/>
          <w:szCs w:val="28"/>
        </w:rPr>
        <w:t>家庭都需要给宠物采购宠物用品，隔几个月需要打疫苗，给宠物洗澡理发，有时需要带宠物出去溜达，寻找自家的丢失的宠物，给宠物办理证件，需要交流一些养宠的经验等；而他们的主要采购途径是某些商场的宠物店，某些超市等</w:t>
      </w:r>
      <w:r>
        <w:rPr>
          <w:rFonts w:hint="eastAsia"/>
          <w:sz w:val="28"/>
          <w:szCs w:val="28"/>
        </w:rPr>
        <w:t>，</w:t>
      </w:r>
      <w:r w:rsidR="00035DE0">
        <w:rPr>
          <w:rFonts w:hint="eastAsia"/>
          <w:sz w:val="28"/>
          <w:szCs w:val="28"/>
        </w:rPr>
        <w:t>但是存在了很多流程复杂，购入的产品质量参差不齐，以及上当受骗的情况；顾客迫切的需要一个高质量的服务网站提供相应的服务。</w:t>
      </w:r>
      <w:r w:rsidR="00035DE0">
        <w:rPr>
          <w:b/>
          <w:sz w:val="28"/>
          <w:szCs w:val="28"/>
        </w:rPr>
        <w:t xml:space="preserve"> </w:t>
      </w: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A2B3C" w:rsidRDefault="0085442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</w:t>
      </w:r>
      <w:r w:rsidR="007A3E1C">
        <w:rPr>
          <w:rFonts w:hint="eastAsia"/>
          <w:sz w:val="28"/>
          <w:szCs w:val="28"/>
        </w:rPr>
        <w:t>一个一站式的宠物服务产品，</w:t>
      </w:r>
      <w:r w:rsidR="007A3E1C" w:rsidRPr="007A3E1C">
        <w:rPr>
          <w:rFonts w:hint="eastAsia"/>
          <w:sz w:val="28"/>
          <w:szCs w:val="28"/>
        </w:rPr>
        <w:t>为所有想养宠物以及养宠</w:t>
      </w:r>
      <w:r w:rsidR="00035DE0">
        <w:rPr>
          <w:rFonts w:hint="eastAsia"/>
          <w:sz w:val="28"/>
          <w:szCs w:val="28"/>
        </w:rPr>
        <w:t>的</w:t>
      </w:r>
      <w:r w:rsidR="007A3E1C" w:rsidRPr="007A3E1C">
        <w:rPr>
          <w:rFonts w:hint="eastAsia"/>
          <w:sz w:val="28"/>
          <w:szCs w:val="28"/>
        </w:rPr>
        <w:t>家庭提供享受便利，贴心，实惠的全面的爱宠</w:t>
      </w:r>
      <w:proofErr w:type="gramStart"/>
      <w:r w:rsidR="007A3E1C" w:rsidRPr="007A3E1C">
        <w:rPr>
          <w:rFonts w:hint="eastAsia"/>
          <w:sz w:val="28"/>
          <w:szCs w:val="28"/>
        </w:rPr>
        <w:t>相关网购</w:t>
      </w:r>
      <w:proofErr w:type="gramEnd"/>
      <w:r w:rsidR="007A3E1C" w:rsidRPr="007A3E1C">
        <w:rPr>
          <w:rFonts w:hint="eastAsia"/>
          <w:sz w:val="28"/>
          <w:szCs w:val="28"/>
        </w:rPr>
        <w:t>服务，并且为养宠人交流经验提供平台，使每个养宠人拥有自己的独特爱宠</w:t>
      </w:r>
      <w:r>
        <w:rPr>
          <w:rFonts w:hint="eastAsia"/>
          <w:sz w:val="28"/>
          <w:szCs w:val="28"/>
        </w:rPr>
        <w:t>。</w:t>
      </w: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FC20F2">
        <w:rPr>
          <w:rFonts w:hint="eastAsia"/>
          <w:sz w:val="28"/>
          <w:szCs w:val="28"/>
        </w:rPr>
        <w:t>入驻</w:t>
      </w:r>
      <w:r>
        <w:rPr>
          <w:rFonts w:hint="eastAsia"/>
          <w:sz w:val="28"/>
          <w:szCs w:val="28"/>
        </w:rPr>
        <w:t>、管理货品及分类、订单处理、查看历史数据</w:t>
      </w:r>
      <w:r w:rsidR="00FC20F2">
        <w:rPr>
          <w:rFonts w:hint="eastAsia"/>
          <w:sz w:val="28"/>
          <w:szCs w:val="28"/>
        </w:rPr>
        <w:t>，查询营业额与账单流水</w:t>
      </w:r>
      <w:r>
        <w:rPr>
          <w:rFonts w:hint="eastAsia"/>
          <w:sz w:val="28"/>
          <w:szCs w:val="28"/>
        </w:rPr>
        <w:t>；</w:t>
      </w:r>
    </w:p>
    <w:p w:rsidR="00DA2B3C" w:rsidRDefault="00FC20F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顾客</w:t>
      </w:r>
      <w:r w:rsidR="00854429">
        <w:rPr>
          <w:rFonts w:hint="eastAsia"/>
          <w:sz w:val="28"/>
          <w:szCs w:val="28"/>
        </w:rPr>
        <w:t>采购：货物查询及浏览、下单、结账、评价、个人中心；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</w:t>
      </w:r>
      <w:r w:rsidR="00FC20F2">
        <w:rPr>
          <w:rFonts w:hint="eastAsia"/>
          <w:sz w:val="28"/>
          <w:szCs w:val="28"/>
        </w:rPr>
        <w:t>，宠物社区，增值周边服务</w:t>
      </w:r>
      <w:r>
        <w:rPr>
          <w:rFonts w:hint="eastAsia"/>
          <w:sz w:val="28"/>
          <w:szCs w:val="28"/>
        </w:rPr>
        <w:t>；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23E3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23E35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23E3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A2B3C" w:rsidRDefault="0085442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A2B3C" w:rsidRDefault="00DA2B3C">
      <w:pPr>
        <w:rPr>
          <w:b/>
          <w:sz w:val="28"/>
          <w:szCs w:val="28"/>
        </w:rPr>
      </w:pPr>
    </w:p>
    <w:p w:rsidR="00DA2B3C" w:rsidRDefault="0085442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申领东</w:t>
      </w:r>
    </w:p>
    <w:p w:rsidR="00DA2B3C" w:rsidRDefault="00DA2B3C">
      <w:pPr>
        <w:pStyle w:val="a4"/>
        <w:ind w:left="420" w:firstLineChars="0" w:firstLine="0"/>
        <w:rPr>
          <w:sz w:val="28"/>
          <w:szCs w:val="28"/>
        </w:rPr>
      </w:pPr>
    </w:p>
    <w:p w:rsidR="00DA2B3C" w:rsidRDefault="00DA2B3C">
      <w:pPr>
        <w:rPr>
          <w:sz w:val="28"/>
          <w:szCs w:val="28"/>
        </w:rPr>
      </w:pPr>
    </w:p>
    <w:sectPr w:rsidR="00DA2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F9D" w:rsidRDefault="00C67F9D" w:rsidP="00972B82">
      <w:pPr>
        <w:spacing w:line="240" w:lineRule="auto"/>
      </w:pPr>
      <w:r>
        <w:separator/>
      </w:r>
    </w:p>
  </w:endnote>
  <w:endnote w:type="continuationSeparator" w:id="0">
    <w:p w:rsidR="00C67F9D" w:rsidRDefault="00C67F9D" w:rsidP="00972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F9D" w:rsidRDefault="00C67F9D" w:rsidP="00972B82">
      <w:pPr>
        <w:spacing w:line="240" w:lineRule="auto"/>
      </w:pPr>
      <w:r>
        <w:separator/>
      </w:r>
    </w:p>
  </w:footnote>
  <w:footnote w:type="continuationSeparator" w:id="0">
    <w:p w:rsidR="00C67F9D" w:rsidRDefault="00C67F9D" w:rsidP="00972B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5DE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3E1C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23E35"/>
    <w:rsid w:val="00832238"/>
    <w:rsid w:val="008470C2"/>
    <w:rsid w:val="00854429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2B82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F9D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63BA"/>
    <w:rsid w:val="00DA2B3C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20F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A09A20-B3F6-4486-8CF3-CB118328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72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2B8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2B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2B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104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申 泽阳</cp:lastModifiedBy>
  <cp:revision>14</cp:revision>
  <dcterms:created xsi:type="dcterms:W3CDTF">2012-08-30T07:04:00Z</dcterms:created>
  <dcterms:modified xsi:type="dcterms:W3CDTF">2020-03-26T09:46:00Z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