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B23" w:rsidRDefault="00CE5B23">
      <w:r w:rsidRPr="00CE5B23">
        <w:rPr>
          <w:b/>
        </w:rPr>
        <w:t>3.1</w:t>
      </w:r>
      <w:r w:rsidRPr="00CE5B23">
        <w:t xml:space="preserve"> For each of the six expressions of Figure 3.1, give the range of values of n for which that expression is most efﬁcient. </w:t>
      </w:r>
    </w:p>
    <w:tbl>
      <w:tblPr>
        <w:tblStyle w:val="TableGrid"/>
        <w:tblW w:w="0" w:type="auto"/>
        <w:tblLayout w:type="fixed"/>
        <w:tblLook w:val="04A0" w:firstRow="1" w:lastRow="0" w:firstColumn="1" w:lastColumn="0" w:noHBand="0" w:noVBand="1"/>
      </w:tblPr>
      <w:tblGrid>
        <w:gridCol w:w="805"/>
        <w:gridCol w:w="1170"/>
        <w:gridCol w:w="1440"/>
        <w:gridCol w:w="1350"/>
        <w:gridCol w:w="1620"/>
        <w:gridCol w:w="1350"/>
        <w:gridCol w:w="1260"/>
      </w:tblGrid>
      <w:tr w:rsidR="00BC3DEF" w:rsidTr="00E24EE3">
        <w:tc>
          <w:tcPr>
            <w:tcW w:w="805" w:type="dxa"/>
          </w:tcPr>
          <w:p w:rsidR="00BC3DEF" w:rsidRPr="00666FF5" w:rsidRDefault="00BC3DEF" w:rsidP="00BC3DEF">
            <w:pPr>
              <w:jc w:val="center"/>
              <w:rPr>
                <w:b/>
              </w:rPr>
            </w:pPr>
            <w:r w:rsidRPr="00666FF5">
              <w:rPr>
                <w:b/>
              </w:rPr>
              <w:t>n</w:t>
            </w:r>
          </w:p>
        </w:tc>
        <w:tc>
          <w:tcPr>
            <w:tcW w:w="1170" w:type="dxa"/>
          </w:tcPr>
          <w:p w:rsidR="00BC3DEF" w:rsidRPr="00666FF5" w:rsidRDefault="00666FF5" w:rsidP="00BC3DEF">
            <w:pPr>
              <w:jc w:val="center"/>
              <w:rPr>
                <w:b/>
              </w:rPr>
            </w:pPr>
            <m:oMathPara>
              <m:oMath>
                <m:r>
                  <m:rPr>
                    <m:sty m:val="bi"/>
                  </m:rPr>
                  <w:rPr>
                    <w:rFonts w:ascii="Cambria Math" w:hAnsi="Cambria Math"/>
                  </w:rPr>
                  <m:t>n!</m:t>
                </m:r>
              </m:oMath>
            </m:oMathPara>
          </w:p>
        </w:tc>
        <w:tc>
          <w:tcPr>
            <w:tcW w:w="1440" w:type="dxa"/>
          </w:tcPr>
          <w:p w:rsidR="00BC3DEF" w:rsidRPr="00666FF5" w:rsidRDefault="00FF6C46" w:rsidP="00BC3DEF">
            <w:pPr>
              <w:jc w:val="center"/>
              <w:rPr>
                <w:b/>
              </w:rPr>
            </w:pPr>
            <m:oMathPara>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oMath>
            </m:oMathPara>
          </w:p>
        </w:tc>
        <w:tc>
          <w:tcPr>
            <w:tcW w:w="1350" w:type="dxa"/>
          </w:tcPr>
          <w:p w:rsidR="00BC3DEF" w:rsidRPr="00666FF5" w:rsidRDefault="00666FF5" w:rsidP="00BC3DEF">
            <w:pPr>
              <w:jc w:val="center"/>
              <w:rPr>
                <w:b/>
              </w:rPr>
            </w:pPr>
            <m:oMathPara>
              <m:oMath>
                <m:r>
                  <m:rPr>
                    <m:sty m:val="bi"/>
                  </m:rPr>
                  <w:rPr>
                    <w:rFonts w:ascii="Cambria Math" w:hAnsi="Cambria Math"/>
                  </w:rPr>
                  <m:t>2</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oMath>
            </m:oMathPara>
          </w:p>
        </w:tc>
        <w:tc>
          <w:tcPr>
            <w:tcW w:w="1620" w:type="dxa"/>
          </w:tcPr>
          <w:p w:rsidR="00BC3DEF" w:rsidRPr="00666FF5" w:rsidRDefault="00666FF5" w:rsidP="00BC3DEF">
            <w:pPr>
              <w:jc w:val="center"/>
              <w:rPr>
                <w:b/>
              </w:rPr>
            </w:pPr>
            <m:oMathPara>
              <m:oMath>
                <m:r>
                  <m:rPr>
                    <m:sty m:val="bi"/>
                  </m:rPr>
                  <w:rPr>
                    <w:rFonts w:ascii="Cambria Math" w:hAnsi="Cambria Math"/>
                  </w:rPr>
                  <m:t>5</m:t>
                </m:r>
                <m:r>
                  <m:rPr>
                    <m:sty m:val="bi"/>
                  </m:rPr>
                  <w:rPr>
                    <w:rFonts w:ascii="Cambria Math" w:hAnsi="Cambria Math"/>
                  </w:rPr>
                  <m:t>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oMath>
            </m:oMathPara>
          </w:p>
        </w:tc>
        <w:tc>
          <w:tcPr>
            <w:tcW w:w="1350" w:type="dxa"/>
          </w:tcPr>
          <w:p w:rsidR="00BC3DEF" w:rsidRPr="00666FF5" w:rsidRDefault="00666FF5" w:rsidP="00BC3DEF">
            <w:pPr>
              <w:jc w:val="center"/>
              <w:rPr>
                <w:b/>
              </w:rPr>
            </w:pPr>
            <m:oMathPara>
              <m:oMath>
                <m:r>
                  <m:rPr>
                    <m:sty m:val="bi"/>
                  </m:rPr>
                  <w:rPr>
                    <w:rFonts w:ascii="Cambria Math" w:hAnsi="Cambria Math"/>
                  </w:rPr>
                  <m:t>20</m:t>
                </m:r>
                <m:r>
                  <m:rPr>
                    <m:sty m:val="bi"/>
                  </m:rPr>
                  <w:rPr>
                    <w:rFonts w:ascii="Cambria Math" w:hAnsi="Cambria Math"/>
                  </w:rPr>
                  <m:t>n</m:t>
                </m:r>
              </m:oMath>
            </m:oMathPara>
          </w:p>
        </w:tc>
        <w:tc>
          <w:tcPr>
            <w:tcW w:w="1260" w:type="dxa"/>
          </w:tcPr>
          <w:p w:rsidR="00BC3DEF" w:rsidRPr="00666FF5" w:rsidRDefault="00666FF5" w:rsidP="00BC3DEF">
            <w:pPr>
              <w:jc w:val="center"/>
              <w:rPr>
                <w:b/>
              </w:rPr>
            </w:pPr>
            <m:oMathPara>
              <m:oMath>
                <m:r>
                  <m:rPr>
                    <m:sty m:val="bi"/>
                  </m:rPr>
                  <w:rPr>
                    <w:rFonts w:ascii="Cambria Math" w:hAnsi="Cambria Math"/>
                  </w:rPr>
                  <m:t>10</m:t>
                </m:r>
                <m:r>
                  <m:rPr>
                    <m:sty m:val="bi"/>
                  </m:rPr>
                  <w:rPr>
                    <w:rFonts w:ascii="Cambria Math" w:hAnsi="Cambria Math"/>
                  </w:rPr>
                  <m:t>n</m:t>
                </m:r>
              </m:oMath>
            </m:oMathPara>
          </w:p>
        </w:tc>
      </w:tr>
      <w:tr w:rsidR="00BC3DEF" w:rsidTr="00E24EE3">
        <w:tc>
          <w:tcPr>
            <w:tcW w:w="805" w:type="dxa"/>
          </w:tcPr>
          <w:p w:rsidR="00BC3DEF" w:rsidRPr="00666FF5" w:rsidRDefault="00BC3DEF" w:rsidP="00BC3DEF">
            <w:pPr>
              <w:jc w:val="center"/>
              <w:rPr>
                <w:b/>
              </w:rPr>
            </w:pPr>
            <w:r w:rsidRPr="00666FF5">
              <w:rPr>
                <w:b/>
              </w:rPr>
              <w:t>1</w:t>
            </w:r>
          </w:p>
        </w:tc>
        <w:tc>
          <w:tcPr>
            <w:tcW w:w="1170" w:type="dxa"/>
          </w:tcPr>
          <w:p w:rsidR="00BC3DEF" w:rsidRDefault="00BC3DEF" w:rsidP="00BC3DEF">
            <w:pPr>
              <w:jc w:val="center"/>
            </w:pPr>
            <w:r>
              <w:t>1</w:t>
            </w:r>
          </w:p>
        </w:tc>
        <w:tc>
          <w:tcPr>
            <w:tcW w:w="1440" w:type="dxa"/>
          </w:tcPr>
          <w:p w:rsidR="00BC3DEF" w:rsidRDefault="00BC3DEF" w:rsidP="00BC3DEF">
            <w:pPr>
              <w:jc w:val="center"/>
            </w:pPr>
            <w:r>
              <w:t>2</w:t>
            </w:r>
          </w:p>
        </w:tc>
        <w:tc>
          <w:tcPr>
            <w:tcW w:w="1350" w:type="dxa"/>
          </w:tcPr>
          <w:p w:rsidR="00BC3DEF" w:rsidRDefault="00BC3DEF" w:rsidP="00BC3DEF">
            <w:pPr>
              <w:jc w:val="center"/>
            </w:pPr>
            <w:r>
              <w:t>2</w:t>
            </w:r>
          </w:p>
        </w:tc>
        <w:tc>
          <w:tcPr>
            <w:tcW w:w="1620" w:type="dxa"/>
          </w:tcPr>
          <w:p w:rsidR="00BC3DEF" w:rsidRPr="00666FF5" w:rsidRDefault="00EC2166" w:rsidP="00BC3DEF">
            <w:pPr>
              <w:jc w:val="center"/>
              <w:rPr>
                <w:b/>
              </w:rPr>
            </w:pPr>
            <w:r w:rsidRPr="00E17AC2">
              <w:rPr>
                <w:b/>
                <w:color w:val="FF0000"/>
              </w:rPr>
              <w:t>0</w:t>
            </w:r>
          </w:p>
        </w:tc>
        <w:tc>
          <w:tcPr>
            <w:tcW w:w="1350" w:type="dxa"/>
          </w:tcPr>
          <w:p w:rsidR="00BC3DEF" w:rsidRDefault="00EC2166" w:rsidP="00BC3DEF">
            <w:pPr>
              <w:jc w:val="center"/>
            </w:pPr>
            <w:r>
              <w:t>20</w:t>
            </w:r>
          </w:p>
        </w:tc>
        <w:tc>
          <w:tcPr>
            <w:tcW w:w="1260" w:type="dxa"/>
          </w:tcPr>
          <w:p w:rsidR="00BC3DEF" w:rsidRDefault="00EC2166" w:rsidP="00BC3DEF">
            <w:pPr>
              <w:jc w:val="center"/>
            </w:pPr>
            <w:r>
              <w:t>10</w:t>
            </w:r>
          </w:p>
        </w:tc>
      </w:tr>
      <w:tr w:rsidR="00666FF5" w:rsidTr="00E24EE3">
        <w:tc>
          <w:tcPr>
            <w:tcW w:w="805" w:type="dxa"/>
          </w:tcPr>
          <w:p w:rsidR="00666FF5" w:rsidRPr="00666FF5" w:rsidRDefault="00666FF5" w:rsidP="00BC3DEF">
            <w:pPr>
              <w:jc w:val="center"/>
              <w:rPr>
                <w:b/>
              </w:rPr>
            </w:pPr>
            <w:r w:rsidRPr="00666FF5">
              <w:rPr>
                <w:b/>
              </w:rPr>
              <w:t>2</w:t>
            </w:r>
          </w:p>
        </w:tc>
        <w:tc>
          <w:tcPr>
            <w:tcW w:w="1170" w:type="dxa"/>
          </w:tcPr>
          <w:p w:rsidR="00666FF5" w:rsidRDefault="00666FF5" w:rsidP="00BC3DEF">
            <w:pPr>
              <w:jc w:val="center"/>
            </w:pPr>
            <w:r w:rsidRPr="00E17AC2">
              <w:rPr>
                <w:color w:val="FF0000"/>
              </w:rPr>
              <w:t>2</w:t>
            </w:r>
          </w:p>
        </w:tc>
        <w:tc>
          <w:tcPr>
            <w:tcW w:w="1440" w:type="dxa"/>
          </w:tcPr>
          <w:p w:rsidR="00666FF5" w:rsidRDefault="00666FF5" w:rsidP="00BC3DEF">
            <w:pPr>
              <w:jc w:val="center"/>
            </w:pPr>
            <w:r>
              <w:t>4</w:t>
            </w:r>
          </w:p>
        </w:tc>
        <w:tc>
          <w:tcPr>
            <w:tcW w:w="1350" w:type="dxa"/>
          </w:tcPr>
          <w:p w:rsidR="00666FF5" w:rsidRDefault="00666FF5" w:rsidP="00BC3DEF">
            <w:pPr>
              <w:jc w:val="center"/>
            </w:pPr>
            <w:r>
              <w:t>8</w:t>
            </w:r>
          </w:p>
        </w:tc>
        <w:tc>
          <w:tcPr>
            <w:tcW w:w="1620" w:type="dxa"/>
          </w:tcPr>
          <w:p w:rsidR="00666FF5" w:rsidRDefault="00E17AC2" w:rsidP="00BC3DEF">
            <w:pPr>
              <w:jc w:val="center"/>
            </w:pPr>
            <w:r>
              <w:t>3.010</w:t>
            </w:r>
          </w:p>
        </w:tc>
        <w:tc>
          <w:tcPr>
            <w:tcW w:w="1350" w:type="dxa"/>
          </w:tcPr>
          <w:p w:rsidR="00666FF5" w:rsidRDefault="00E24EE3" w:rsidP="00BC3DEF">
            <w:pPr>
              <w:jc w:val="center"/>
            </w:pPr>
            <w:r>
              <w:t>40</w:t>
            </w:r>
          </w:p>
        </w:tc>
        <w:tc>
          <w:tcPr>
            <w:tcW w:w="1260" w:type="dxa"/>
          </w:tcPr>
          <w:p w:rsidR="00666FF5" w:rsidRDefault="00E24EE3" w:rsidP="00BC3DEF">
            <w:pPr>
              <w:jc w:val="center"/>
            </w:pPr>
            <w:r>
              <w:t>20</w:t>
            </w:r>
          </w:p>
        </w:tc>
      </w:tr>
      <w:tr w:rsidR="00666FF5" w:rsidTr="00E24EE3">
        <w:tc>
          <w:tcPr>
            <w:tcW w:w="805" w:type="dxa"/>
          </w:tcPr>
          <w:p w:rsidR="00666FF5" w:rsidRPr="00666FF5" w:rsidRDefault="00666FF5" w:rsidP="00BC3DEF">
            <w:pPr>
              <w:jc w:val="center"/>
              <w:rPr>
                <w:b/>
              </w:rPr>
            </w:pPr>
            <w:r>
              <w:rPr>
                <w:b/>
              </w:rPr>
              <w:t>3</w:t>
            </w:r>
          </w:p>
        </w:tc>
        <w:tc>
          <w:tcPr>
            <w:tcW w:w="1170" w:type="dxa"/>
          </w:tcPr>
          <w:p w:rsidR="00666FF5" w:rsidRDefault="00666FF5" w:rsidP="00BC3DEF">
            <w:pPr>
              <w:jc w:val="center"/>
            </w:pPr>
            <w:r w:rsidRPr="00E17AC2">
              <w:rPr>
                <w:color w:val="FF0000"/>
              </w:rPr>
              <w:t>6</w:t>
            </w:r>
          </w:p>
        </w:tc>
        <w:tc>
          <w:tcPr>
            <w:tcW w:w="1440" w:type="dxa"/>
          </w:tcPr>
          <w:p w:rsidR="00666FF5" w:rsidRDefault="00666FF5" w:rsidP="00BC3DEF">
            <w:pPr>
              <w:jc w:val="center"/>
            </w:pPr>
            <w:r>
              <w:t>8</w:t>
            </w:r>
          </w:p>
        </w:tc>
        <w:tc>
          <w:tcPr>
            <w:tcW w:w="1350" w:type="dxa"/>
          </w:tcPr>
          <w:p w:rsidR="00666FF5" w:rsidRDefault="00E24EE3" w:rsidP="00BC3DEF">
            <w:pPr>
              <w:jc w:val="center"/>
            </w:pPr>
            <w:r>
              <w:t>18</w:t>
            </w:r>
          </w:p>
        </w:tc>
        <w:tc>
          <w:tcPr>
            <w:tcW w:w="1620" w:type="dxa"/>
          </w:tcPr>
          <w:p w:rsidR="00666FF5" w:rsidRDefault="00E17AC2" w:rsidP="00BC3DEF">
            <w:pPr>
              <w:jc w:val="center"/>
            </w:pPr>
            <w:r>
              <w:t>7.156</w:t>
            </w:r>
          </w:p>
        </w:tc>
        <w:tc>
          <w:tcPr>
            <w:tcW w:w="1350" w:type="dxa"/>
          </w:tcPr>
          <w:p w:rsidR="00666FF5" w:rsidRDefault="00E24EE3" w:rsidP="00BC3DEF">
            <w:pPr>
              <w:jc w:val="center"/>
            </w:pPr>
            <w:r>
              <w:t>60</w:t>
            </w:r>
          </w:p>
        </w:tc>
        <w:tc>
          <w:tcPr>
            <w:tcW w:w="1260" w:type="dxa"/>
          </w:tcPr>
          <w:p w:rsidR="00666FF5" w:rsidRDefault="00E24EE3" w:rsidP="00BC3DEF">
            <w:pPr>
              <w:jc w:val="center"/>
            </w:pPr>
            <w:r>
              <w:t>30</w:t>
            </w:r>
          </w:p>
        </w:tc>
      </w:tr>
      <w:tr w:rsidR="00666FF5" w:rsidTr="00E24EE3">
        <w:tc>
          <w:tcPr>
            <w:tcW w:w="805" w:type="dxa"/>
          </w:tcPr>
          <w:p w:rsidR="00666FF5" w:rsidRPr="00666FF5" w:rsidRDefault="00666FF5" w:rsidP="00BC3DEF">
            <w:pPr>
              <w:jc w:val="center"/>
              <w:rPr>
                <w:b/>
              </w:rPr>
            </w:pPr>
            <w:r>
              <w:rPr>
                <w:b/>
              </w:rPr>
              <w:t>4</w:t>
            </w:r>
          </w:p>
        </w:tc>
        <w:tc>
          <w:tcPr>
            <w:tcW w:w="1170" w:type="dxa"/>
          </w:tcPr>
          <w:p w:rsidR="00666FF5" w:rsidRDefault="00666FF5" w:rsidP="00BC3DEF">
            <w:pPr>
              <w:jc w:val="center"/>
            </w:pPr>
            <w:r>
              <w:t>24</w:t>
            </w:r>
          </w:p>
        </w:tc>
        <w:tc>
          <w:tcPr>
            <w:tcW w:w="1440" w:type="dxa"/>
          </w:tcPr>
          <w:p w:rsidR="00666FF5" w:rsidRDefault="00666FF5" w:rsidP="00BC3DEF">
            <w:pPr>
              <w:jc w:val="center"/>
            </w:pPr>
            <w:r>
              <w:t>16</w:t>
            </w:r>
          </w:p>
        </w:tc>
        <w:tc>
          <w:tcPr>
            <w:tcW w:w="1350" w:type="dxa"/>
          </w:tcPr>
          <w:p w:rsidR="00666FF5" w:rsidRDefault="00E24EE3" w:rsidP="00BC3DEF">
            <w:pPr>
              <w:jc w:val="center"/>
            </w:pPr>
            <w:r>
              <w:t>32</w:t>
            </w:r>
          </w:p>
        </w:tc>
        <w:tc>
          <w:tcPr>
            <w:tcW w:w="1620" w:type="dxa"/>
          </w:tcPr>
          <w:p w:rsidR="00666FF5" w:rsidRDefault="00E17AC2" w:rsidP="00BC3DEF">
            <w:pPr>
              <w:jc w:val="center"/>
            </w:pPr>
            <w:r w:rsidRPr="00E17AC2">
              <w:rPr>
                <w:color w:val="FF0000"/>
              </w:rPr>
              <w:t>12.041</w:t>
            </w:r>
          </w:p>
        </w:tc>
        <w:tc>
          <w:tcPr>
            <w:tcW w:w="1350" w:type="dxa"/>
          </w:tcPr>
          <w:p w:rsidR="00666FF5" w:rsidRDefault="00E24EE3" w:rsidP="00BC3DEF">
            <w:pPr>
              <w:jc w:val="center"/>
            </w:pPr>
            <w:r>
              <w:t>80</w:t>
            </w:r>
          </w:p>
        </w:tc>
        <w:tc>
          <w:tcPr>
            <w:tcW w:w="1260" w:type="dxa"/>
          </w:tcPr>
          <w:p w:rsidR="00666FF5" w:rsidRDefault="00E24EE3" w:rsidP="00BC3DEF">
            <w:pPr>
              <w:jc w:val="center"/>
            </w:pPr>
            <w:r>
              <w:t>40</w:t>
            </w:r>
          </w:p>
        </w:tc>
      </w:tr>
      <w:tr w:rsidR="00BC3DEF" w:rsidTr="00E24EE3">
        <w:tc>
          <w:tcPr>
            <w:tcW w:w="805" w:type="dxa"/>
          </w:tcPr>
          <w:p w:rsidR="00BC3DEF" w:rsidRPr="00666FF5" w:rsidRDefault="00BC3DEF" w:rsidP="00BC3DEF">
            <w:pPr>
              <w:jc w:val="center"/>
              <w:rPr>
                <w:b/>
              </w:rPr>
            </w:pPr>
            <w:r w:rsidRPr="00666FF5">
              <w:rPr>
                <w:b/>
              </w:rPr>
              <w:t>5</w:t>
            </w:r>
          </w:p>
        </w:tc>
        <w:tc>
          <w:tcPr>
            <w:tcW w:w="1170" w:type="dxa"/>
          </w:tcPr>
          <w:p w:rsidR="00BC3DEF" w:rsidRDefault="00BC3DEF" w:rsidP="00BC3DEF">
            <w:pPr>
              <w:jc w:val="center"/>
            </w:pPr>
            <w:r>
              <w:t>120</w:t>
            </w:r>
          </w:p>
        </w:tc>
        <w:tc>
          <w:tcPr>
            <w:tcW w:w="1440" w:type="dxa"/>
          </w:tcPr>
          <w:p w:rsidR="00BC3DEF" w:rsidRDefault="00BC3DEF" w:rsidP="00BC3DEF">
            <w:pPr>
              <w:jc w:val="center"/>
            </w:pPr>
            <w:r>
              <w:t>32</w:t>
            </w:r>
          </w:p>
        </w:tc>
        <w:tc>
          <w:tcPr>
            <w:tcW w:w="1350" w:type="dxa"/>
          </w:tcPr>
          <w:p w:rsidR="00BC3DEF" w:rsidRDefault="00EC2166" w:rsidP="00BC3DEF">
            <w:pPr>
              <w:jc w:val="center"/>
            </w:pPr>
            <w:r>
              <w:t>50</w:t>
            </w:r>
          </w:p>
        </w:tc>
        <w:tc>
          <w:tcPr>
            <w:tcW w:w="1620" w:type="dxa"/>
          </w:tcPr>
          <w:p w:rsidR="00BC3DEF" w:rsidRDefault="00E17AC2" w:rsidP="00BC3DEF">
            <w:pPr>
              <w:jc w:val="center"/>
            </w:pPr>
            <w:r w:rsidRPr="00E17AC2">
              <w:rPr>
                <w:color w:val="FF0000"/>
              </w:rPr>
              <w:t>17.474</w:t>
            </w:r>
          </w:p>
        </w:tc>
        <w:tc>
          <w:tcPr>
            <w:tcW w:w="1350" w:type="dxa"/>
          </w:tcPr>
          <w:p w:rsidR="00BC3DEF" w:rsidRDefault="00EC2166" w:rsidP="00BC3DEF">
            <w:pPr>
              <w:jc w:val="center"/>
            </w:pPr>
            <w:r>
              <w:t>100</w:t>
            </w:r>
          </w:p>
        </w:tc>
        <w:tc>
          <w:tcPr>
            <w:tcW w:w="1260" w:type="dxa"/>
          </w:tcPr>
          <w:p w:rsidR="00BC3DEF" w:rsidRDefault="00EC2166" w:rsidP="00BC3DEF">
            <w:pPr>
              <w:jc w:val="center"/>
            </w:pPr>
            <w:r>
              <w:t>50</w:t>
            </w:r>
          </w:p>
        </w:tc>
      </w:tr>
      <w:tr w:rsidR="00666FF5" w:rsidTr="00E24EE3">
        <w:tc>
          <w:tcPr>
            <w:tcW w:w="805" w:type="dxa"/>
          </w:tcPr>
          <w:p w:rsidR="00666FF5" w:rsidRPr="00666FF5" w:rsidRDefault="00666FF5" w:rsidP="00BC3DEF">
            <w:pPr>
              <w:jc w:val="center"/>
              <w:rPr>
                <w:b/>
              </w:rPr>
            </w:pPr>
            <w:r>
              <w:rPr>
                <w:b/>
              </w:rPr>
              <w:t>6</w:t>
            </w:r>
          </w:p>
        </w:tc>
        <w:tc>
          <w:tcPr>
            <w:tcW w:w="1170" w:type="dxa"/>
          </w:tcPr>
          <w:p w:rsidR="00666FF5" w:rsidRDefault="00666FF5" w:rsidP="00BC3DEF">
            <w:pPr>
              <w:jc w:val="center"/>
            </w:pPr>
            <w:r>
              <w:t>720</w:t>
            </w:r>
          </w:p>
        </w:tc>
        <w:tc>
          <w:tcPr>
            <w:tcW w:w="1440" w:type="dxa"/>
          </w:tcPr>
          <w:p w:rsidR="00666FF5" w:rsidRDefault="00666FF5" w:rsidP="00BC3DEF">
            <w:pPr>
              <w:jc w:val="center"/>
            </w:pPr>
            <w:r>
              <w:t>64</w:t>
            </w:r>
          </w:p>
        </w:tc>
        <w:tc>
          <w:tcPr>
            <w:tcW w:w="1350" w:type="dxa"/>
          </w:tcPr>
          <w:p w:rsidR="00666FF5" w:rsidRDefault="00E17AC2" w:rsidP="00BC3DEF">
            <w:pPr>
              <w:jc w:val="center"/>
            </w:pPr>
            <w:r>
              <w:t>72</w:t>
            </w:r>
          </w:p>
        </w:tc>
        <w:tc>
          <w:tcPr>
            <w:tcW w:w="1620" w:type="dxa"/>
          </w:tcPr>
          <w:p w:rsidR="00666FF5" w:rsidRDefault="00E17AC2" w:rsidP="00BC3DEF">
            <w:pPr>
              <w:jc w:val="center"/>
            </w:pPr>
            <w:r w:rsidRPr="00E17AC2">
              <w:rPr>
                <w:color w:val="FF0000"/>
              </w:rPr>
              <w:t>23.344</w:t>
            </w:r>
          </w:p>
        </w:tc>
        <w:tc>
          <w:tcPr>
            <w:tcW w:w="1350" w:type="dxa"/>
          </w:tcPr>
          <w:p w:rsidR="00666FF5" w:rsidRDefault="00E24EE3" w:rsidP="00BC3DEF">
            <w:pPr>
              <w:jc w:val="center"/>
            </w:pPr>
            <w:r>
              <w:t>120</w:t>
            </w:r>
          </w:p>
        </w:tc>
        <w:tc>
          <w:tcPr>
            <w:tcW w:w="1260" w:type="dxa"/>
          </w:tcPr>
          <w:p w:rsidR="00666FF5" w:rsidRDefault="00E24EE3" w:rsidP="00BC3DEF">
            <w:pPr>
              <w:jc w:val="center"/>
            </w:pPr>
            <w:r>
              <w:t>60</w:t>
            </w:r>
          </w:p>
        </w:tc>
      </w:tr>
      <w:tr w:rsidR="00666FF5" w:rsidTr="00E24EE3">
        <w:tc>
          <w:tcPr>
            <w:tcW w:w="805" w:type="dxa"/>
          </w:tcPr>
          <w:p w:rsidR="00666FF5" w:rsidRDefault="00666FF5" w:rsidP="00BC3DEF">
            <w:pPr>
              <w:jc w:val="center"/>
              <w:rPr>
                <w:b/>
              </w:rPr>
            </w:pPr>
            <w:r>
              <w:rPr>
                <w:b/>
              </w:rPr>
              <w:t>7</w:t>
            </w:r>
          </w:p>
        </w:tc>
        <w:tc>
          <w:tcPr>
            <w:tcW w:w="1170" w:type="dxa"/>
          </w:tcPr>
          <w:p w:rsidR="00666FF5" w:rsidRDefault="00666FF5" w:rsidP="00BC3DEF">
            <w:pPr>
              <w:jc w:val="center"/>
            </w:pPr>
            <w:r>
              <w:t>5,040</w:t>
            </w:r>
          </w:p>
        </w:tc>
        <w:tc>
          <w:tcPr>
            <w:tcW w:w="1440" w:type="dxa"/>
          </w:tcPr>
          <w:p w:rsidR="00666FF5" w:rsidRDefault="00666FF5" w:rsidP="00BC3DEF">
            <w:pPr>
              <w:jc w:val="center"/>
            </w:pPr>
            <w:r>
              <w:t>128</w:t>
            </w:r>
          </w:p>
        </w:tc>
        <w:tc>
          <w:tcPr>
            <w:tcW w:w="1350" w:type="dxa"/>
          </w:tcPr>
          <w:p w:rsidR="00666FF5" w:rsidRDefault="00E17AC2" w:rsidP="00BC3DEF">
            <w:pPr>
              <w:jc w:val="center"/>
            </w:pPr>
            <w:r>
              <w:t>98</w:t>
            </w:r>
          </w:p>
        </w:tc>
        <w:tc>
          <w:tcPr>
            <w:tcW w:w="1620" w:type="dxa"/>
          </w:tcPr>
          <w:p w:rsidR="00666FF5" w:rsidRDefault="00E17AC2" w:rsidP="00BC3DEF">
            <w:pPr>
              <w:jc w:val="center"/>
            </w:pPr>
            <w:r w:rsidRPr="00E17AC2">
              <w:rPr>
                <w:color w:val="FF0000"/>
              </w:rPr>
              <w:t>29.578</w:t>
            </w:r>
          </w:p>
        </w:tc>
        <w:tc>
          <w:tcPr>
            <w:tcW w:w="1350" w:type="dxa"/>
          </w:tcPr>
          <w:p w:rsidR="00666FF5" w:rsidRDefault="00E24EE3" w:rsidP="00BC3DEF">
            <w:pPr>
              <w:jc w:val="center"/>
            </w:pPr>
            <w:r>
              <w:t>140</w:t>
            </w:r>
          </w:p>
        </w:tc>
        <w:tc>
          <w:tcPr>
            <w:tcW w:w="1260" w:type="dxa"/>
          </w:tcPr>
          <w:p w:rsidR="00666FF5" w:rsidRDefault="00E24EE3" w:rsidP="00BC3DEF">
            <w:pPr>
              <w:jc w:val="center"/>
            </w:pPr>
            <w:r>
              <w:t>70</w:t>
            </w:r>
          </w:p>
        </w:tc>
      </w:tr>
      <w:tr w:rsidR="00666FF5" w:rsidTr="00E24EE3">
        <w:tc>
          <w:tcPr>
            <w:tcW w:w="805" w:type="dxa"/>
          </w:tcPr>
          <w:p w:rsidR="00666FF5" w:rsidRDefault="00666FF5" w:rsidP="00BC3DEF">
            <w:pPr>
              <w:jc w:val="center"/>
              <w:rPr>
                <w:b/>
              </w:rPr>
            </w:pPr>
            <w:r>
              <w:rPr>
                <w:b/>
              </w:rPr>
              <w:t>8</w:t>
            </w:r>
          </w:p>
        </w:tc>
        <w:tc>
          <w:tcPr>
            <w:tcW w:w="1170" w:type="dxa"/>
          </w:tcPr>
          <w:p w:rsidR="00666FF5" w:rsidRDefault="00666FF5" w:rsidP="00BC3DEF">
            <w:pPr>
              <w:jc w:val="center"/>
            </w:pPr>
            <w:r>
              <w:t>40,320</w:t>
            </w:r>
          </w:p>
        </w:tc>
        <w:tc>
          <w:tcPr>
            <w:tcW w:w="1440" w:type="dxa"/>
          </w:tcPr>
          <w:p w:rsidR="00666FF5" w:rsidRDefault="00E24EE3" w:rsidP="00BC3DEF">
            <w:pPr>
              <w:jc w:val="center"/>
            </w:pPr>
            <w:r>
              <w:t>256</w:t>
            </w:r>
          </w:p>
        </w:tc>
        <w:tc>
          <w:tcPr>
            <w:tcW w:w="1350" w:type="dxa"/>
          </w:tcPr>
          <w:p w:rsidR="00666FF5" w:rsidRDefault="00E17AC2" w:rsidP="00BC3DEF">
            <w:pPr>
              <w:jc w:val="center"/>
            </w:pPr>
            <w:r>
              <w:t>128</w:t>
            </w:r>
          </w:p>
        </w:tc>
        <w:tc>
          <w:tcPr>
            <w:tcW w:w="1620" w:type="dxa"/>
          </w:tcPr>
          <w:p w:rsidR="00666FF5" w:rsidRDefault="00E17AC2" w:rsidP="00BC3DEF">
            <w:pPr>
              <w:jc w:val="center"/>
            </w:pPr>
            <w:r w:rsidRPr="00E17AC2">
              <w:rPr>
                <w:color w:val="FF0000"/>
              </w:rPr>
              <w:t>36.123</w:t>
            </w:r>
          </w:p>
        </w:tc>
        <w:tc>
          <w:tcPr>
            <w:tcW w:w="1350" w:type="dxa"/>
          </w:tcPr>
          <w:p w:rsidR="00666FF5" w:rsidRDefault="00E24EE3" w:rsidP="00BC3DEF">
            <w:pPr>
              <w:jc w:val="center"/>
            </w:pPr>
            <w:r>
              <w:t>160</w:t>
            </w:r>
          </w:p>
        </w:tc>
        <w:tc>
          <w:tcPr>
            <w:tcW w:w="1260" w:type="dxa"/>
          </w:tcPr>
          <w:p w:rsidR="00666FF5" w:rsidRDefault="00E24EE3" w:rsidP="00BC3DEF">
            <w:pPr>
              <w:jc w:val="center"/>
            </w:pPr>
            <w:r>
              <w:t>80</w:t>
            </w:r>
          </w:p>
        </w:tc>
      </w:tr>
      <w:tr w:rsidR="00666FF5" w:rsidTr="00E24EE3">
        <w:tc>
          <w:tcPr>
            <w:tcW w:w="805" w:type="dxa"/>
          </w:tcPr>
          <w:p w:rsidR="00666FF5" w:rsidRDefault="00666FF5" w:rsidP="00BC3DEF">
            <w:pPr>
              <w:jc w:val="center"/>
              <w:rPr>
                <w:b/>
              </w:rPr>
            </w:pPr>
            <w:r>
              <w:rPr>
                <w:b/>
              </w:rPr>
              <w:t>9</w:t>
            </w:r>
          </w:p>
        </w:tc>
        <w:tc>
          <w:tcPr>
            <w:tcW w:w="1170" w:type="dxa"/>
          </w:tcPr>
          <w:p w:rsidR="00666FF5" w:rsidRDefault="00666FF5" w:rsidP="00BC3DEF">
            <w:pPr>
              <w:jc w:val="center"/>
            </w:pPr>
            <w:r>
              <w:t>362,880</w:t>
            </w:r>
          </w:p>
        </w:tc>
        <w:tc>
          <w:tcPr>
            <w:tcW w:w="1440" w:type="dxa"/>
          </w:tcPr>
          <w:p w:rsidR="00666FF5" w:rsidRDefault="00E24EE3" w:rsidP="00BC3DEF">
            <w:pPr>
              <w:jc w:val="center"/>
            </w:pPr>
            <w:r>
              <w:t>512</w:t>
            </w:r>
          </w:p>
        </w:tc>
        <w:tc>
          <w:tcPr>
            <w:tcW w:w="1350" w:type="dxa"/>
          </w:tcPr>
          <w:p w:rsidR="00666FF5" w:rsidRDefault="00E17AC2" w:rsidP="00BC3DEF">
            <w:pPr>
              <w:jc w:val="center"/>
            </w:pPr>
            <w:r>
              <w:t>168</w:t>
            </w:r>
          </w:p>
        </w:tc>
        <w:tc>
          <w:tcPr>
            <w:tcW w:w="1620" w:type="dxa"/>
          </w:tcPr>
          <w:p w:rsidR="00666FF5" w:rsidRDefault="00E17AC2" w:rsidP="00BC3DEF">
            <w:pPr>
              <w:jc w:val="center"/>
            </w:pPr>
            <w:r w:rsidRPr="00E17AC2">
              <w:rPr>
                <w:color w:val="FF0000"/>
              </w:rPr>
              <w:t>42.940</w:t>
            </w:r>
          </w:p>
        </w:tc>
        <w:tc>
          <w:tcPr>
            <w:tcW w:w="1350" w:type="dxa"/>
          </w:tcPr>
          <w:p w:rsidR="00666FF5" w:rsidRDefault="00E24EE3" w:rsidP="00BC3DEF">
            <w:pPr>
              <w:jc w:val="center"/>
            </w:pPr>
            <w:r>
              <w:t>180</w:t>
            </w:r>
          </w:p>
        </w:tc>
        <w:tc>
          <w:tcPr>
            <w:tcW w:w="1260" w:type="dxa"/>
          </w:tcPr>
          <w:p w:rsidR="00666FF5" w:rsidRDefault="00E24EE3" w:rsidP="00BC3DEF">
            <w:pPr>
              <w:jc w:val="center"/>
            </w:pPr>
            <w:r>
              <w:t>90</w:t>
            </w:r>
          </w:p>
        </w:tc>
      </w:tr>
      <w:tr w:rsidR="00BC3DEF" w:rsidTr="00E24EE3">
        <w:tc>
          <w:tcPr>
            <w:tcW w:w="805" w:type="dxa"/>
          </w:tcPr>
          <w:p w:rsidR="00BC3DEF" w:rsidRPr="00666FF5" w:rsidRDefault="00BC3DEF" w:rsidP="00BC3DEF">
            <w:pPr>
              <w:jc w:val="center"/>
              <w:rPr>
                <w:b/>
              </w:rPr>
            </w:pPr>
            <w:r w:rsidRPr="00666FF5">
              <w:rPr>
                <w:b/>
              </w:rPr>
              <w:t>10</w:t>
            </w:r>
          </w:p>
        </w:tc>
        <w:tc>
          <w:tcPr>
            <w:tcW w:w="1170" w:type="dxa"/>
          </w:tcPr>
          <w:p w:rsidR="00BC3DEF" w:rsidRDefault="00BC3DEF" w:rsidP="00BC3DEF">
            <w:pPr>
              <w:jc w:val="center"/>
            </w:pPr>
            <w:r>
              <w:t>3,628,800</w:t>
            </w:r>
          </w:p>
        </w:tc>
        <w:tc>
          <w:tcPr>
            <w:tcW w:w="1440" w:type="dxa"/>
          </w:tcPr>
          <w:p w:rsidR="00BC3DEF" w:rsidRDefault="00BC3DEF" w:rsidP="00BC3DEF">
            <w:pPr>
              <w:jc w:val="center"/>
            </w:pPr>
            <w:r>
              <w:t>1,024</w:t>
            </w:r>
          </w:p>
        </w:tc>
        <w:tc>
          <w:tcPr>
            <w:tcW w:w="1350" w:type="dxa"/>
          </w:tcPr>
          <w:p w:rsidR="00BC3DEF" w:rsidRDefault="00EC2166" w:rsidP="00BC3DEF">
            <w:pPr>
              <w:jc w:val="center"/>
            </w:pPr>
            <w:r>
              <w:t>200</w:t>
            </w:r>
          </w:p>
        </w:tc>
        <w:tc>
          <w:tcPr>
            <w:tcW w:w="1620" w:type="dxa"/>
          </w:tcPr>
          <w:p w:rsidR="00BC3DEF" w:rsidRDefault="00E17AC2" w:rsidP="00BC3DEF">
            <w:pPr>
              <w:jc w:val="center"/>
            </w:pPr>
            <w:r w:rsidRPr="00E17AC2">
              <w:rPr>
                <w:color w:val="FF0000"/>
              </w:rPr>
              <w:t>50</w:t>
            </w:r>
          </w:p>
        </w:tc>
        <w:tc>
          <w:tcPr>
            <w:tcW w:w="1350" w:type="dxa"/>
          </w:tcPr>
          <w:p w:rsidR="00BC3DEF" w:rsidRDefault="00EC2166" w:rsidP="00BC3DEF">
            <w:pPr>
              <w:jc w:val="center"/>
            </w:pPr>
            <w:r>
              <w:t>200</w:t>
            </w:r>
          </w:p>
        </w:tc>
        <w:tc>
          <w:tcPr>
            <w:tcW w:w="1260" w:type="dxa"/>
          </w:tcPr>
          <w:p w:rsidR="00BC3DEF" w:rsidRDefault="00666FF5" w:rsidP="00BC3DEF">
            <w:pPr>
              <w:jc w:val="center"/>
            </w:pPr>
            <w:r>
              <w:t>100</w:t>
            </w:r>
          </w:p>
        </w:tc>
      </w:tr>
      <w:tr w:rsidR="00BC3DEF" w:rsidTr="00E24EE3">
        <w:tc>
          <w:tcPr>
            <w:tcW w:w="805" w:type="dxa"/>
          </w:tcPr>
          <w:p w:rsidR="00BC3DEF" w:rsidRPr="00666FF5" w:rsidRDefault="00BC3DEF" w:rsidP="00BC3DEF">
            <w:pPr>
              <w:jc w:val="center"/>
              <w:rPr>
                <w:b/>
              </w:rPr>
            </w:pPr>
            <w:r w:rsidRPr="00666FF5">
              <w:rPr>
                <w:b/>
              </w:rPr>
              <w:t>50</w:t>
            </w:r>
          </w:p>
        </w:tc>
        <w:tc>
          <w:tcPr>
            <w:tcW w:w="1170" w:type="dxa"/>
          </w:tcPr>
          <w:p w:rsidR="00BC3DEF" w:rsidRDefault="00BC3DEF" w:rsidP="00BC3DEF">
            <w:pPr>
              <w:jc w:val="center"/>
            </w:pPr>
          </w:p>
        </w:tc>
        <w:tc>
          <w:tcPr>
            <w:tcW w:w="1440" w:type="dxa"/>
          </w:tcPr>
          <w:p w:rsidR="00BC3DEF" w:rsidRDefault="00BC3DEF" w:rsidP="00EC2166"/>
        </w:tc>
        <w:tc>
          <w:tcPr>
            <w:tcW w:w="1350" w:type="dxa"/>
          </w:tcPr>
          <w:p w:rsidR="00BC3DEF" w:rsidRDefault="00EC2166" w:rsidP="00BC3DEF">
            <w:pPr>
              <w:jc w:val="center"/>
            </w:pPr>
            <w:r>
              <w:t>5,000</w:t>
            </w:r>
          </w:p>
        </w:tc>
        <w:tc>
          <w:tcPr>
            <w:tcW w:w="1620" w:type="dxa"/>
          </w:tcPr>
          <w:p w:rsidR="00BC3DEF" w:rsidRDefault="00E17AC2" w:rsidP="00BC3DEF">
            <w:pPr>
              <w:jc w:val="center"/>
            </w:pPr>
            <w:r w:rsidRPr="00E17AC2">
              <w:rPr>
                <w:color w:val="FF0000"/>
              </w:rPr>
              <w:t>424.742</w:t>
            </w:r>
          </w:p>
        </w:tc>
        <w:tc>
          <w:tcPr>
            <w:tcW w:w="1350" w:type="dxa"/>
          </w:tcPr>
          <w:p w:rsidR="00BC3DEF" w:rsidRDefault="00EC2166" w:rsidP="00BC3DEF">
            <w:pPr>
              <w:jc w:val="center"/>
            </w:pPr>
            <w:r>
              <w:t>1,000</w:t>
            </w:r>
          </w:p>
        </w:tc>
        <w:tc>
          <w:tcPr>
            <w:tcW w:w="1260" w:type="dxa"/>
          </w:tcPr>
          <w:p w:rsidR="00BC3DEF" w:rsidRDefault="00666FF5" w:rsidP="00BC3DEF">
            <w:pPr>
              <w:jc w:val="center"/>
            </w:pPr>
            <w:r>
              <w:t>500</w:t>
            </w:r>
          </w:p>
        </w:tc>
      </w:tr>
      <w:tr w:rsidR="00BC3DEF" w:rsidTr="00E24EE3">
        <w:tc>
          <w:tcPr>
            <w:tcW w:w="805" w:type="dxa"/>
          </w:tcPr>
          <w:p w:rsidR="00BC3DEF" w:rsidRPr="00666FF5" w:rsidRDefault="00BC3DEF" w:rsidP="00BC3DEF">
            <w:pPr>
              <w:jc w:val="center"/>
              <w:rPr>
                <w:b/>
              </w:rPr>
            </w:pPr>
            <w:r w:rsidRPr="00666FF5">
              <w:rPr>
                <w:b/>
              </w:rPr>
              <w:t>100</w:t>
            </w:r>
          </w:p>
        </w:tc>
        <w:tc>
          <w:tcPr>
            <w:tcW w:w="1170" w:type="dxa"/>
          </w:tcPr>
          <w:p w:rsidR="00BC3DEF" w:rsidRDefault="00BC3DEF" w:rsidP="00BC3DEF">
            <w:pPr>
              <w:jc w:val="center"/>
            </w:pPr>
          </w:p>
        </w:tc>
        <w:tc>
          <w:tcPr>
            <w:tcW w:w="1440" w:type="dxa"/>
          </w:tcPr>
          <w:p w:rsidR="00BC3DEF" w:rsidRDefault="00BC3DEF" w:rsidP="00BC3DEF">
            <w:pPr>
              <w:jc w:val="center"/>
            </w:pPr>
          </w:p>
        </w:tc>
        <w:tc>
          <w:tcPr>
            <w:tcW w:w="1350" w:type="dxa"/>
          </w:tcPr>
          <w:p w:rsidR="00BC3DEF" w:rsidRDefault="00EC2166" w:rsidP="00BC3DEF">
            <w:pPr>
              <w:jc w:val="center"/>
            </w:pPr>
            <w:r>
              <w:t>20,000</w:t>
            </w:r>
          </w:p>
        </w:tc>
        <w:tc>
          <w:tcPr>
            <w:tcW w:w="1620" w:type="dxa"/>
          </w:tcPr>
          <w:p w:rsidR="00BC3DEF" w:rsidRDefault="00E17AC2" w:rsidP="00BC3DEF">
            <w:pPr>
              <w:jc w:val="center"/>
            </w:pPr>
            <w:r w:rsidRPr="00E17AC2">
              <w:rPr>
                <w:color w:val="FF0000"/>
              </w:rPr>
              <w:t>1000</w:t>
            </w:r>
          </w:p>
        </w:tc>
        <w:tc>
          <w:tcPr>
            <w:tcW w:w="1350" w:type="dxa"/>
          </w:tcPr>
          <w:p w:rsidR="00BC3DEF" w:rsidRDefault="00666FF5" w:rsidP="00BC3DEF">
            <w:pPr>
              <w:jc w:val="center"/>
            </w:pPr>
            <w:r>
              <w:t>2,000</w:t>
            </w:r>
          </w:p>
        </w:tc>
        <w:tc>
          <w:tcPr>
            <w:tcW w:w="1260" w:type="dxa"/>
          </w:tcPr>
          <w:p w:rsidR="00BC3DEF" w:rsidRDefault="00666FF5" w:rsidP="00BC3DEF">
            <w:pPr>
              <w:jc w:val="center"/>
            </w:pPr>
            <w:r w:rsidRPr="00E17AC2">
              <w:rPr>
                <w:color w:val="FF0000"/>
              </w:rPr>
              <w:t>1,000</w:t>
            </w:r>
          </w:p>
        </w:tc>
      </w:tr>
      <w:tr w:rsidR="00BC3DEF" w:rsidTr="00E24EE3">
        <w:tc>
          <w:tcPr>
            <w:tcW w:w="805" w:type="dxa"/>
          </w:tcPr>
          <w:p w:rsidR="00BC3DEF" w:rsidRPr="00666FF5" w:rsidRDefault="00BC3DEF" w:rsidP="00BC3DEF">
            <w:pPr>
              <w:jc w:val="center"/>
              <w:rPr>
                <w:b/>
              </w:rPr>
            </w:pPr>
            <w:r w:rsidRPr="00666FF5">
              <w:rPr>
                <w:b/>
              </w:rPr>
              <w:t>500</w:t>
            </w:r>
          </w:p>
        </w:tc>
        <w:tc>
          <w:tcPr>
            <w:tcW w:w="1170" w:type="dxa"/>
          </w:tcPr>
          <w:p w:rsidR="00BC3DEF" w:rsidRDefault="00BC3DEF" w:rsidP="00BC3DEF">
            <w:pPr>
              <w:jc w:val="center"/>
            </w:pPr>
          </w:p>
        </w:tc>
        <w:tc>
          <w:tcPr>
            <w:tcW w:w="1440" w:type="dxa"/>
          </w:tcPr>
          <w:p w:rsidR="00BC3DEF" w:rsidRDefault="00BC3DEF" w:rsidP="00BC3DEF">
            <w:pPr>
              <w:jc w:val="center"/>
            </w:pPr>
          </w:p>
        </w:tc>
        <w:tc>
          <w:tcPr>
            <w:tcW w:w="1350" w:type="dxa"/>
          </w:tcPr>
          <w:p w:rsidR="00BC3DEF" w:rsidRDefault="00EC2166" w:rsidP="00BC3DEF">
            <w:pPr>
              <w:jc w:val="center"/>
            </w:pPr>
            <w:r>
              <w:t>500,000</w:t>
            </w:r>
          </w:p>
        </w:tc>
        <w:tc>
          <w:tcPr>
            <w:tcW w:w="1620" w:type="dxa"/>
          </w:tcPr>
          <w:p w:rsidR="00BC3DEF" w:rsidRDefault="00667C4E" w:rsidP="00BC3DEF">
            <w:pPr>
              <w:jc w:val="center"/>
            </w:pPr>
            <w:r>
              <w:t>6,747.425</w:t>
            </w:r>
          </w:p>
        </w:tc>
        <w:tc>
          <w:tcPr>
            <w:tcW w:w="1350" w:type="dxa"/>
          </w:tcPr>
          <w:p w:rsidR="00BC3DEF" w:rsidRDefault="00666FF5" w:rsidP="00BC3DEF">
            <w:pPr>
              <w:jc w:val="center"/>
            </w:pPr>
            <w:r>
              <w:t>10,000</w:t>
            </w:r>
          </w:p>
        </w:tc>
        <w:tc>
          <w:tcPr>
            <w:tcW w:w="1260" w:type="dxa"/>
          </w:tcPr>
          <w:p w:rsidR="00BC3DEF" w:rsidRDefault="00666FF5" w:rsidP="00BC3DEF">
            <w:pPr>
              <w:jc w:val="center"/>
            </w:pPr>
            <w:r w:rsidRPr="00667C4E">
              <w:rPr>
                <w:color w:val="FF0000"/>
              </w:rPr>
              <w:t>5,000</w:t>
            </w:r>
          </w:p>
        </w:tc>
      </w:tr>
      <w:tr w:rsidR="00BC3DEF" w:rsidTr="00E24EE3">
        <w:tc>
          <w:tcPr>
            <w:tcW w:w="805" w:type="dxa"/>
          </w:tcPr>
          <w:p w:rsidR="00BC3DEF" w:rsidRPr="00666FF5" w:rsidRDefault="00BC3DEF" w:rsidP="00BC3DEF">
            <w:pPr>
              <w:jc w:val="center"/>
              <w:rPr>
                <w:b/>
              </w:rPr>
            </w:pPr>
            <w:r w:rsidRPr="00666FF5">
              <w:rPr>
                <w:b/>
              </w:rPr>
              <w:t>1</w:t>
            </w:r>
            <w:r w:rsidR="00EC2166" w:rsidRPr="00666FF5">
              <w:rPr>
                <w:b/>
              </w:rPr>
              <w:t>,</w:t>
            </w:r>
            <w:r w:rsidRPr="00666FF5">
              <w:rPr>
                <w:b/>
              </w:rPr>
              <w:t>000</w:t>
            </w:r>
          </w:p>
        </w:tc>
        <w:tc>
          <w:tcPr>
            <w:tcW w:w="1170" w:type="dxa"/>
          </w:tcPr>
          <w:p w:rsidR="00BC3DEF" w:rsidRDefault="00BC3DEF" w:rsidP="00BC3DEF">
            <w:pPr>
              <w:jc w:val="center"/>
            </w:pPr>
          </w:p>
        </w:tc>
        <w:tc>
          <w:tcPr>
            <w:tcW w:w="1440" w:type="dxa"/>
          </w:tcPr>
          <w:p w:rsidR="00BC3DEF" w:rsidRDefault="00BC3DEF" w:rsidP="00BC3DEF">
            <w:pPr>
              <w:jc w:val="center"/>
            </w:pPr>
          </w:p>
        </w:tc>
        <w:tc>
          <w:tcPr>
            <w:tcW w:w="1350" w:type="dxa"/>
          </w:tcPr>
          <w:p w:rsidR="00BC3DEF" w:rsidRDefault="00EC2166" w:rsidP="00BC3DEF">
            <w:pPr>
              <w:jc w:val="center"/>
            </w:pPr>
            <w:r>
              <w:t>2,000,000</w:t>
            </w:r>
          </w:p>
        </w:tc>
        <w:tc>
          <w:tcPr>
            <w:tcW w:w="1620" w:type="dxa"/>
          </w:tcPr>
          <w:p w:rsidR="00BC3DEF" w:rsidRDefault="00667C4E" w:rsidP="00BC3DEF">
            <w:pPr>
              <w:jc w:val="center"/>
            </w:pPr>
            <w:r>
              <w:t>15,000</w:t>
            </w:r>
          </w:p>
        </w:tc>
        <w:tc>
          <w:tcPr>
            <w:tcW w:w="1350" w:type="dxa"/>
          </w:tcPr>
          <w:p w:rsidR="00BC3DEF" w:rsidRDefault="00666FF5" w:rsidP="00BC3DEF">
            <w:pPr>
              <w:jc w:val="center"/>
            </w:pPr>
            <w:r>
              <w:t>20,000</w:t>
            </w:r>
          </w:p>
        </w:tc>
        <w:tc>
          <w:tcPr>
            <w:tcW w:w="1260" w:type="dxa"/>
          </w:tcPr>
          <w:p w:rsidR="00BC3DEF" w:rsidRDefault="00666FF5" w:rsidP="00BC3DEF">
            <w:pPr>
              <w:jc w:val="center"/>
            </w:pPr>
            <w:r w:rsidRPr="00667C4E">
              <w:rPr>
                <w:color w:val="FF0000"/>
              </w:rPr>
              <w:t>10,000</w:t>
            </w:r>
          </w:p>
        </w:tc>
      </w:tr>
      <w:tr w:rsidR="00E24EE3" w:rsidTr="00E24EE3">
        <w:tc>
          <w:tcPr>
            <w:tcW w:w="805" w:type="dxa"/>
            <w:shd w:val="clear" w:color="auto" w:fill="000000" w:themeFill="text1"/>
          </w:tcPr>
          <w:p w:rsidR="00E24EE3" w:rsidRPr="00666FF5" w:rsidRDefault="00E24EE3" w:rsidP="00BC3DEF">
            <w:pPr>
              <w:jc w:val="center"/>
              <w:rPr>
                <w:b/>
              </w:rPr>
            </w:pPr>
          </w:p>
        </w:tc>
        <w:tc>
          <w:tcPr>
            <w:tcW w:w="1170" w:type="dxa"/>
            <w:shd w:val="clear" w:color="auto" w:fill="000000" w:themeFill="text1"/>
          </w:tcPr>
          <w:p w:rsidR="00E24EE3" w:rsidRDefault="00E24EE3" w:rsidP="00BC3DEF">
            <w:pPr>
              <w:jc w:val="center"/>
            </w:pPr>
          </w:p>
        </w:tc>
        <w:tc>
          <w:tcPr>
            <w:tcW w:w="1440" w:type="dxa"/>
            <w:shd w:val="clear" w:color="auto" w:fill="000000" w:themeFill="text1"/>
          </w:tcPr>
          <w:p w:rsidR="00E24EE3" w:rsidRDefault="00E24EE3" w:rsidP="00BC3DEF">
            <w:pPr>
              <w:jc w:val="center"/>
            </w:pPr>
          </w:p>
        </w:tc>
        <w:tc>
          <w:tcPr>
            <w:tcW w:w="1350" w:type="dxa"/>
            <w:shd w:val="clear" w:color="auto" w:fill="000000" w:themeFill="text1"/>
          </w:tcPr>
          <w:p w:rsidR="00E24EE3" w:rsidRDefault="00E24EE3" w:rsidP="00BC3DEF">
            <w:pPr>
              <w:jc w:val="center"/>
            </w:pPr>
          </w:p>
        </w:tc>
        <w:tc>
          <w:tcPr>
            <w:tcW w:w="1620" w:type="dxa"/>
            <w:shd w:val="clear" w:color="auto" w:fill="000000" w:themeFill="text1"/>
          </w:tcPr>
          <w:p w:rsidR="00E24EE3" w:rsidRDefault="00E24EE3" w:rsidP="00BC3DEF">
            <w:pPr>
              <w:jc w:val="center"/>
            </w:pPr>
          </w:p>
        </w:tc>
        <w:tc>
          <w:tcPr>
            <w:tcW w:w="1350" w:type="dxa"/>
            <w:shd w:val="clear" w:color="auto" w:fill="000000" w:themeFill="text1"/>
          </w:tcPr>
          <w:p w:rsidR="00E24EE3" w:rsidRDefault="00E24EE3" w:rsidP="00BC3DEF">
            <w:pPr>
              <w:jc w:val="center"/>
            </w:pPr>
          </w:p>
        </w:tc>
        <w:tc>
          <w:tcPr>
            <w:tcW w:w="1260" w:type="dxa"/>
            <w:shd w:val="clear" w:color="auto" w:fill="000000" w:themeFill="text1"/>
          </w:tcPr>
          <w:p w:rsidR="00E24EE3" w:rsidRDefault="00E24EE3" w:rsidP="00BC3DEF">
            <w:pPr>
              <w:jc w:val="center"/>
            </w:pPr>
          </w:p>
        </w:tc>
      </w:tr>
      <w:tr w:rsidR="00E24EE3" w:rsidTr="00E24EE3">
        <w:tc>
          <w:tcPr>
            <w:tcW w:w="805" w:type="dxa"/>
          </w:tcPr>
          <w:p w:rsidR="00E24EE3" w:rsidRPr="00666FF5" w:rsidRDefault="00E24EE3" w:rsidP="00BC3DEF">
            <w:pPr>
              <w:jc w:val="center"/>
              <w:rPr>
                <w:b/>
              </w:rPr>
            </w:pPr>
            <w:r>
              <w:rPr>
                <w:b/>
              </w:rPr>
              <w:t>Range</w:t>
            </w:r>
          </w:p>
        </w:tc>
        <w:tc>
          <w:tcPr>
            <w:tcW w:w="1170" w:type="dxa"/>
          </w:tcPr>
          <w:p w:rsidR="00E24EE3" w:rsidRDefault="00E24EE3" w:rsidP="00BC3DEF">
            <w:pPr>
              <w:jc w:val="center"/>
            </w:pPr>
            <w:r w:rsidRPr="009950FD">
              <w:rPr>
                <w:color w:val="FF0000"/>
              </w:rPr>
              <w:t>[2,3]</w:t>
            </w:r>
          </w:p>
        </w:tc>
        <w:tc>
          <w:tcPr>
            <w:tcW w:w="1440" w:type="dxa"/>
          </w:tcPr>
          <w:p w:rsidR="00E24EE3" w:rsidRDefault="00E17AC2" w:rsidP="00BC3DEF">
            <w:pPr>
              <w:jc w:val="center"/>
            </w:pPr>
            <w:r>
              <w:t>X</w:t>
            </w:r>
          </w:p>
        </w:tc>
        <w:tc>
          <w:tcPr>
            <w:tcW w:w="1350" w:type="dxa"/>
          </w:tcPr>
          <w:p w:rsidR="00E24EE3" w:rsidRDefault="00E17AC2" w:rsidP="00BC3DEF">
            <w:pPr>
              <w:jc w:val="center"/>
            </w:pPr>
            <w:r>
              <w:t>X</w:t>
            </w:r>
          </w:p>
        </w:tc>
        <w:tc>
          <w:tcPr>
            <w:tcW w:w="1620" w:type="dxa"/>
          </w:tcPr>
          <w:p w:rsidR="00E24EE3" w:rsidRPr="009950FD" w:rsidRDefault="00284499" w:rsidP="00BC3DEF">
            <w:pPr>
              <w:jc w:val="center"/>
              <w:rPr>
                <w:color w:val="FF0000"/>
              </w:rPr>
            </w:pPr>
            <w:r>
              <w:rPr>
                <w:color w:val="FF0000"/>
              </w:rPr>
              <w:t>[1</w:t>
            </w:r>
            <w:r w:rsidR="00E24EE3" w:rsidRPr="009950FD">
              <w:rPr>
                <w:color w:val="FF0000"/>
              </w:rPr>
              <w:t>,4,5,</w:t>
            </w:r>
            <w:r>
              <w:rPr>
                <w:color w:val="FF0000"/>
              </w:rPr>
              <w:t>6,</w:t>
            </w:r>
            <w:r w:rsidR="00E24EE3" w:rsidRPr="009950FD">
              <w:rPr>
                <w:color w:val="FF0000"/>
              </w:rPr>
              <w:t>…,100]</w:t>
            </w:r>
          </w:p>
        </w:tc>
        <w:tc>
          <w:tcPr>
            <w:tcW w:w="1350" w:type="dxa"/>
          </w:tcPr>
          <w:p w:rsidR="00E24EE3" w:rsidRDefault="00E17AC2" w:rsidP="00BC3DEF">
            <w:pPr>
              <w:jc w:val="center"/>
            </w:pPr>
            <w:r>
              <w:t>X</w:t>
            </w:r>
          </w:p>
        </w:tc>
        <w:tc>
          <w:tcPr>
            <w:tcW w:w="1260" w:type="dxa"/>
          </w:tcPr>
          <w:p w:rsidR="00E24EE3" w:rsidRPr="009950FD" w:rsidRDefault="00E24EE3" w:rsidP="00E24EE3">
            <w:pPr>
              <w:jc w:val="center"/>
              <w:rPr>
                <w:color w:val="FF0000"/>
              </w:rPr>
            </w:pPr>
            <m:oMathPara>
              <m:oMath>
                <m:r>
                  <w:rPr>
                    <w:rFonts w:ascii="Cambria Math" w:hAnsi="Cambria Math"/>
                    <w:color w:val="FF0000"/>
                  </w:rPr>
                  <m:t>[100, ∞</m:t>
                </m:r>
                <m:r>
                  <w:rPr>
                    <w:rFonts w:ascii="Cambria Math" w:eastAsiaTheme="minorEastAsia" w:hAnsi="Cambria Math"/>
                    <w:color w:val="FF0000"/>
                  </w:rPr>
                  <m:t>)</m:t>
                </m:r>
              </m:oMath>
            </m:oMathPara>
          </w:p>
        </w:tc>
      </w:tr>
    </w:tbl>
    <w:p w:rsidR="00CE5B23" w:rsidRDefault="00CE5B23"/>
    <w:p w:rsidR="003956CD" w:rsidRDefault="00CE5B23">
      <w:pPr>
        <w:rPr>
          <w:rFonts w:eastAsiaTheme="minorEastAsia"/>
        </w:rPr>
      </w:pPr>
      <w:r w:rsidRPr="00CE5B23">
        <w:rPr>
          <w:b/>
        </w:rPr>
        <w:t>3.2</w:t>
      </w:r>
      <w:r w:rsidRPr="00CE5B23">
        <w:t xml:space="preserve"> Graph the following expressions. For each expression, state the range of values of n for which that expression is the most efﬁcient. </w:t>
      </w:r>
      <w:r>
        <w:tab/>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ctrlPr>
                  <w:rPr>
                    <w:rFonts w:ascii="Cambria Math" w:hAnsi="Cambria Math"/>
                  </w:rPr>
                </m:ctrlPr>
              </m:sub>
            </m:sSub>
          </m:fName>
          <m:e>
            <m:r>
              <w:rPr>
                <w:rFonts w:ascii="Cambria Math" w:hAnsi="Cambria Math"/>
              </w:rPr>
              <m:t>n</m:t>
            </m:r>
          </m:e>
        </m:func>
        <m:r>
          <w:rPr>
            <w:rFonts w:ascii="Cambria Math" w:hAnsi="Cambria Math"/>
          </w:rPr>
          <m:t xml:space="preserve">  3n  20n  2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 xml:space="preserve">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 xml:space="preserve"> </m:t>
        </m:r>
      </m:oMath>
    </w:p>
    <w:p w:rsidR="00CE5B23" w:rsidRPr="00C46525" w:rsidRDefault="00C46525">
      <w:pPr>
        <w:rPr>
          <w:rFonts w:eastAsiaTheme="minorEastAsia"/>
        </w:rPr>
      </w:pPr>
      <w:r>
        <w:rPr>
          <w:rFonts w:eastAsiaTheme="minorEastAsia"/>
        </w:rPr>
        <w:t xml:space="preserv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r w:rsidR="00DA0BEA">
        <w:rPr>
          <w:rFonts w:eastAsiaTheme="minorEastAsia"/>
        </w:rPr>
        <w:t>X</w:t>
      </w:r>
    </w:p>
    <w:p w:rsidR="00CE5B23" w:rsidRPr="00C46525" w:rsidRDefault="00C46525">
      <w:pPr>
        <w:rPr>
          <w:rFonts w:eastAsiaTheme="minorEastAsia"/>
        </w:rPr>
      </w:pP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3</m:t>
                </m:r>
                <m:ctrlPr>
                  <w:rPr>
                    <w:rFonts w:ascii="Cambria Math" w:eastAsiaTheme="minorEastAsia" w:hAnsi="Cambria Math"/>
                  </w:rPr>
                </m:ctrlP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w:t>
      </w:r>
      <w:r w:rsidR="000031B1">
        <w:rPr>
          <w:rFonts w:eastAsiaTheme="minorEastAsia"/>
        </w:rPr>
        <w:t>[1,..</w:t>
      </w:r>
      <w:proofErr w:type="gramStart"/>
      <w:r w:rsidR="000031B1">
        <w:rPr>
          <w:rFonts w:eastAsiaTheme="minorEastAsia"/>
        </w:rPr>
        <w:t>,8</w:t>
      </w:r>
      <w:proofErr w:type="gramEnd"/>
      <w:r w:rsidR="000031B1">
        <w:rPr>
          <w:rFonts w:eastAsiaTheme="minorEastAsia"/>
        </w:rPr>
        <w:t>]</w:t>
      </w:r>
    </w:p>
    <w:p w:rsidR="00C46525" w:rsidRPr="00C46525" w:rsidRDefault="00C46525">
      <w:pPr>
        <w:rPr>
          <w:rFonts w:eastAsiaTheme="minorEastAsia"/>
        </w:rPr>
      </w:pPr>
      <w:r>
        <w:rPr>
          <w:rFonts w:eastAsiaTheme="minorEastAsia"/>
        </w:rPr>
        <w:t xml:space="preserve">      </w:t>
      </w:r>
      <m:oMath>
        <m:r>
          <w:rPr>
            <w:rFonts w:ascii="Cambria Math" w:eastAsiaTheme="minorEastAsia" w:hAnsi="Cambria Math"/>
          </w:rPr>
          <m:t>3n=</m:t>
        </m:r>
        <m:r>
          <w:rPr>
            <w:rFonts w:ascii="Cambria Math" w:eastAsiaTheme="minorEastAsia" w:hAnsi="Cambria Math"/>
          </w:rPr>
          <m:t xml:space="preserve"> </m:t>
        </m:r>
      </m:oMath>
      <w:r w:rsidR="00DA0BEA">
        <w:rPr>
          <w:rFonts w:eastAsiaTheme="minorEastAsia"/>
        </w:rPr>
        <w:t>X</w:t>
      </w:r>
    </w:p>
    <w:p w:rsidR="00C46525" w:rsidRPr="00C46525" w:rsidRDefault="00C46525">
      <w:pPr>
        <w:rPr>
          <w:rFonts w:eastAsiaTheme="minorEastAsia"/>
        </w:rPr>
      </w:pPr>
      <w:r>
        <w:rPr>
          <w:rFonts w:eastAsiaTheme="minorEastAsia"/>
        </w:rPr>
        <w:t xml:space="preserve">    </w:t>
      </w:r>
      <m:oMath>
        <m:r>
          <w:rPr>
            <w:rFonts w:ascii="Cambria Math" w:eastAsiaTheme="minorEastAsia" w:hAnsi="Cambria Math"/>
          </w:rPr>
          <m:t>20n=</m:t>
        </m:r>
      </m:oMath>
      <w:r>
        <w:rPr>
          <w:rFonts w:eastAsiaTheme="minorEastAsia"/>
        </w:rPr>
        <w:t xml:space="preserve"> </w:t>
      </w:r>
      <w:r w:rsidR="00DA0BEA">
        <w:rPr>
          <w:rFonts w:eastAsiaTheme="minorEastAsia"/>
        </w:rPr>
        <w:t>X</w:t>
      </w:r>
    </w:p>
    <w:p w:rsidR="00C46525" w:rsidRPr="00C46525" w:rsidRDefault="00C46525">
      <w:pPr>
        <w:rPr>
          <w:rFonts w:eastAsiaTheme="minorEastAsia"/>
        </w:rPr>
      </w:pPr>
      <w:r>
        <w:rPr>
          <w:rFonts w:eastAsiaTheme="minorEastAsia"/>
        </w:rPr>
        <w:t xml:space="preserve">         </w:t>
      </w:r>
      <m:oMath>
        <m:r>
          <w:rPr>
            <w:rFonts w:ascii="Cambria Math" w:eastAsiaTheme="minorEastAsia" w:hAnsi="Cambria Math"/>
          </w:rPr>
          <m:t>2=</m:t>
        </m:r>
      </m:oMath>
      <w:r>
        <w:rPr>
          <w:rFonts w:eastAsiaTheme="minorEastAsia"/>
        </w:rPr>
        <w:t xml:space="preserve"> </w:t>
      </w:r>
      <w:r w:rsidR="000031B1">
        <w:rPr>
          <w:rFonts w:eastAsiaTheme="minorEastAsia"/>
        </w:rPr>
        <w:t>[8,</w:t>
      </w:r>
      <m:oMath>
        <m:r>
          <w:rPr>
            <w:rFonts w:ascii="Cambria Math" w:hAnsi="Cambria Math"/>
            <w:color w:val="FF0000"/>
          </w:rPr>
          <m:t xml:space="preserve"> </m:t>
        </m:r>
        <m:r>
          <w:rPr>
            <w:rFonts w:ascii="Cambria Math" w:hAnsi="Cambria Math"/>
            <w:color w:val="000000" w:themeColor="text1"/>
          </w:rPr>
          <m:t>∞</m:t>
        </m:r>
      </m:oMath>
      <w:r w:rsidR="000031B1">
        <w:rPr>
          <w:rFonts w:eastAsiaTheme="minorEastAsia"/>
          <w:color w:val="000000" w:themeColor="text1"/>
        </w:rPr>
        <w:t>)</w:t>
      </w:r>
    </w:p>
    <w:p w:rsidR="00C46525" w:rsidRPr="00C46525" w:rsidRDefault="00C46525">
      <w:pPr>
        <w:rPr>
          <w:rFonts w:eastAsiaTheme="minorEastAsia"/>
        </w:rPr>
      </w:pP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w:t>
      </w:r>
      <w:r w:rsidR="000031B1">
        <w:rPr>
          <w:rFonts w:eastAsiaTheme="minorEastAsia"/>
        </w:rPr>
        <w:t>[1]</w:t>
      </w:r>
    </w:p>
    <w:p w:rsidR="00C46525" w:rsidRDefault="00C46525">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oMath>
      <w:r>
        <w:rPr>
          <w:rFonts w:eastAsiaTheme="minorEastAsia"/>
        </w:rPr>
        <w:t xml:space="preserve">  </w:t>
      </w:r>
      <w:r w:rsidR="00DA0BEA">
        <w:rPr>
          <w:rFonts w:eastAsiaTheme="minorEastAsia"/>
        </w:rPr>
        <w:t>X</w:t>
      </w:r>
    </w:p>
    <w:p w:rsidR="00355B28" w:rsidRDefault="00355B28">
      <w:pPr>
        <w:rPr>
          <w:rFonts w:eastAsiaTheme="minorEastAsia"/>
          <w:b/>
        </w:rPr>
      </w:pPr>
    </w:p>
    <w:p w:rsidR="00355B28" w:rsidRDefault="00355B28">
      <w:pPr>
        <w:rPr>
          <w:rFonts w:eastAsiaTheme="minorEastAsia"/>
          <w:b/>
        </w:rPr>
      </w:pPr>
    </w:p>
    <w:p w:rsidR="00355B28" w:rsidRDefault="00355B28">
      <w:pPr>
        <w:rPr>
          <w:rFonts w:eastAsiaTheme="minorEastAsia"/>
          <w:b/>
        </w:rPr>
      </w:pPr>
    </w:p>
    <w:p w:rsidR="00355B28" w:rsidRDefault="00355B28">
      <w:pPr>
        <w:rPr>
          <w:rFonts w:eastAsiaTheme="minorEastAsia"/>
          <w:b/>
        </w:rPr>
      </w:pPr>
    </w:p>
    <w:p w:rsidR="00355B28" w:rsidRDefault="00355B28">
      <w:pPr>
        <w:rPr>
          <w:rFonts w:eastAsiaTheme="minorEastAsia"/>
          <w:b/>
        </w:rPr>
      </w:pPr>
    </w:p>
    <w:p w:rsidR="00355B28" w:rsidRDefault="00355B28">
      <w:pPr>
        <w:rPr>
          <w:rFonts w:eastAsiaTheme="minorEastAsia"/>
          <w:b/>
        </w:rPr>
      </w:pPr>
    </w:p>
    <w:p w:rsidR="00CE5B23" w:rsidRDefault="00CE5B23">
      <w:pPr>
        <w:rPr>
          <w:rFonts w:eastAsiaTheme="minorEastAsia"/>
        </w:rPr>
      </w:pPr>
      <w:r w:rsidRPr="00CE5B23">
        <w:rPr>
          <w:rFonts w:eastAsiaTheme="minorEastAsia"/>
          <w:b/>
        </w:rPr>
        <w:lastRenderedPageBreak/>
        <w:t>4.1</w:t>
      </w:r>
      <w:r w:rsidRPr="00CE5B23">
        <w:rPr>
          <w:rFonts w:eastAsiaTheme="minorEastAsia"/>
        </w:rPr>
        <w:t xml:space="preserve"> Assume a list has the following </w:t>
      </w:r>
      <w:r w:rsidR="00DA0BEA">
        <w:rPr>
          <w:rFonts w:eastAsiaTheme="minorEastAsia"/>
        </w:rPr>
        <w:t xml:space="preserve">conﬁguration: &lt;|2, 23, 15, 5, </w:t>
      </w:r>
      <w:proofErr w:type="gramStart"/>
      <w:r w:rsidR="00DA0BEA">
        <w:rPr>
          <w:rFonts w:eastAsiaTheme="minorEastAsia"/>
        </w:rPr>
        <w:t>9</w:t>
      </w:r>
      <w:proofErr w:type="gramEnd"/>
      <w:r w:rsidR="00EA4818">
        <w:rPr>
          <w:rFonts w:eastAsiaTheme="minorEastAsia"/>
        </w:rPr>
        <w:t xml:space="preserve"> </w:t>
      </w:r>
      <w:r w:rsidR="00DA0BEA">
        <w:rPr>
          <w:rFonts w:eastAsiaTheme="minorEastAsia"/>
        </w:rPr>
        <w:t>&gt;</w:t>
      </w:r>
      <w:r w:rsidRPr="00CE5B23">
        <w:rPr>
          <w:rFonts w:eastAsiaTheme="minorEastAsia"/>
        </w:rPr>
        <w:t>.</w:t>
      </w:r>
      <w:r>
        <w:rPr>
          <w:rFonts w:eastAsiaTheme="minorEastAsia"/>
        </w:rPr>
        <w:t xml:space="preserve"> </w:t>
      </w:r>
      <w:r w:rsidRPr="00CE5B23">
        <w:rPr>
          <w:rFonts w:eastAsiaTheme="minorEastAsia"/>
        </w:rPr>
        <w:t>Write</w:t>
      </w:r>
      <w:r>
        <w:rPr>
          <w:rFonts w:eastAsiaTheme="minorEastAsia"/>
        </w:rPr>
        <w:t xml:space="preserve"> </w:t>
      </w:r>
      <w:r w:rsidRPr="00CE5B23">
        <w:rPr>
          <w:rFonts w:eastAsiaTheme="minorEastAsia"/>
        </w:rPr>
        <w:t>a</w:t>
      </w:r>
      <w:r>
        <w:rPr>
          <w:rFonts w:eastAsiaTheme="minorEastAsia"/>
        </w:rPr>
        <w:t xml:space="preserve"> </w:t>
      </w:r>
      <w:r w:rsidRPr="00CE5B23">
        <w:rPr>
          <w:rFonts w:eastAsiaTheme="minorEastAsia"/>
        </w:rPr>
        <w:t>series</w:t>
      </w:r>
      <w:r>
        <w:rPr>
          <w:rFonts w:eastAsiaTheme="minorEastAsia"/>
        </w:rPr>
        <w:t xml:space="preserve"> </w:t>
      </w:r>
      <w:r w:rsidRPr="00CE5B23">
        <w:rPr>
          <w:rFonts w:eastAsiaTheme="minorEastAsia"/>
        </w:rPr>
        <w:t>of</w:t>
      </w:r>
      <w:r>
        <w:rPr>
          <w:rFonts w:eastAsiaTheme="minorEastAsia"/>
        </w:rPr>
        <w:t xml:space="preserve"> </w:t>
      </w:r>
      <w:r w:rsidRPr="00CE5B23">
        <w:rPr>
          <w:rFonts w:eastAsiaTheme="minorEastAsia"/>
        </w:rPr>
        <w:t>C++ statements</w:t>
      </w:r>
      <w:r>
        <w:rPr>
          <w:rFonts w:eastAsiaTheme="minorEastAsia"/>
        </w:rPr>
        <w:t xml:space="preserve"> </w:t>
      </w:r>
      <w:r w:rsidRPr="00CE5B23">
        <w:rPr>
          <w:rFonts w:eastAsiaTheme="minorEastAsia"/>
        </w:rPr>
        <w:t>using</w:t>
      </w:r>
      <w:r>
        <w:rPr>
          <w:rFonts w:eastAsiaTheme="minorEastAsia"/>
        </w:rPr>
        <w:t xml:space="preserve"> </w:t>
      </w:r>
      <w:r w:rsidRPr="00CE5B23">
        <w:rPr>
          <w:rFonts w:eastAsiaTheme="minorEastAsia"/>
        </w:rPr>
        <w:t>the</w:t>
      </w:r>
      <w:r>
        <w:rPr>
          <w:rFonts w:eastAsiaTheme="minorEastAsia"/>
        </w:rPr>
        <w:t xml:space="preserve"> </w:t>
      </w:r>
      <w:r w:rsidRPr="00CE5B23">
        <w:rPr>
          <w:rFonts w:eastAsiaTheme="minorEastAsia"/>
        </w:rPr>
        <w:t>List</w:t>
      </w:r>
      <w:r>
        <w:rPr>
          <w:rFonts w:eastAsiaTheme="minorEastAsia"/>
        </w:rPr>
        <w:t xml:space="preserve"> </w:t>
      </w:r>
      <w:r w:rsidRPr="00CE5B23">
        <w:rPr>
          <w:rFonts w:eastAsiaTheme="minorEastAsia"/>
        </w:rPr>
        <w:t>ADT</w:t>
      </w:r>
      <w:r>
        <w:rPr>
          <w:rFonts w:eastAsiaTheme="minorEastAsia"/>
        </w:rPr>
        <w:t xml:space="preserve"> </w:t>
      </w:r>
      <w:r w:rsidRPr="00CE5B23">
        <w:rPr>
          <w:rFonts w:eastAsiaTheme="minorEastAsia"/>
        </w:rPr>
        <w:t>of</w:t>
      </w:r>
      <w:r>
        <w:rPr>
          <w:rFonts w:eastAsiaTheme="minorEastAsia"/>
        </w:rPr>
        <w:t xml:space="preserve"> </w:t>
      </w:r>
      <w:r w:rsidRPr="00CE5B23">
        <w:rPr>
          <w:rFonts w:eastAsiaTheme="minorEastAsia"/>
        </w:rPr>
        <w:t>Figure4.1</w:t>
      </w:r>
      <w:r>
        <w:rPr>
          <w:rFonts w:eastAsiaTheme="minorEastAsia"/>
        </w:rPr>
        <w:t xml:space="preserve"> </w:t>
      </w:r>
      <w:r w:rsidRPr="00CE5B23">
        <w:rPr>
          <w:rFonts w:eastAsiaTheme="minorEastAsia"/>
        </w:rPr>
        <w:t>to</w:t>
      </w:r>
      <w:r>
        <w:rPr>
          <w:rFonts w:eastAsiaTheme="minorEastAsia"/>
        </w:rPr>
        <w:t xml:space="preserve"> </w:t>
      </w:r>
      <w:r w:rsidRPr="00CE5B23">
        <w:rPr>
          <w:rFonts w:eastAsiaTheme="minorEastAsia"/>
        </w:rPr>
        <w:t>delete the element with value 15.</w:t>
      </w:r>
    </w:p>
    <w:p w:rsidR="00CE5B23" w:rsidRDefault="00355B28">
      <w:pPr>
        <w:rPr>
          <w:rFonts w:eastAsiaTheme="minorEastAsia"/>
        </w:rPr>
      </w:pPr>
      <w:r>
        <w:rPr>
          <w:noProof/>
        </w:rPr>
        <w:drawing>
          <wp:inline distT="0" distB="0" distL="0" distR="0" wp14:anchorId="541743C6" wp14:editId="67C38AE9">
            <wp:extent cx="5943600" cy="1865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65630"/>
                    </a:xfrm>
                    <a:prstGeom prst="rect">
                      <a:avLst/>
                    </a:prstGeom>
                  </pic:spPr>
                </pic:pic>
              </a:graphicData>
            </a:graphic>
          </wp:inline>
        </w:drawing>
      </w:r>
    </w:p>
    <w:p w:rsidR="00CE5B23" w:rsidRPr="00CE5B23" w:rsidRDefault="00CE5B23" w:rsidP="00CE5B23">
      <w:pPr>
        <w:rPr>
          <w:rFonts w:eastAsiaTheme="minorEastAsia"/>
        </w:rPr>
      </w:pPr>
      <w:r w:rsidRPr="00CE5B23">
        <w:rPr>
          <w:rFonts w:eastAsiaTheme="minorEastAsia"/>
          <w:b/>
        </w:rPr>
        <w:t>4.2</w:t>
      </w:r>
      <w:r>
        <w:rPr>
          <w:rFonts w:eastAsiaTheme="minorEastAsia"/>
        </w:rPr>
        <w:t xml:space="preserve"> </w:t>
      </w:r>
      <w:r w:rsidRPr="00CE5B23">
        <w:rPr>
          <w:rFonts w:eastAsiaTheme="minorEastAsia"/>
        </w:rPr>
        <w:t>Show</w:t>
      </w:r>
      <w:r>
        <w:rPr>
          <w:rFonts w:eastAsiaTheme="minorEastAsia"/>
        </w:rPr>
        <w:t xml:space="preserve"> </w:t>
      </w:r>
      <w:r w:rsidRPr="00CE5B23">
        <w:rPr>
          <w:rFonts w:eastAsiaTheme="minorEastAsia"/>
        </w:rPr>
        <w:t>the</w:t>
      </w:r>
      <w:r>
        <w:rPr>
          <w:rFonts w:eastAsiaTheme="minorEastAsia"/>
        </w:rPr>
        <w:t xml:space="preserve"> </w:t>
      </w:r>
      <w:r w:rsidRPr="00CE5B23">
        <w:rPr>
          <w:rFonts w:eastAsiaTheme="minorEastAsia"/>
        </w:rPr>
        <w:t>list</w:t>
      </w:r>
      <w:r>
        <w:rPr>
          <w:rFonts w:eastAsiaTheme="minorEastAsia"/>
        </w:rPr>
        <w:t xml:space="preserve"> </w:t>
      </w:r>
      <w:r w:rsidRPr="00CE5B23">
        <w:rPr>
          <w:rFonts w:eastAsiaTheme="minorEastAsia"/>
        </w:rPr>
        <w:t>conﬁguration</w:t>
      </w:r>
      <w:r>
        <w:rPr>
          <w:rFonts w:eastAsiaTheme="minorEastAsia"/>
        </w:rPr>
        <w:t xml:space="preserve"> </w:t>
      </w:r>
      <w:r w:rsidRPr="00CE5B23">
        <w:rPr>
          <w:rFonts w:eastAsiaTheme="minorEastAsia"/>
        </w:rPr>
        <w:t>resulting</w:t>
      </w:r>
      <w:r>
        <w:rPr>
          <w:rFonts w:eastAsiaTheme="minorEastAsia"/>
        </w:rPr>
        <w:t xml:space="preserve"> </w:t>
      </w:r>
      <w:r w:rsidRPr="00CE5B23">
        <w:rPr>
          <w:rFonts w:eastAsiaTheme="minorEastAsia"/>
        </w:rPr>
        <w:t>from</w:t>
      </w:r>
      <w:r>
        <w:rPr>
          <w:rFonts w:eastAsiaTheme="minorEastAsia"/>
        </w:rPr>
        <w:t xml:space="preserve"> </w:t>
      </w:r>
      <w:r w:rsidRPr="00CE5B23">
        <w:rPr>
          <w:rFonts w:eastAsiaTheme="minorEastAsia"/>
        </w:rPr>
        <w:t>each</w:t>
      </w:r>
      <w:r>
        <w:rPr>
          <w:rFonts w:eastAsiaTheme="minorEastAsia"/>
        </w:rPr>
        <w:t xml:space="preserve"> </w:t>
      </w:r>
      <w:r w:rsidRPr="00CE5B23">
        <w:rPr>
          <w:rFonts w:eastAsiaTheme="minorEastAsia"/>
        </w:rPr>
        <w:t>series</w:t>
      </w:r>
      <w:r>
        <w:rPr>
          <w:rFonts w:eastAsiaTheme="minorEastAsia"/>
        </w:rPr>
        <w:t xml:space="preserve"> </w:t>
      </w:r>
      <w:r w:rsidRPr="00CE5B23">
        <w:rPr>
          <w:rFonts w:eastAsiaTheme="minorEastAsia"/>
        </w:rPr>
        <w:t>of</w:t>
      </w:r>
      <w:r>
        <w:rPr>
          <w:rFonts w:eastAsiaTheme="minorEastAsia"/>
        </w:rPr>
        <w:t xml:space="preserve"> </w:t>
      </w:r>
      <w:r w:rsidRPr="00CE5B23">
        <w:rPr>
          <w:rFonts w:eastAsiaTheme="minorEastAsia"/>
        </w:rPr>
        <w:t>list</w:t>
      </w:r>
      <w:r>
        <w:rPr>
          <w:rFonts w:eastAsiaTheme="minorEastAsia"/>
        </w:rPr>
        <w:t xml:space="preserve"> </w:t>
      </w:r>
      <w:r w:rsidRPr="00CE5B23">
        <w:rPr>
          <w:rFonts w:eastAsiaTheme="minorEastAsia"/>
        </w:rPr>
        <w:t>operations</w:t>
      </w:r>
      <w:r>
        <w:rPr>
          <w:rFonts w:eastAsiaTheme="minorEastAsia"/>
        </w:rPr>
        <w:t xml:space="preserve"> </w:t>
      </w:r>
      <w:r w:rsidRPr="00CE5B23">
        <w:rPr>
          <w:rFonts w:eastAsiaTheme="minorEastAsia"/>
        </w:rPr>
        <w:t>using the List ADT of Figure 4.1. Assume that lists L1 and L2 are empty at the beginning of each series. Show where the current position is in the list.</w:t>
      </w:r>
    </w:p>
    <w:p w:rsidR="00CE5B23" w:rsidRDefault="00CE5B23" w:rsidP="00CE5B23">
      <w:pPr>
        <w:ind w:firstLine="720"/>
        <w:rPr>
          <w:rFonts w:eastAsiaTheme="minorEastAsia"/>
        </w:rPr>
      </w:pPr>
      <w:r w:rsidRPr="00CE5B23">
        <w:rPr>
          <w:rFonts w:eastAsiaTheme="minorEastAsia"/>
        </w:rPr>
        <w:t xml:space="preserve">(a) </w:t>
      </w:r>
      <w:proofErr w:type="gramStart"/>
      <w:r w:rsidRPr="00CE5B23">
        <w:rPr>
          <w:rFonts w:eastAsiaTheme="minorEastAsia"/>
        </w:rPr>
        <w:t>L1.append(</w:t>
      </w:r>
      <w:proofErr w:type="gramEnd"/>
      <w:r w:rsidRPr="00CE5B23">
        <w:rPr>
          <w:rFonts w:eastAsiaTheme="minorEastAsia"/>
        </w:rPr>
        <w:t xml:space="preserve">10); </w:t>
      </w:r>
    </w:p>
    <w:p w:rsidR="00CE5B23" w:rsidRDefault="00CE5B23" w:rsidP="00CE5B23">
      <w:pPr>
        <w:ind w:left="720"/>
        <w:rPr>
          <w:rFonts w:eastAsiaTheme="minorEastAsia"/>
        </w:rPr>
      </w:pPr>
      <w:r>
        <w:rPr>
          <w:rFonts w:eastAsiaTheme="minorEastAsia"/>
        </w:rPr>
        <w:t xml:space="preserve">      </w:t>
      </w:r>
      <w:proofErr w:type="gramStart"/>
      <w:r w:rsidRPr="00CE5B23">
        <w:rPr>
          <w:rFonts w:eastAsiaTheme="minorEastAsia"/>
        </w:rPr>
        <w:t>L1.append(</w:t>
      </w:r>
      <w:proofErr w:type="gramEnd"/>
      <w:r w:rsidRPr="00CE5B23">
        <w:rPr>
          <w:rFonts w:eastAsiaTheme="minorEastAsia"/>
        </w:rPr>
        <w:t xml:space="preserve">20); </w:t>
      </w:r>
    </w:p>
    <w:p w:rsidR="00CE5B23" w:rsidRDefault="00CE5B23" w:rsidP="00CE5B23">
      <w:pPr>
        <w:ind w:left="720"/>
        <w:rPr>
          <w:rFonts w:eastAsiaTheme="minorEastAsia"/>
        </w:rPr>
      </w:pPr>
      <w:r>
        <w:rPr>
          <w:rFonts w:eastAsiaTheme="minorEastAsia"/>
        </w:rPr>
        <w:t xml:space="preserve">      </w:t>
      </w:r>
      <w:proofErr w:type="gramStart"/>
      <w:r w:rsidRPr="00CE5B23">
        <w:rPr>
          <w:rFonts w:eastAsiaTheme="minorEastAsia"/>
        </w:rPr>
        <w:t>L1.append(</w:t>
      </w:r>
      <w:proofErr w:type="gramEnd"/>
      <w:r w:rsidRPr="00CE5B23">
        <w:rPr>
          <w:rFonts w:eastAsiaTheme="minorEastAsia"/>
        </w:rPr>
        <w:t>15);</w:t>
      </w:r>
    </w:p>
    <w:p w:rsidR="00C976F4" w:rsidRDefault="00EC21A8" w:rsidP="00CE5B23">
      <w:pPr>
        <w:ind w:left="720"/>
        <w:rPr>
          <w:rFonts w:eastAsiaTheme="minorEastAsia"/>
        </w:rPr>
      </w:pPr>
      <w:r>
        <w:rPr>
          <w:rFonts w:eastAsiaTheme="minorEastAsia"/>
        </w:rPr>
        <w:tab/>
      </w:r>
    </w:p>
    <w:p w:rsidR="00EC21A8" w:rsidRDefault="00EC21A8" w:rsidP="00CE5B23">
      <w:pPr>
        <w:ind w:left="720"/>
        <w:rPr>
          <w:rFonts w:eastAsiaTheme="minorEastAsia"/>
        </w:rPr>
      </w:pPr>
      <w:r>
        <w:rPr>
          <w:rFonts w:eastAsiaTheme="minorEastAsia"/>
        </w:rPr>
        <w:tab/>
      </w:r>
    </w:p>
    <w:tbl>
      <w:tblPr>
        <w:tblStyle w:val="TableGrid"/>
        <w:tblW w:w="0" w:type="auto"/>
        <w:tblInd w:w="720" w:type="dxa"/>
        <w:tblLook w:val="04A0" w:firstRow="1" w:lastRow="0" w:firstColumn="1" w:lastColumn="0" w:noHBand="0" w:noVBand="1"/>
      </w:tblPr>
      <w:tblGrid>
        <w:gridCol w:w="535"/>
        <w:gridCol w:w="630"/>
      </w:tblGrid>
      <w:tr w:rsidR="00EC21A8" w:rsidTr="00EC21A8">
        <w:tc>
          <w:tcPr>
            <w:tcW w:w="535" w:type="dxa"/>
          </w:tcPr>
          <w:p w:rsidR="00EC21A8" w:rsidRDefault="00EC21A8" w:rsidP="00CE5B23">
            <w:pPr>
              <w:rPr>
                <w:rFonts w:eastAsiaTheme="minorEastAsia"/>
              </w:rPr>
            </w:pPr>
          </w:p>
        </w:tc>
        <w:tc>
          <w:tcPr>
            <w:tcW w:w="630" w:type="dxa"/>
          </w:tcPr>
          <w:p w:rsidR="00EC21A8" w:rsidRDefault="00EC21A8" w:rsidP="00CE5B23">
            <w:pPr>
              <w:rPr>
                <w:rFonts w:eastAsiaTheme="minorEastAsia"/>
              </w:rPr>
            </w:pPr>
            <w:proofErr w:type="spellStart"/>
            <w:r>
              <w:rPr>
                <w:rFonts w:eastAsiaTheme="minorEastAsia"/>
              </w:rPr>
              <w:t>curr</w:t>
            </w:r>
            <w:proofErr w:type="spellEnd"/>
          </w:p>
        </w:tc>
      </w:tr>
      <w:tr w:rsidR="00EC21A8" w:rsidTr="00EC21A8">
        <w:tc>
          <w:tcPr>
            <w:tcW w:w="535" w:type="dxa"/>
          </w:tcPr>
          <w:p w:rsidR="00EC21A8" w:rsidRDefault="00EC21A8" w:rsidP="00CE5B23">
            <w:pPr>
              <w:rPr>
                <w:rFonts w:eastAsiaTheme="minorEastAsia"/>
              </w:rPr>
            </w:pPr>
            <w:r>
              <w:rPr>
                <w:rFonts w:eastAsiaTheme="minorEastAsia"/>
              </w:rPr>
              <w:t>L1</w:t>
            </w:r>
            <w:r w:rsidR="00D44016">
              <w:rPr>
                <w:rFonts w:eastAsiaTheme="minorEastAsia"/>
              </w:rPr>
              <w:t>:</w:t>
            </w:r>
          </w:p>
        </w:tc>
        <w:tc>
          <w:tcPr>
            <w:tcW w:w="630" w:type="dxa"/>
          </w:tcPr>
          <w:p w:rsidR="00EC21A8" w:rsidRDefault="00EC21A8" w:rsidP="00CE5B23">
            <w:pPr>
              <w:rPr>
                <w:rFonts w:eastAsiaTheme="minorEastAsia"/>
              </w:rPr>
            </w:pPr>
            <w:r>
              <w:rPr>
                <w:rFonts w:eastAsiaTheme="minorEastAsia"/>
              </w:rPr>
              <w:t>10</w:t>
            </w:r>
          </w:p>
        </w:tc>
      </w:tr>
    </w:tbl>
    <w:p w:rsidR="00EC21A8" w:rsidRDefault="00EC21A8" w:rsidP="00CE5B23">
      <w:pPr>
        <w:ind w:left="720"/>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tblGrid>
      <w:tr w:rsidR="00EC21A8" w:rsidTr="00EC21A8">
        <w:tc>
          <w:tcPr>
            <w:tcW w:w="535" w:type="dxa"/>
          </w:tcPr>
          <w:p w:rsidR="00EC21A8" w:rsidRDefault="00EC21A8" w:rsidP="00CE5B23">
            <w:pPr>
              <w:rPr>
                <w:rFonts w:eastAsiaTheme="minorEastAsia"/>
              </w:rPr>
            </w:pPr>
          </w:p>
        </w:tc>
        <w:tc>
          <w:tcPr>
            <w:tcW w:w="630" w:type="dxa"/>
          </w:tcPr>
          <w:p w:rsidR="00EC21A8" w:rsidRDefault="00EC21A8" w:rsidP="00CE5B23">
            <w:pPr>
              <w:rPr>
                <w:rFonts w:eastAsiaTheme="minorEastAsia"/>
              </w:rPr>
            </w:pPr>
          </w:p>
        </w:tc>
        <w:tc>
          <w:tcPr>
            <w:tcW w:w="630" w:type="dxa"/>
          </w:tcPr>
          <w:p w:rsidR="00EC21A8" w:rsidRDefault="00EC21A8" w:rsidP="00CE5B23">
            <w:pPr>
              <w:rPr>
                <w:rFonts w:eastAsiaTheme="minorEastAsia"/>
              </w:rPr>
            </w:pPr>
            <w:proofErr w:type="spellStart"/>
            <w:r>
              <w:rPr>
                <w:rFonts w:eastAsiaTheme="minorEastAsia"/>
              </w:rPr>
              <w:t>curr</w:t>
            </w:r>
            <w:proofErr w:type="spellEnd"/>
          </w:p>
        </w:tc>
      </w:tr>
      <w:tr w:rsidR="00EC21A8" w:rsidTr="00EC21A8">
        <w:tc>
          <w:tcPr>
            <w:tcW w:w="535" w:type="dxa"/>
          </w:tcPr>
          <w:p w:rsidR="00EC21A8" w:rsidRDefault="00EC21A8" w:rsidP="00CE5B23">
            <w:pPr>
              <w:rPr>
                <w:rFonts w:eastAsiaTheme="minorEastAsia"/>
              </w:rPr>
            </w:pPr>
            <w:r>
              <w:rPr>
                <w:rFonts w:eastAsiaTheme="minorEastAsia"/>
              </w:rPr>
              <w:t>L1</w:t>
            </w:r>
            <w:r w:rsidR="00D44016">
              <w:rPr>
                <w:rFonts w:eastAsiaTheme="minorEastAsia"/>
              </w:rPr>
              <w:t>:</w:t>
            </w:r>
          </w:p>
        </w:tc>
        <w:tc>
          <w:tcPr>
            <w:tcW w:w="630" w:type="dxa"/>
          </w:tcPr>
          <w:p w:rsidR="00EC21A8" w:rsidRDefault="00EC21A8" w:rsidP="00CE5B23">
            <w:pPr>
              <w:rPr>
                <w:rFonts w:eastAsiaTheme="minorEastAsia"/>
              </w:rPr>
            </w:pPr>
            <w:r>
              <w:rPr>
                <w:rFonts w:eastAsiaTheme="minorEastAsia"/>
              </w:rPr>
              <w:t>10</w:t>
            </w:r>
          </w:p>
        </w:tc>
        <w:tc>
          <w:tcPr>
            <w:tcW w:w="630" w:type="dxa"/>
          </w:tcPr>
          <w:p w:rsidR="00EC21A8" w:rsidRDefault="00EC21A8" w:rsidP="00CE5B23">
            <w:pPr>
              <w:rPr>
                <w:rFonts w:eastAsiaTheme="minorEastAsia"/>
              </w:rPr>
            </w:pPr>
            <w:r>
              <w:rPr>
                <w:rFonts w:eastAsiaTheme="minorEastAsia"/>
              </w:rPr>
              <w:t>20</w:t>
            </w:r>
          </w:p>
        </w:tc>
      </w:tr>
    </w:tbl>
    <w:p w:rsidR="00C976F4" w:rsidRDefault="00C976F4" w:rsidP="00CE5B23">
      <w:pPr>
        <w:ind w:left="720"/>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gridCol w:w="630"/>
      </w:tblGrid>
      <w:tr w:rsidR="00EC21A8" w:rsidTr="00B831E3">
        <w:tc>
          <w:tcPr>
            <w:tcW w:w="535"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roofErr w:type="spellStart"/>
            <w:r>
              <w:rPr>
                <w:rFonts w:eastAsiaTheme="minorEastAsia"/>
              </w:rPr>
              <w:t>curr</w:t>
            </w:r>
            <w:proofErr w:type="spellEnd"/>
          </w:p>
        </w:tc>
      </w:tr>
      <w:tr w:rsidR="00EC21A8" w:rsidTr="00B831E3">
        <w:tc>
          <w:tcPr>
            <w:tcW w:w="535" w:type="dxa"/>
          </w:tcPr>
          <w:p w:rsidR="00EC21A8" w:rsidRDefault="00EC21A8" w:rsidP="00B831E3">
            <w:pPr>
              <w:rPr>
                <w:rFonts w:eastAsiaTheme="minorEastAsia"/>
              </w:rPr>
            </w:pPr>
            <w:r>
              <w:rPr>
                <w:rFonts w:eastAsiaTheme="minorEastAsia"/>
              </w:rPr>
              <w:t>L1</w:t>
            </w:r>
            <w:r w:rsidR="00D44016">
              <w:rPr>
                <w:rFonts w:eastAsiaTheme="minorEastAsia"/>
              </w:rPr>
              <w:t>:</w:t>
            </w:r>
          </w:p>
        </w:tc>
        <w:tc>
          <w:tcPr>
            <w:tcW w:w="630" w:type="dxa"/>
          </w:tcPr>
          <w:p w:rsidR="00EC21A8" w:rsidRDefault="00EC21A8" w:rsidP="00B831E3">
            <w:pPr>
              <w:rPr>
                <w:rFonts w:eastAsiaTheme="minorEastAsia"/>
              </w:rPr>
            </w:pPr>
            <w:r>
              <w:rPr>
                <w:rFonts w:eastAsiaTheme="minorEastAsia"/>
              </w:rPr>
              <w:t>10</w:t>
            </w:r>
          </w:p>
        </w:tc>
        <w:tc>
          <w:tcPr>
            <w:tcW w:w="630" w:type="dxa"/>
          </w:tcPr>
          <w:p w:rsidR="00EC21A8" w:rsidRDefault="00EC21A8" w:rsidP="00B831E3">
            <w:pPr>
              <w:rPr>
                <w:rFonts w:eastAsiaTheme="minorEastAsia"/>
              </w:rPr>
            </w:pPr>
            <w:r>
              <w:rPr>
                <w:rFonts w:eastAsiaTheme="minorEastAsia"/>
              </w:rPr>
              <w:t>20</w:t>
            </w:r>
          </w:p>
        </w:tc>
        <w:tc>
          <w:tcPr>
            <w:tcW w:w="630" w:type="dxa"/>
          </w:tcPr>
          <w:p w:rsidR="00EC21A8" w:rsidRDefault="00EC21A8" w:rsidP="00B831E3">
            <w:pPr>
              <w:rPr>
                <w:rFonts w:eastAsiaTheme="minorEastAsia"/>
              </w:rPr>
            </w:pPr>
            <w:r>
              <w:rPr>
                <w:rFonts w:eastAsiaTheme="minorEastAsia"/>
              </w:rPr>
              <w:t>15</w:t>
            </w:r>
          </w:p>
        </w:tc>
      </w:tr>
    </w:tbl>
    <w:p w:rsidR="00C976F4" w:rsidRDefault="00C976F4" w:rsidP="00CE5B23">
      <w:pPr>
        <w:ind w:left="720"/>
        <w:rPr>
          <w:rFonts w:eastAsiaTheme="minorEastAsia"/>
        </w:rPr>
      </w:pPr>
    </w:p>
    <w:p w:rsidR="00EC21A8" w:rsidRPr="00CE5B23" w:rsidRDefault="00EC21A8" w:rsidP="00CE5B23">
      <w:pPr>
        <w:ind w:left="720"/>
        <w:rPr>
          <w:rFonts w:eastAsiaTheme="minorEastAsia"/>
        </w:rPr>
      </w:pPr>
    </w:p>
    <w:p w:rsidR="00A42412" w:rsidRDefault="00A42412" w:rsidP="00CE5B23">
      <w:pPr>
        <w:ind w:firstLine="720"/>
        <w:rPr>
          <w:rFonts w:eastAsiaTheme="minorEastAsia"/>
        </w:rPr>
      </w:pPr>
    </w:p>
    <w:p w:rsidR="00A42412" w:rsidRDefault="00A42412" w:rsidP="00CE5B23">
      <w:pPr>
        <w:ind w:firstLine="720"/>
        <w:rPr>
          <w:rFonts w:eastAsiaTheme="minorEastAsia"/>
        </w:rPr>
      </w:pPr>
    </w:p>
    <w:p w:rsidR="00A42412" w:rsidRDefault="00A42412" w:rsidP="00CE5B23">
      <w:pPr>
        <w:ind w:firstLine="720"/>
        <w:rPr>
          <w:rFonts w:eastAsiaTheme="minorEastAsia"/>
        </w:rPr>
      </w:pPr>
    </w:p>
    <w:p w:rsidR="00A42412" w:rsidRDefault="00A42412" w:rsidP="00CE5B23">
      <w:pPr>
        <w:ind w:firstLine="720"/>
        <w:rPr>
          <w:rFonts w:eastAsiaTheme="minorEastAsia"/>
        </w:rPr>
      </w:pPr>
    </w:p>
    <w:p w:rsidR="00A42412" w:rsidRDefault="00A42412" w:rsidP="00CE5B23">
      <w:pPr>
        <w:ind w:firstLine="720"/>
        <w:rPr>
          <w:rFonts w:eastAsiaTheme="minorEastAsia"/>
        </w:rPr>
      </w:pPr>
    </w:p>
    <w:p w:rsidR="00CE5B23" w:rsidRDefault="00CE5B23" w:rsidP="00CE5B23">
      <w:pPr>
        <w:ind w:firstLine="720"/>
        <w:rPr>
          <w:rFonts w:eastAsiaTheme="minorEastAsia"/>
        </w:rPr>
      </w:pPr>
      <w:r w:rsidRPr="00CE5B23">
        <w:rPr>
          <w:rFonts w:eastAsiaTheme="minorEastAsia"/>
        </w:rPr>
        <w:lastRenderedPageBreak/>
        <w:t xml:space="preserve">(b) </w:t>
      </w:r>
      <w:proofErr w:type="gramStart"/>
      <w:r w:rsidRPr="00CE5B23">
        <w:rPr>
          <w:rFonts w:eastAsiaTheme="minorEastAsia"/>
        </w:rPr>
        <w:t>L2.append(</w:t>
      </w:r>
      <w:proofErr w:type="gramEnd"/>
      <w:r w:rsidRPr="00CE5B23">
        <w:rPr>
          <w:rFonts w:eastAsiaTheme="minorEastAsia"/>
        </w:rPr>
        <w:t xml:space="preserve">10); </w:t>
      </w:r>
    </w:p>
    <w:p w:rsidR="00CE5B23" w:rsidRDefault="00CE5B23" w:rsidP="00CE5B23">
      <w:pPr>
        <w:ind w:firstLine="720"/>
        <w:rPr>
          <w:rFonts w:eastAsiaTheme="minorEastAsia"/>
        </w:rPr>
      </w:pPr>
      <w:r>
        <w:rPr>
          <w:rFonts w:eastAsiaTheme="minorEastAsia"/>
        </w:rPr>
        <w:t xml:space="preserve">      </w:t>
      </w:r>
      <w:proofErr w:type="gramStart"/>
      <w:r w:rsidRPr="00CE5B23">
        <w:rPr>
          <w:rFonts w:eastAsiaTheme="minorEastAsia"/>
        </w:rPr>
        <w:t>L2.append(</w:t>
      </w:r>
      <w:proofErr w:type="gramEnd"/>
      <w:r w:rsidRPr="00CE5B23">
        <w:rPr>
          <w:rFonts w:eastAsiaTheme="minorEastAsia"/>
        </w:rPr>
        <w:t xml:space="preserve">20); </w:t>
      </w:r>
    </w:p>
    <w:p w:rsidR="00CE5B23" w:rsidRDefault="00CE5B23" w:rsidP="00CE5B23">
      <w:pPr>
        <w:ind w:firstLine="720"/>
        <w:rPr>
          <w:rFonts w:eastAsiaTheme="minorEastAsia"/>
        </w:rPr>
      </w:pPr>
      <w:r>
        <w:rPr>
          <w:rFonts w:eastAsiaTheme="minorEastAsia"/>
        </w:rPr>
        <w:t xml:space="preserve">      </w:t>
      </w:r>
      <w:proofErr w:type="gramStart"/>
      <w:r w:rsidRPr="00CE5B23">
        <w:rPr>
          <w:rFonts w:eastAsiaTheme="minorEastAsia"/>
        </w:rPr>
        <w:t>L2.append(</w:t>
      </w:r>
      <w:proofErr w:type="gramEnd"/>
      <w:r w:rsidRPr="00CE5B23">
        <w:rPr>
          <w:rFonts w:eastAsiaTheme="minorEastAsia"/>
        </w:rPr>
        <w:t xml:space="preserve">15); </w:t>
      </w:r>
    </w:p>
    <w:p w:rsidR="00CE5B23" w:rsidRDefault="00CE5B23" w:rsidP="00CE5B23">
      <w:pPr>
        <w:ind w:firstLine="720"/>
        <w:rPr>
          <w:rFonts w:eastAsiaTheme="minorEastAsia"/>
        </w:rPr>
      </w:pPr>
      <w:r>
        <w:rPr>
          <w:rFonts w:eastAsiaTheme="minorEastAsia"/>
        </w:rPr>
        <w:t xml:space="preserve">      </w:t>
      </w:r>
      <w:proofErr w:type="gramStart"/>
      <w:r w:rsidRPr="00CE5B23">
        <w:rPr>
          <w:rFonts w:eastAsiaTheme="minorEastAsia"/>
        </w:rPr>
        <w:t>L2.moveToStart(</w:t>
      </w:r>
      <w:proofErr w:type="gramEnd"/>
      <w:r w:rsidRPr="00CE5B23">
        <w:rPr>
          <w:rFonts w:eastAsiaTheme="minorEastAsia"/>
        </w:rPr>
        <w:t xml:space="preserve">); </w:t>
      </w:r>
    </w:p>
    <w:p w:rsidR="00CE5B23" w:rsidRDefault="00CE5B23" w:rsidP="00CE5B23">
      <w:pPr>
        <w:ind w:firstLine="720"/>
        <w:rPr>
          <w:rFonts w:eastAsiaTheme="minorEastAsia"/>
        </w:rPr>
      </w:pPr>
      <w:r>
        <w:rPr>
          <w:rFonts w:eastAsiaTheme="minorEastAsia"/>
        </w:rPr>
        <w:t xml:space="preserve">      </w:t>
      </w:r>
      <w:proofErr w:type="gramStart"/>
      <w:r w:rsidRPr="00CE5B23">
        <w:rPr>
          <w:rFonts w:eastAsiaTheme="minorEastAsia"/>
        </w:rPr>
        <w:t>L2.insert(</w:t>
      </w:r>
      <w:proofErr w:type="gramEnd"/>
      <w:r w:rsidRPr="00CE5B23">
        <w:rPr>
          <w:rFonts w:eastAsiaTheme="minorEastAsia"/>
        </w:rPr>
        <w:t xml:space="preserve">39); </w:t>
      </w:r>
    </w:p>
    <w:p w:rsidR="00CE5B23" w:rsidRDefault="00CE5B23" w:rsidP="00CE5B23">
      <w:pPr>
        <w:ind w:firstLine="720"/>
        <w:rPr>
          <w:rFonts w:eastAsiaTheme="minorEastAsia"/>
        </w:rPr>
      </w:pPr>
      <w:r>
        <w:rPr>
          <w:rFonts w:eastAsiaTheme="minorEastAsia"/>
        </w:rPr>
        <w:t xml:space="preserve">      </w:t>
      </w:r>
      <w:proofErr w:type="gramStart"/>
      <w:r w:rsidRPr="00CE5B23">
        <w:rPr>
          <w:rFonts w:eastAsiaTheme="minorEastAsia"/>
        </w:rPr>
        <w:t>L2.next(</w:t>
      </w:r>
      <w:proofErr w:type="gramEnd"/>
      <w:r w:rsidRPr="00CE5B23">
        <w:rPr>
          <w:rFonts w:eastAsiaTheme="minorEastAsia"/>
        </w:rPr>
        <w:t xml:space="preserve">); </w:t>
      </w:r>
    </w:p>
    <w:p w:rsidR="00EC21A8" w:rsidRPr="00CE5B23" w:rsidRDefault="00CE5B23" w:rsidP="00EC21A8">
      <w:pPr>
        <w:ind w:firstLine="720"/>
        <w:rPr>
          <w:rFonts w:eastAsiaTheme="minorEastAsia"/>
        </w:rPr>
      </w:pPr>
      <w:r>
        <w:rPr>
          <w:rFonts w:eastAsiaTheme="minorEastAsia"/>
        </w:rPr>
        <w:t xml:space="preserve">      </w:t>
      </w:r>
      <w:proofErr w:type="gramStart"/>
      <w:r w:rsidRPr="00CE5B23">
        <w:rPr>
          <w:rFonts w:eastAsiaTheme="minorEastAsia"/>
        </w:rPr>
        <w:t>L2.insert(</w:t>
      </w:r>
      <w:proofErr w:type="gramEnd"/>
      <w:r w:rsidRPr="00CE5B23">
        <w:rPr>
          <w:rFonts w:eastAsiaTheme="minorEastAsia"/>
        </w:rPr>
        <w:t>12);</w:t>
      </w:r>
    </w:p>
    <w:tbl>
      <w:tblPr>
        <w:tblStyle w:val="TableGrid"/>
        <w:tblW w:w="0" w:type="auto"/>
        <w:tblInd w:w="720" w:type="dxa"/>
        <w:tblLook w:val="04A0" w:firstRow="1" w:lastRow="0" w:firstColumn="1" w:lastColumn="0" w:noHBand="0" w:noVBand="1"/>
      </w:tblPr>
      <w:tblGrid>
        <w:gridCol w:w="535"/>
        <w:gridCol w:w="630"/>
      </w:tblGrid>
      <w:tr w:rsidR="00EC21A8" w:rsidTr="00B831E3">
        <w:tc>
          <w:tcPr>
            <w:tcW w:w="535"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roofErr w:type="spellStart"/>
            <w:r>
              <w:rPr>
                <w:rFonts w:eastAsiaTheme="minorEastAsia"/>
              </w:rPr>
              <w:t>curr</w:t>
            </w:r>
            <w:proofErr w:type="spellEnd"/>
          </w:p>
        </w:tc>
      </w:tr>
      <w:tr w:rsidR="00EC21A8" w:rsidTr="00B831E3">
        <w:tc>
          <w:tcPr>
            <w:tcW w:w="535" w:type="dxa"/>
          </w:tcPr>
          <w:p w:rsidR="00EC21A8" w:rsidRDefault="00EC21A8" w:rsidP="00B831E3">
            <w:pPr>
              <w:rPr>
                <w:rFonts w:eastAsiaTheme="minorEastAsia"/>
              </w:rPr>
            </w:pPr>
            <w:r>
              <w:rPr>
                <w:rFonts w:eastAsiaTheme="minorEastAsia"/>
              </w:rPr>
              <w:t>L2</w:t>
            </w:r>
            <w:r w:rsidR="00D44016">
              <w:rPr>
                <w:rFonts w:eastAsiaTheme="minorEastAsia"/>
              </w:rPr>
              <w:t>:</w:t>
            </w:r>
          </w:p>
        </w:tc>
        <w:tc>
          <w:tcPr>
            <w:tcW w:w="630" w:type="dxa"/>
          </w:tcPr>
          <w:p w:rsidR="00EC21A8" w:rsidRDefault="00EC21A8" w:rsidP="00B831E3">
            <w:pPr>
              <w:rPr>
                <w:rFonts w:eastAsiaTheme="minorEastAsia"/>
              </w:rPr>
            </w:pPr>
            <w:r>
              <w:rPr>
                <w:rFonts w:eastAsiaTheme="minorEastAsia"/>
              </w:rPr>
              <w:t>10</w:t>
            </w:r>
          </w:p>
        </w:tc>
      </w:tr>
    </w:tbl>
    <w:p w:rsidR="00EC21A8" w:rsidRDefault="00EC21A8" w:rsidP="00EC21A8">
      <w:pPr>
        <w:ind w:left="720"/>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tblGrid>
      <w:tr w:rsidR="00EC21A8" w:rsidTr="00B831E3">
        <w:tc>
          <w:tcPr>
            <w:tcW w:w="535"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roofErr w:type="spellStart"/>
            <w:r>
              <w:rPr>
                <w:rFonts w:eastAsiaTheme="minorEastAsia"/>
              </w:rPr>
              <w:t>curr</w:t>
            </w:r>
            <w:proofErr w:type="spellEnd"/>
          </w:p>
        </w:tc>
      </w:tr>
      <w:tr w:rsidR="00EC21A8" w:rsidTr="00B831E3">
        <w:tc>
          <w:tcPr>
            <w:tcW w:w="535" w:type="dxa"/>
          </w:tcPr>
          <w:p w:rsidR="00EC21A8" w:rsidRDefault="00EC21A8" w:rsidP="00B831E3">
            <w:pPr>
              <w:rPr>
                <w:rFonts w:eastAsiaTheme="minorEastAsia"/>
              </w:rPr>
            </w:pPr>
            <w:r>
              <w:rPr>
                <w:rFonts w:eastAsiaTheme="minorEastAsia"/>
              </w:rPr>
              <w:t>L2</w:t>
            </w:r>
            <w:r w:rsidR="00D44016">
              <w:rPr>
                <w:rFonts w:eastAsiaTheme="minorEastAsia"/>
              </w:rPr>
              <w:t>:</w:t>
            </w:r>
          </w:p>
        </w:tc>
        <w:tc>
          <w:tcPr>
            <w:tcW w:w="630" w:type="dxa"/>
          </w:tcPr>
          <w:p w:rsidR="00EC21A8" w:rsidRDefault="00EC21A8" w:rsidP="00B831E3">
            <w:pPr>
              <w:rPr>
                <w:rFonts w:eastAsiaTheme="minorEastAsia"/>
              </w:rPr>
            </w:pPr>
            <w:r>
              <w:rPr>
                <w:rFonts w:eastAsiaTheme="minorEastAsia"/>
              </w:rPr>
              <w:t>10</w:t>
            </w:r>
          </w:p>
        </w:tc>
        <w:tc>
          <w:tcPr>
            <w:tcW w:w="630" w:type="dxa"/>
          </w:tcPr>
          <w:p w:rsidR="00EC21A8" w:rsidRDefault="00EC21A8" w:rsidP="00B831E3">
            <w:pPr>
              <w:rPr>
                <w:rFonts w:eastAsiaTheme="minorEastAsia"/>
              </w:rPr>
            </w:pPr>
            <w:r>
              <w:rPr>
                <w:rFonts w:eastAsiaTheme="minorEastAsia"/>
              </w:rPr>
              <w:t>20</w:t>
            </w:r>
          </w:p>
        </w:tc>
      </w:tr>
    </w:tbl>
    <w:p w:rsidR="00EC21A8" w:rsidRDefault="00EC21A8" w:rsidP="00EC21A8">
      <w:pPr>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gridCol w:w="630"/>
      </w:tblGrid>
      <w:tr w:rsidR="00EC21A8" w:rsidTr="00B831E3">
        <w:tc>
          <w:tcPr>
            <w:tcW w:w="535"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
        </w:tc>
        <w:tc>
          <w:tcPr>
            <w:tcW w:w="630" w:type="dxa"/>
          </w:tcPr>
          <w:p w:rsidR="00EC21A8" w:rsidRDefault="00EC21A8" w:rsidP="00B831E3">
            <w:pPr>
              <w:rPr>
                <w:rFonts w:eastAsiaTheme="minorEastAsia"/>
              </w:rPr>
            </w:pPr>
            <w:proofErr w:type="spellStart"/>
            <w:r>
              <w:rPr>
                <w:rFonts w:eastAsiaTheme="minorEastAsia"/>
              </w:rPr>
              <w:t>curr</w:t>
            </w:r>
            <w:proofErr w:type="spellEnd"/>
          </w:p>
        </w:tc>
      </w:tr>
      <w:tr w:rsidR="00EC21A8" w:rsidTr="00B831E3">
        <w:tc>
          <w:tcPr>
            <w:tcW w:w="535" w:type="dxa"/>
          </w:tcPr>
          <w:p w:rsidR="00EC21A8" w:rsidRDefault="00EC21A8" w:rsidP="00B831E3">
            <w:pPr>
              <w:rPr>
                <w:rFonts w:eastAsiaTheme="minorEastAsia"/>
              </w:rPr>
            </w:pPr>
            <w:r>
              <w:rPr>
                <w:rFonts w:eastAsiaTheme="minorEastAsia"/>
              </w:rPr>
              <w:t>L2</w:t>
            </w:r>
            <w:r w:rsidR="00D44016">
              <w:rPr>
                <w:rFonts w:eastAsiaTheme="minorEastAsia"/>
              </w:rPr>
              <w:t>:</w:t>
            </w:r>
          </w:p>
        </w:tc>
        <w:tc>
          <w:tcPr>
            <w:tcW w:w="630" w:type="dxa"/>
          </w:tcPr>
          <w:p w:rsidR="00EC21A8" w:rsidRDefault="00EC21A8" w:rsidP="00B831E3">
            <w:pPr>
              <w:rPr>
                <w:rFonts w:eastAsiaTheme="minorEastAsia"/>
              </w:rPr>
            </w:pPr>
            <w:r>
              <w:rPr>
                <w:rFonts w:eastAsiaTheme="minorEastAsia"/>
              </w:rPr>
              <w:t>10</w:t>
            </w:r>
          </w:p>
        </w:tc>
        <w:tc>
          <w:tcPr>
            <w:tcW w:w="630" w:type="dxa"/>
          </w:tcPr>
          <w:p w:rsidR="00EC21A8" w:rsidRDefault="00EC21A8" w:rsidP="00B831E3">
            <w:pPr>
              <w:rPr>
                <w:rFonts w:eastAsiaTheme="minorEastAsia"/>
              </w:rPr>
            </w:pPr>
            <w:r>
              <w:rPr>
                <w:rFonts w:eastAsiaTheme="minorEastAsia"/>
              </w:rPr>
              <w:t>20</w:t>
            </w:r>
          </w:p>
        </w:tc>
        <w:tc>
          <w:tcPr>
            <w:tcW w:w="630" w:type="dxa"/>
          </w:tcPr>
          <w:p w:rsidR="00EC21A8" w:rsidRDefault="00EC21A8" w:rsidP="00B831E3">
            <w:pPr>
              <w:rPr>
                <w:rFonts w:eastAsiaTheme="minorEastAsia"/>
              </w:rPr>
            </w:pPr>
            <w:r>
              <w:rPr>
                <w:rFonts w:eastAsiaTheme="minorEastAsia"/>
              </w:rPr>
              <w:t>15</w:t>
            </w:r>
          </w:p>
        </w:tc>
      </w:tr>
    </w:tbl>
    <w:p w:rsidR="00EC21A8" w:rsidRDefault="00EC21A8" w:rsidP="00CE5B23">
      <w:pPr>
        <w:ind w:firstLine="720"/>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gridCol w:w="630"/>
      </w:tblGrid>
      <w:tr w:rsidR="00A42412" w:rsidTr="006E4C0A">
        <w:tc>
          <w:tcPr>
            <w:tcW w:w="535"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roofErr w:type="spellStart"/>
            <w:r>
              <w:rPr>
                <w:rFonts w:eastAsiaTheme="minorEastAsia"/>
              </w:rPr>
              <w:t>curr</w:t>
            </w:r>
            <w:proofErr w:type="spellEnd"/>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r>
      <w:tr w:rsidR="00A42412" w:rsidTr="006E4C0A">
        <w:tc>
          <w:tcPr>
            <w:tcW w:w="535" w:type="dxa"/>
          </w:tcPr>
          <w:p w:rsidR="00A42412" w:rsidRDefault="00A42412" w:rsidP="00B831E3">
            <w:pPr>
              <w:rPr>
                <w:rFonts w:eastAsiaTheme="minorEastAsia"/>
              </w:rPr>
            </w:pPr>
            <w:r>
              <w:rPr>
                <w:rFonts w:eastAsiaTheme="minorEastAsia"/>
              </w:rPr>
              <w:t>L2</w:t>
            </w:r>
            <w:r w:rsidR="00D44016">
              <w:rPr>
                <w:rFonts w:eastAsiaTheme="minorEastAsia"/>
              </w:rPr>
              <w:t>:</w:t>
            </w:r>
          </w:p>
        </w:tc>
        <w:tc>
          <w:tcPr>
            <w:tcW w:w="630" w:type="dxa"/>
          </w:tcPr>
          <w:p w:rsidR="00A42412" w:rsidRDefault="00A42412" w:rsidP="00B831E3">
            <w:pPr>
              <w:rPr>
                <w:rFonts w:eastAsiaTheme="minorEastAsia"/>
              </w:rPr>
            </w:pPr>
            <w:r>
              <w:rPr>
                <w:rFonts w:eastAsiaTheme="minorEastAsia"/>
              </w:rPr>
              <w:t>10</w:t>
            </w:r>
          </w:p>
        </w:tc>
        <w:tc>
          <w:tcPr>
            <w:tcW w:w="630" w:type="dxa"/>
          </w:tcPr>
          <w:p w:rsidR="00A42412" w:rsidRDefault="00A42412" w:rsidP="00B831E3">
            <w:pPr>
              <w:rPr>
                <w:rFonts w:eastAsiaTheme="minorEastAsia"/>
              </w:rPr>
            </w:pPr>
            <w:r>
              <w:rPr>
                <w:rFonts w:eastAsiaTheme="minorEastAsia"/>
              </w:rPr>
              <w:t>20</w:t>
            </w:r>
          </w:p>
        </w:tc>
        <w:tc>
          <w:tcPr>
            <w:tcW w:w="630" w:type="dxa"/>
          </w:tcPr>
          <w:p w:rsidR="00A42412" w:rsidRDefault="00A42412" w:rsidP="00B831E3">
            <w:pPr>
              <w:rPr>
                <w:rFonts w:eastAsiaTheme="minorEastAsia"/>
              </w:rPr>
            </w:pPr>
            <w:r>
              <w:rPr>
                <w:rFonts w:eastAsiaTheme="minorEastAsia"/>
              </w:rPr>
              <w:t>15</w:t>
            </w:r>
          </w:p>
        </w:tc>
      </w:tr>
    </w:tbl>
    <w:p w:rsidR="00A42412" w:rsidRDefault="00A42412" w:rsidP="00CE5B23">
      <w:pPr>
        <w:ind w:firstLine="720"/>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gridCol w:w="630"/>
        <w:gridCol w:w="630"/>
      </w:tblGrid>
      <w:tr w:rsidR="00A42412" w:rsidTr="005830FD">
        <w:tc>
          <w:tcPr>
            <w:tcW w:w="535"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roofErr w:type="spellStart"/>
            <w:r>
              <w:rPr>
                <w:rFonts w:eastAsiaTheme="minorEastAsia"/>
              </w:rPr>
              <w:t>curr</w:t>
            </w:r>
            <w:proofErr w:type="spellEnd"/>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r>
      <w:tr w:rsidR="00A42412" w:rsidTr="005830FD">
        <w:tc>
          <w:tcPr>
            <w:tcW w:w="535" w:type="dxa"/>
          </w:tcPr>
          <w:p w:rsidR="00A42412" w:rsidRDefault="00A42412" w:rsidP="00B831E3">
            <w:pPr>
              <w:rPr>
                <w:rFonts w:eastAsiaTheme="minorEastAsia"/>
              </w:rPr>
            </w:pPr>
            <w:r>
              <w:rPr>
                <w:rFonts w:eastAsiaTheme="minorEastAsia"/>
              </w:rPr>
              <w:t>L2</w:t>
            </w:r>
            <w:r w:rsidR="00D44016">
              <w:rPr>
                <w:rFonts w:eastAsiaTheme="minorEastAsia"/>
              </w:rPr>
              <w:t>:</w:t>
            </w:r>
          </w:p>
        </w:tc>
        <w:tc>
          <w:tcPr>
            <w:tcW w:w="630" w:type="dxa"/>
          </w:tcPr>
          <w:p w:rsidR="00A42412" w:rsidRDefault="00A42412" w:rsidP="00B831E3">
            <w:pPr>
              <w:rPr>
                <w:rFonts w:eastAsiaTheme="minorEastAsia"/>
              </w:rPr>
            </w:pPr>
            <w:r>
              <w:rPr>
                <w:rFonts w:eastAsiaTheme="minorEastAsia"/>
              </w:rPr>
              <w:t>39</w:t>
            </w:r>
          </w:p>
        </w:tc>
        <w:tc>
          <w:tcPr>
            <w:tcW w:w="630" w:type="dxa"/>
          </w:tcPr>
          <w:p w:rsidR="00A42412" w:rsidRDefault="00A42412" w:rsidP="00B831E3">
            <w:pPr>
              <w:rPr>
                <w:rFonts w:eastAsiaTheme="minorEastAsia"/>
              </w:rPr>
            </w:pPr>
            <w:r>
              <w:rPr>
                <w:rFonts w:eastAsiaTheme="minorEastAsia"/>
              </w:rPr>
              <w:t>10</w:t>
            </w:r>
          </w:p>
        </w:tc>
        <w:tc>
          <w:tcPr>
            <w:tcW w:w="630" w:type="dxa"/>
          </w:tcPr>
          <w:p w:rsidR="00A42412" w:rsidRDefault="00A42412" w:rsidP="00B831E3">
            <w:pPr>
              <w:rPr>
                <w:rFonts w:eastAsiaTheme="minorEastAsia"/>
              </w:rPr>
            </w:pPr>
            <w:r>
              <w:rPr>
                <w:rFonts w:eastAsiaTheme="minorEastAsia"/>
              </w:rPr>
              <w:t>20</w:t>
            </w:r>
          </w:p>
        </w:tc>
        <w:tc>
          <w:tcPr>
            <w:tcW w:w="630" w:type="dxa"/>
          </w:tcPr>
          <w:p w:rsidR="00A42412" w:rsidRDefault="00A42412" w:rsidP="00B831E3">
            <w:pPr>
              <w:rPr>
                <w:rFonts w:eastAsiaTheme="minorEastAsia"/>
              </w:rPr>
            </w:pPr>
            <w:r>
              <w:rPr>
                <w:rFonts w:eastAsiaTheme="minorEastAsia"/>
              </w:rPr>
              <w:t>15</w:t>
            </w:r>
          </w:p>
        </w:tc>
      </w:tr>
    </w:tbl>
    <w:p w:rsidR="00A42412" w:rsidRDefault="00A42412" w:rsidP="00CE5B23">
      <w:pPr>
        <w:ind w:firstLine="720"/>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gridCol w:w="630"/>
        <w:gridCol w:w="630"/>
      </w:tblGrid>
      <w:tr w:rsidR="00A42412" w:rsidTr="00B831E3">
        <w:tc>
          <w:tcPr>
            <w:tcW w:w="535"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roofErr w:type="spellStart"/>
            <w:r>
              <w:rPr>
                <w:rFonts w:eastAsiaTheme="minorEastAsia"/>
              </w:rPr>
              <w:t>curr</w:t>
            </w:r>
            <w:proofErr w:type="spellEnd"/>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r>
      <w:tr w:rsidR="00A42412" w:rsidTr="00B831E3">
        <w:tc>
          <w:tcPr>
            <w:tcW w:w="535" w:type="dxa"/>
          </w:tcPr>
          <w:p w:rsidR="00A42412" w:rsidRDefault="00A42412" w:rsidP="00B831E3">
            <w:pPr>
              <w:rPr>
                <w:rFonts w:eastAsiaTheme="minorEastAsia"/>
              </w:rPr>
            </w:pPr>
            <w:r>
              <w:rPr>
                <w:rFonts w:eastAsiaTheme="minorEastAsia"/>
              </w:rPr>
              <w:t>L2</w:t>
            </w:r>
            <w:r w:rsidR="00D44016">
              <w:rPr>
                <w:rFonts w:eastAsiaTheme="minorEastAsia"/>
              </w:rPr>
              <w:t>:</w:t>
            </w:r>
          </w:p>
        </w:tc>
        <w:tc>
          <w:tcPr>
            <w:tcW w:w="630" w:type="dxa"/>
          </w:tcPr>
          <w:p w:rsidR="00A42412" w:rsidRDefault="00A42412" w:rsidP="00B831E3">
            <w:pPr>
              <w:rPr>
                <w:rFonts w:eastAsiaTheme="minorEastAsia"/>
              </w:rPr>
            </w:pPr>
            <w:r>
              <w:rPr>
                <w:rFonts w:eastAsiaTheme="minorEastAsia"/>
              </w:rPr>
              <w:t>39</w:t>
            </w:r>
          </w:p>
        </w:tc>
        <w:tc>
          <w:tcPr>
            <w:tcW w:w="630" w:type="dxa"/>
          </w:tcPr>
          <w:p w:rsidR="00A42412" w:rsidRDefault="00A42412" w:rsidP="00B831E3">
            <w:pPr>
              <w:rPr>
                <w:rFonts w:eastAsiaTheme="minorEastAsia"/>
              </w:rPr>
            </w:pPr>
            <w:r>
              <w:rPr>
                <w:rFonts w:eastAsiaTheme="minorEastAsia"/>
              </w:rPr>
              <w:t>10</w:t>
            </w:r>
          </w:p>
        </w:tc>
        <w:tc>
          <w:tcPr>
            <w:tcW w:w="630" w:type="dxa"/>
          </w:tcPr>
          <w:p w:rsidR="00A42412" w:rsidRDefault="00A42412" w:rsidP="00B831E3">
            <w:pPr>
              <w:rPr>
                <w:rFonts w:eastAsiaTheme="minorEastAsia"/>
              </w:rPr>
            </w:pPr>
            <w:r>
              <w:rPr>
                <w:rFonts w:eastAsiaTheme="minorEastAsia"/>
              </w:rPr>
              <w:t>20</w:t>
            </w:r>
          </w:p>
        </w:tc>
        <w:tc>
          <w:tcPr>
            <w:tcW w:w="630" w:type="dxa"/>
          </w:tcPr>
          <w:p w:rsidR="00A42412" w:rsidRDefault="00A42412" w:rsidP="00B831E3">
            <w:pPr>
              <w:rPr>
                <w:rFonts w:eastAsiaTheme="minorEastAsia"/>
              </w:rPr>
            </w:pPr>
            <w:r>
              <w:rPr>
                <w:rFonts w:eastAsiaTheme="minorEastAsia"/>
              </w:rPr>
              <w:t>15</w:t>
            </w:r>
          </w:p>
        </w:tc>
      </w:tr>
    </w:tbl>
    <w:p w:rsidR="00A42412" w:rsidRDefault="00A42412" w:rsidP="00CE5B23">
      <w:pPr>
        <w:ind w:firstLine="720"/>
        <w:rPr>
          <w:rFonts w:eastAsiaTheme="minorEastAsia"/>
        </w:rPr>
      </w:pPr>
    </w:p>
    <w:tbl>
      <w:tblPr>
        <w:tblStyle w:val="TableGrid"/>
        <w:tblW w:w="0" w:type="auto"/>
        <w:tblInd w:w="720" w:type="dxa"/>
        <w:tblLook w:val="04A0" w:firstRow="1" w:lastRow="0" w:firstColumn="1" w:lastColumn="0" w:noHBand="0" w:noVBand="1"/>
      </w:tblPr>
      <w:tblGrid>
        <w:gridCol w:w="535"/>
        <w:gridCol w:w="630"/>
        <w:gridCol w:w="630"/>
        <w:gridCol w:w="630"/>
        <w:gridCol w:w="630"/>
        <w:gridCol w:w="630"/>
      </w:tblGrid>
      <w:tr w:rsidR="00A42412" w:rsidTr="008E19D3">
        <w:tc>
          <w:tcPr>
            <w:tcW w:w="535"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roofErr w:type="spellStart"/>
            <w:r>
              <w:rPr>
                <w:rFonts w:eastAsiaTheme="minorEastAsia"/>
              </w:rPr>
              <w:t>curr</w:t>
            </w:r>
            <w:proofErr w:type="spellEnd"/>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c>
          <w:tcPr>
            <w:tcW w:w="630" w:type="dxa"/>
          </w:tcPr>
          <w:p w:rsidR="00A42412" w:rsidRDefault="00A42412" w:rsidP="00B831E3">
            <w:pPr>
              <w:rPr>
                <w:rFonts w:eastAsiaTheme="minorEastAsia"/>
              </w:rPr>
            </w:pPr>
          </w:p>
        </w:tc>
      </w:tr>
      <w:tr w:rsidR="00A42412" w:rsidTr="008E19D3">
        <w:tc>
          <w:tcPr>
            <w:tcW w:w="535" w:type="dxa"/>
          </w:tcPr>
          <w:p w:rsidR="00A42412" w:rsidRDefault="00A42412" w:rsidP="00B831E3">
            <w:pPr>
              <w:rPr>
                <w:rFonts w:eastAsiaTheme="minorEastAsia"/>
              </w:rPr>
            </w:pPr>
            <w:r>
              <w:rPr>
                <w:rFonts w:eastAsiaTheme="minorEastAsia"/>
              </w:rPr>
              <w:t>L2</w:t>
            </w:r>
            <w:r w:rsidR="00D44016">
              <w:rPr>
                <w:rFonts w:eastAsiaTheme="minorEastAsia"/>
              </w:rPr>
              <w:t>:</w:t>
            </w:r>
          </w:p>
        </w:tc>
        <w:tc>
          <w:tcPr>
            <w:tcW w:w="630" w:type="dxa"/>
          </w:tcPr>
          <w:p w:rsidR="00A42412" w:rsidRDefault="00A42412" w:rsidP="00B831E3">
            <w:pPr>
              <w:rPr>
                <w:rFonts w:eastAsiaTheme="minorEastAsia"/>
              </w:rPr>
            </w:pPr>
            <w:r>
              <w:rPr>
                <w:rFonts w:eastAsiaTheme="minorEastAsia"/>
              </w:rPr>
              <w:t>39</w:t>
            </w:r>
          </w:p>
        </w:tc>
        <w:tc>
          <w:tcPr>
            <w:tcW w:w="630" w:type="dxa"/>
          </w:tcPr>
          <w:p w:rsidR="00A42412" w:rsidRDefault="00A42412" w:rsidP="00B831E3">
            <w:pPr>
              <w:rPr>
                <w:rFonts w:eastAsiaTheme="minorEastAsia"/>
              </w:rPr>
            </w:pPr>
            <w:r>
              <w:rPr>
                <w:rFonts w:eastAsiaTheme="minorEastAsia"/>
              </w:rPr>
              <w:t>12</w:t>
            </w:r>
          </w:p>
        </w:tc>
        <w:tc>
          <w:tcPr>
            <w:tcW w:w="630" w:type="dxa"/>
          </w:tcPr>
          <w:p w:rsidR="00A42412" w:rsidRDefault="00A42412" w:rsidP="00B831E3">
            <w:pPr>
              <w:rPr>
                <w:rFonts w:eastAsiaTheme="minorEastAsia"/>
              </w:rPr>
            </w:pPr>
            <w:r>
              <w:rPr>
                <w:rFonts w:eastAsiaTheme="minorEastAsia"/>
              </w:rPr>
              <w:t>10</w:t>
            </w:r>
          </w:p>
        </w:tc>
        <w:tc>
          <w:tcPr>
            <w:tcW w:w="630" w:type="dxa"/>
          </w:tcPr>
          <w:p w:rsidR="00A42412" w:rsidRDefault="00A42412" w:rsidP="00B831E3">
            <w:pPr>
              <w:rPr>
                <w:rFonts w:eastAsiaTheme="minorEastAsia"/>
              </w:rPr>
            </w:pPr>
            <w:r>
              <w:rPr>
                <w:rFonts w:eastAsiaTheme="minorEastAsia"/>
              </w:rPr>
              <w:t>20</w:t>
            </w:r>
          </w:p>
        </w:tc>
        <w:tc>
          <w:tcPr>
            <w:tcW w:w="630" w:type="dxa"/>
          </w:tcPr>
          <w:p w:rsidR="00A42412" w:rsidRDefault="00A42412" w:rsidP="00B831E3">
            <w:pPr>
              <w:rPr>
                <w:rFonts w:eastAsiaTheme="minorEastAsia"/>
              </w:rPr>
            </w:pPr>
            <w:r>
              <w:rPr>
                <w:rFonts w:eastAsiaTheme="minorEastAsia"/>
              </w:rPr>
              <w:t>15</w:t>
            </w:r>
          </w:p>
        </w:tc>
      </w:tr>
    </w:tbl>
    <w:p w:rsidR="00A42412" w:rsidRPr="00CE5B23" w:rsidRDefault="00A42412" w:rsidP="00CE5B23">
      <w:pPr>
        <w:ind w:firstLine="720"/>
        <w:rPr>
          <w:rFonts w:eastAsiaTheme="minorEastAsia"/>
        </w:rPr>
      </w:pPr>
    </w:p>
    <w:p w:rsidR="009B12EA" w:rsidRDefault="009B12EA" w:rsidP="00CE5B23">
      <w:pPr>
        <w:rPr>
          <w:rFonts w:eastAsiaTheme="minorEastAsia"/>
          <w:b/>
        </w:rPr>
      </w:pPr>
    </w:p>
    <w:p w:rsidR="009B12EA" w:rsidRDefault="009B12EA" w:rsidP="00CE5B23">
      <w:pPr>
        <w:rPr>
          <w:rFonts w:eastAsiaTheme="minorEastAsia"/>
          <w:b/>
        </w:rPr>
      </w:pPr>
    </w:p>
    <w:p w:rsidR="009B12EA" w:rsidRDefault="009B12EA" w:rsidP="00CE5B23">
      <w:pPr>
        <w:rPr>
          <w:rFonts w:eastAsiaTheme="minorEastAsia"/>
          <w:b/>
        </w:rPr>
      </w:pPr>
    </w:p>
    <w:p w:rsidR="009B12EA" w:rsidRDefault="009B12EA" w:rsidP="00CE5B23">
      <w:pPr>
        <w:rPr>
          <w:rFonts w:eastAsiaTheme="minorEastAsia"/>
          <w:b/>
        </w:rPr>
      </w:pPr>
    </w:p>
    <w:p w:rsidR="009B12EA" w:rsidRDefault="009B12EA" w:rsidP="00CE5B23">
      <w:pPr>
        <w:rPr>
          <w:rFonts w:eastAsiaTheme="minorEastAsia"/>
          <w:b/>
        </w:rPr>
      </w:pPr>
    </w:p>
    <w:p w:rsidR="00CE5B23" w:rsidRDefault="00CE5B23" w:rsidP="00CE5B23">
      <w:pPr>
        <w:rPr>
          <w:rFonts w:eastAsiaTheme="minorEastAsia"/>
        </w:rPr>
      </w:pPr>
      <w:r w:rsidRPr="00CE5B23">
        <w:rPr>
          <w:rFonts w:eastAsiaTheme="minorEastAsia"/>
          <w:b/>
        </w:rPr>
        <w:lastRenderedPageBreak/>
        <w:t>4.3</w:t>
      </w:r>
      <w:r w:rsidRPr="00CE5B23">
        <w:rPr>
          <w:rFonts w:eastAsiaTheme="minorEastAsia"/>
        </w:rPr>
        <w:t xml:space="preserve"> Write a series of C++ statements that uses the List ADT of Figure 4.1 to create</w:t>
      </w:r>
      <w:r w:rsidR="009B12EA">
        <w:rPr>
          <w:rFonts w:eastAsiaTheme="minorEastAsia"/>
        </w:rPr>
        <w:t xml:space="preserve"> </w:t>
      </w:r>
      <w:r w:rsidRPr="00CE5B23">
        <w:rPr>
          <w:rFonts w:eastAsiaTheme="minorEastAsia"/>
        </w:rPr>
        <w:t>a</w:t>
      </w:r>
      <w:r w:rsidR="009B12EA">
        <w:rPr>
          <w:rFonts w:eastAsiaTheme="minorEastAsia"/>
        </w:rPr>
        <w:t xml:space="preserve"> </w:t>
      </w:r>
      <w:r w:rsidRPr="00CE5B23">
        <w:rPr>
          <w:rFonts w:eastAsiaTheme="minorEastAsia"/>
        </w:rPr>
        <w:t>list</w:t>
      </w:r>
      <w:r w:rsidR="009B12EA">
        <w:rPr>
          <w:rFonts w:eastAsiaTheme="minorEastAsia"/>
        </w:rPr>
        <w:t xml:space="preserve"> </w:t>
      </w:r>
      <w:r w:rsidRPr="00CE5B23">
        <w:rPr>
          <w:rFonts w:eastAsiaTheme="minorEastAsia"/>
        </w:rPr>
        <w:t>capable</w:t>
      </w:r>
      <w:r w:rsidR="009B12EA">
        <w:rPr>
          <w:rFonts w:eastAsiaTheme="minorEastAsia"/>
        </w:rPr>
        <w:t xml:space="preserve"> </w:t>
      </w:r>
      <w:r w:rsidRPr="00CE5B23">
        <w:rPr>
          <w:rFonts w:eastAsiaTheme="minorEastAsia"/>
        </w:rPr>
        <w:t>of</w:t>
      </w:r>
      <w:r w:rsidR="009B12EA">
        <w:rPr>
          <w:rFonts w:eastAsiaTheme="minorEastAsia"/>
        </w:rPr>
        <w:t xml:space="preserve"> </w:t>
      </w:r>
      <w:r w:rsidRPr="00CE5B23">
        <w:rPr>
          <w:rFonts w:eastAsiaTheme="minorEastAsia"/>
        </w:rPr>
        <w:t>holding</w:t>
      </w:r>
      <w:r w:rsidR="009B12EA">
        <w:rPr>
          <w:rFonts w:eastAsiaTheme="minorEastAsia"/>
        </w:rPr>
        <w:t xml:space="preserve"> </w:t>
      </w:r>
      <w:r w:rsidRPr="00CE5B23">
        <w:rPr>
          <w:rFonts w:eastAsiaTheme="minorEastAsia"/>
        </w:rPr>
        <w:t>twenty</w:t>
      </w:r>
      <w:r w:rsidR="009B12EA">
        <w:rPr>
          <w:rFonts w:eastAsiaTheme="minorEastAsia"/>
        </w:rPr>
        <w:t xml:space="preserve"> </w:t>
      </w:r>
      <w:r w:rsidRPr="00CE5B23">
        <w:rPr>
          <w:rFonts w:eastAsiaTheme="minorEastAsia"/>
        </w:rPr>
        <w:t>elements</w:t>
      </w:r>
      <w:r w:rsidR="009B12EA">
        <w:rPr>
          <w:rFonts w:eastAsiaTheme="minorEastAsia"/>
        </w:rPr>
        <w:t xml:space="preserve"> </w:t>
      </w:r>
      <w:r w:rsidRPr="00CE5B23">
        <w:rPr>
          <w:rFonts w:eastAsiaTheme="minorEastAsia"/>
        </w:rPr>
        <w:t>and</w:t>
      </w:r>
      <w:r w:rsidR="009B12EA">
        <w:rPr>
          <w:rFonts w:eastAsiaTheme="minorEastAsia"/>
        </w:rPr>
        <w:t xml:space="preserve"> </w:t>
      </w:r>
      <w:r w:rsidRPr="00CE5B23">
        <w:rPr>
          <w:rFonts w:eastAsiaTheme="minorEastAsia"/>
        </w:rPr>
        <w:t>which</w:t>
      </w:r>
      <w:r w:rsidR="009B12EA">
        <w:rPr>
          <w:rFonts w:eastAsiaTheme="minorEastAsia"/>
        </w:rPr>
        <w:t xml:space="preserve"> </w:t>
      </w:r>
      <w:r w:rsidRPr="00CE5B23">
        <w:rPr>
          <w:rFonts w:eastAsiaTheme="minorEastAsia"/>
        </w:rPr>
        <w:t>actually</w:t>
      </w:r>
      <w:r w:rsidR="009B12EA">
        <w:rPr>
          <w:rFonts w:eastAsiaTheme="minorEastAsia"/>
        </w:rPr>
        <w:t xml:space="preserve"> </w:t>
      </w:r>
      <w:r w:rsidRPr="00CE5B23">
        <w:rPr>
          <w:rFonts w:eastAsiaTheme="minorEastAsia"/>
        </w:rPr>
        <w:t>stores</w:t>
      </w:r>
      <w:r w:rsidR="009B12EA">
        <w:rPr>
          <w:rFonts w:eastAsiaTheme="minorEastAsia"/>
        </w:rPr>
        <w:t xml:space="preserve"> </w:t>
      </w:r>
      <w:r w:rsidRPr="00CE5B23">
        <w:rPr>
          <w:rFonts w:eastAsiaTheme="minorEastAsia"/>
        </w:rPr>
        <w:t>the list w</w:t>
      </w:r>
      <w:r>
        <w:rPr>
          <w:rFonts w:eastAsiaTheme="minorEastAsia"/>
        </w:rPr>
        <w:t xml:space="preserve">ith the following conﬁguration.     </w:t>
      </w:r>
      <m:oMath>
        <m:r>
          <w:rPr>
            <w:rFonts w:ascii="Cambria Math" w:eastAsiaTheme="minorEastAsia" w:hAnsi="Cambria Math"/>
          </w:rPr>
          <m:t xml:space="preserve">&lt;2, 23 | 15, 5, 9&gt; </m:t>
        </m:r>
      </m:oMath>
    </w:p>
    <w:p w:rsidR="004F3583" w:rsidRDefault="004F3583" w:rsidP="00CE5B23">
      <w:pPr>
        <w:rPr>
          <w:rFonts w:eastAsiaTheme="minorEastAsia"/>
        </w:rPr>
      </w:pPr>
      <w:r>
        <w:rPr>
          <w:rFonts w:eastAsiaTheme="minorEastAsia"/>
        </w:rPr>
        <w:tab/>
      </w:r>
      <w:proofErr w:type="gramStart"/>
      <w:r w:rsidRPr="004F3583">
        <w:rPr>
          <w:rFonts w:eastAsiaTheme="minorEastAsia"/>
        </w:rPr>
        <w:t>list</w:t>
      </w:r>
      <w:proofErr w:type="gramEnd"/>
      <w:r w:rsidRPr="004F3583">
        <w:rPr>
          <w:rFonts w:eastAsiaTheme="minorEastAsia"/>
        </w:rPr>
        <w:t xml:space="preserve"> L1(20); </w:t>
      </w:r>
    </w:p>
    <w:p w:rsidR="004F3583" w:rsidRDefault="004F3583" w:rsidP="004F3583">
      <w:pPr>
        <w:ind w:firstLine="720"/>
        <w:rPr>
          <w:rFonts w:eastAsiaTheme="minorEastAsia"/>
        </w:rPr>
      </w:pPr>
      <w:proofErr w:type="gramStart"/>
      <w:r w:rsidRPr="004F3583">
        <w:rPr>
          <w:rFonts w:eastAsiaTheme="minorEastAsia"/>
        </w:rPr>
        <w:t>L1.append(</w:t>
      </w:r>
      <w:proofErr w:type="gramEnd"/>
      <w:r w:rsidRPr="004F3583">
        <w:rPr>
          <w:rFonts w:eastAsiaTheme="minorEastAsia"/>
        </w:rPr>
        <w:t xml:space="preserve">2); </w:t>
      </w:r>
    </w:p>
    <w:p w:rsidR="004F3583" w:rsidRDefault="004F3583" w:rsidP="004F3583">
      <w:pPr>
        <w:ind w:firstLine="720"/>
        <w:rPr>
          <w:rFonts w:eastAsiaTheme="minorEastAsia"/>
        </w:rPr>
      </w:pPr>
      <w:proofErr w:type="gramStart"/>
      <w:r w:rsidRPr="004F3583">
        <w:rPr>
          <w:rFonts w:eastAsiaTheme="minorEastAsia"/>
        </w:rPr>
        <w:t>L1.append(</w:t>
      </w:r>
      <w:proofErr w:type="gramEnd"/>
      <w:r w:rsidRPr="004F3583">
        <w:rPr>
          <w:rFonts w:eastAsiaTheme="minorEastAsia"/>
        </w:rPr>
        <w:t xml:space="preserve">23); </w:t>
      </w:r>
    </w:p>
    <w:p w:rsidR="004F3583" w:rsidRDefault="004F3583" w:rsidP="004F3583">
      <w:pPr>
        <w:ind w:firstLine="720"/>
        <w:rPr>
          <w:rFonts w:eastAsiaTheme="minorEastAsia"/>
        </w:rPr>
      </w:pPr>
      <w:proofErr w:type="gramStart"/>
      <w:r w:rsidRPr="004F3583">
        <w:rPr>
          <w:rFonts w:eastAsiaTheme="minorEastAsia"/>
        </w:rPr>
        <w:t>L1.append(</w:t>
      </w:r>
      <w:proofErr w:type="gramEnd"/>
      <w:r w:rsidRPr="004F3583">
        <w:rPr>
          <w:rFonts w:eastAsiaTheme="minorEastAsia"/>
        </w:rPr>
        <w:t xml:space="preserve">15); </w:t>
      </w:r>
    </w:p>
    <w:p w:rsidR="004F3583" w:rsidRDefault="004F3583" w:rsidP="004F3583">
      <w:pPr>
        <w:ind w:firstLine="720"/>
        <w:rPr>
          <w:rFonts w:eastAsiaTheme="minorEastAsia"/>
        </w:rPr>
      </w:pPr>
      <w:proofErr w:type="gramStart"/>
      <w:r w:rsidRPr="004F3583">
        <w:rPr>
          <w:rFonts w:eastAsiaTheme="minorEastAsia"/>
        </w:rPr>
        <w:t>L1.append(</w:t>
      </w:r>
      <w:proofErr w:type="gramEnd"/>
      <w:r w:rsidRPr="004F3583">
        <w:rPr>
          <w:rFonts w:eastAsiaTheme="minorEastAsia"/>
        </w:rPr>
        <w:t xml:space="preserve">5); </w:t>
      </w:r>
    </w:p>
    <w:p w:rsidR="004F3583" w:rsidRDefault="004F3583" w:rsidP="004F3583">
      <w:pPr>
        <w:ind w:firstLine="720"/>
        <w:rPr>
          <w:rFonts w:eastAsiaTheme="minorEastAsia"/>
        </w:rPr>
      </w:pPr>
      <w:proofErr w:type="gramStart"/>
      <w:r w:rsidRPr="004F3583">
        <w:rPr>
          <w:rFonts w:eastAsiaTheme="minorEastAsia"/>
        </w:rPr>
        <w:t>L1.append(</w:t>
      </w:r>
      <w:proofErr w:type="gramEnd"/>
      <w:r w:rsidRPr="004F3583">
        <w:rPr>
          <w:rFonts w:eastAsiaTheme="minorEastAsia"/>
        </w:rPr>
        <w:t>9);</w:t>
      </w:r>
    </w:p>
    <w:p w:rsidR="004F3583" w:rsidRDefault="004F3583" w:rsidP="004F3583">
      <w:pPr>
        <w:ind w:firstLine="720"/>
        <w:rPr>
          <w:rFonts w:eastAsiaTheme="minorEastAsia"/>
        </w:rPr>
      </w:pPr>
      <w:proofErr w:type="gramStart"/>
      <w:r w:rsidRPr="004F3583">
        <w:rPr>
          <w:rFonts w:eastAsiaTheme="minorEastAsia"/>
        </w:rPr>
        <w:t>L1.next(</w:t>
      </w:r>
      <w:proofErr w:type="gramEnd"/>
      <w:r w:rsidRPr="004F3583">
        <w:rPr>
          <w:rFonts w:eastAsiaTheme="minorEastAsia"/>
        </w:rPr>
        <w:t xml:space="preserve">); </w:t>
      </w:r>
    </w:p>
    <w:p w:rsidR="00A47A23" w:rsidRPr="004F3583" w:rsidRDefault="004F3583" w:rsidP="004F3583">
      <w:pPr>
        <w:ind w:firstLine="720"/>
        <w:rPr>
          <w:rFonts w:eastAsiaTheme="minorEastAsia"/>
        </w:rPr>
      </w:pPr>
      <w:proofErr w:type="gramStart"/>
      <w:r w:rsidRPr="004F3583">
        <w:rPr>
          <w:rFonts w:eastAsiaTheme="minorEastAsia"/>
        </w:rPr>
        <w:t>L1.next(</w:t>
      </w:r>
      <w:proofErr w:type="gramEnd"/>
      <w:r w:rsidRPr="004F3583">
        <w:rPr>
          <w:rFonts w:eastAsiaTheme="minorEastAsia"/>
        </w:rPr>
        <w:t>);</w:t>
      </w:r>
    </w:p>
    <w:p w:rsidR="007E080D" w:rsidRDefault="007E080D" w:rsidP="00CE5B23">
      <w:pPr>
        <w:rPr>
          <w:rFonts w:eastAsiaTheme="minorEastAsia"/>
        </w:rPr>
      </w:pPr>
      <w:r w:rsidRPr="007E080D">
        <w:rPr>
          <w:rFonts w:eastAsiaTheme="minorEastAsia"/>
          <w:b/>
        </w:rPr>
        <w:t>4.6</w:t>
      </w:r>
      <w:r w:rsidRPr="007E080D">
        <w:rPr>
          <w:rFonts w:eastAsiaTheme="minorEastAsia"/>
        </w:rPr>
        <w:t xml:space="preserve"> Modify the code of Figure 4.18 to support storing variable-length strings of at most 255 characters. The stack array should have type char. A string is represented by a series of characters (one character per stack element), with</w:t>
      </w:r>
      <w:r>
        <w:rPr>
          <w:rFonts w:eastAsiaTheme="minorEastAsia"/>
        </w:rPr>
        <w:t xml:space="preserve"> </w:t>
      </w:r>
      <w:r w:rsidR="00E876BD" w:rsidRPr="00E876BD">
        <w:rPr>
          <w:rFonts w:eastAsiaTheme="minorEastAsia"/>
        </w:rPr>
        <w:t>the length of the string stored in the stack element immediately above the string</w:t>
      </w:r>
      <w:r w:rsidR="00A47A23">
        <w:rPr>
          <w:rFonts w:eastAsiaTheme="minorEastAsia"/>
        </w:rPr>
        <w:t xml:space="preserve"> </w:t>
      </w:r>
      <w:r w:rsidR="00E876BD" w:rsidRPr="00E876BD">
        <w:rPr>
          <w:rFonts w:eastAsiaTheme="minorEastAsia"/>
        </w:rPr>
        <w:t>itself,</w:t>
      </w:r>
      <w:r w:rsidR="00A47A23">
        <w:rPr>
          <w:rFonts w:eastAsiaTheme="minorEastAsia"/>
        </w:rPr>
        <w:t xml:space="preserve"> </w:t>
      </w:r>
      <w:r w:rsidR="00E876BD" w:rsidRPr="00E876BD">
        <w:rPr>
          <w:rFonts w:eastAsiaTheme="minorEastAsia"/>
        </w:rPr>
        <w:t>as</w:t>
      </w:r>
      <w:r w:rsidR="00E876BD">
        <w:rPr>
          <w:rFonts w:eastAsiaTheme="minorEastAsia"/>
        </w:rPr>
        <w:t xml:space="preserve"> </w:t>
      </w:r>
      <w:r w:rsidR="00E876BD" w:rsidRPr="00E876BD">
        <w:rPr>
          <w:rFonts w:eastAsiaTheme="minorEastAsia"/>
        </w:rPr>
        <w:t>illustrated</w:t>
      </w:r>
      <w:r w:rsidR="00E876BD">
        <w:rPr>
          <w:rFonts w:eastAsiaTheme="minorEastAsia"/>
        </w:rPr>
        <w:t xml:space="preserve"> </w:t>
      </w:r>
      <w:r w:rsidR="00E876BD" w:rsidRPr="00E876BD">
        <w:rPr>
          <w:rFonts w:eastAsiaTheme="minorEastAsia"/>
        </w:rPr>
        <w:t>by</w:t>
      </w:r>
      <w:r w:rsidR="00E876BD">
        <w:rPr>
          <w:rFonts w:eastAsiaTheme="minorEastAsia"/>
        </w:rPr>
        <w:t xml:space="preserve"> </w:t>
      </w:r>
      <w:r w:rsidR="00E876BD" w:rsidRPr="00E876BD">
        <w:rPr>
          <w:rFonts w:eastAsiaTheme="minorEastAsia"/>
        </w:rPr>
        <w:t>Figure</w:t>
      </w:r>
      <w:r w:rsidR="00E876BD">
        <w:rPr>
          <w:rFonts w:eastAsiaTheme="minorEastAsia"/>
        </w:rPr>
        <w:t xml:space="preserve"> </w:t>
      </w:r>
      <w:r w:rsidR="00E876BD" w:rsidRPr="00E876BD">
        <w:rPr>
          <w:rFonts w:eastAsiaTheme="minorEastAsia"/>
        </w:rPr>
        <w:t>4.35. The</w:t>
      </w:r>
      <w:r w:rsidR="00E876BD">
        <w:rPr>
          <w:rFonts w:eastAsiaTheme="minorEastAsia"/>
        </w:rPr>
        <w:t xml:space="preserve"> </w:t>
      </w:r>
      <w:r w:rsidR="00E876BD" w:rsidRPr="00E876BD">
        <w:rPr>
          <w:rFonts w:eastAsiaTheme="minorEastAsia"/>
          <w:b/>
        </w:rPr>
        <w:t>push</w:t>
      </w:r>
      <w:r w:rsidR="00E876BD">
        <w:rPr>
          <w:rFonts w:eastAsiaTheme="minorEastAsia"/>
        </w:rPr>
        <w:t xml:space="preserve"> </w:t>
      </w:r>
      <w:r w:rsidR="00E876BD" w:rsidRPr="00E876BD">
        <w:rPr>
          <w:rFonts w:eastAsiaTheme="minorEastAsia"/>
        </w:rPr>
        <w:t>operation</w:t>
      </w:r>
      <w:r w:rsidR="00E876BD">
        <w:rPr>
          <w:rFonts w:eastAsiaTheme="minorEastAsia"/>
        </w:rPr>
        <w:t xml:space="preserve"> </w:t>
      </w:r>
      <w:r w:rsidR="00E876BD" w:rsidRPr="00E876BD">
        <w:rPr>
          <w:rFonts w:eastAsiaTheme="minorEastAsia"/>
        </w:rPr>
        <w:t>would</w:t>
      </w:r>
      <w:r w:rsidR="00E876BD">
        <w:rPr>
          <w:rFonts w:eastAsiaTheme="minorEastAsia"/>
        </w:rPr>
        <w:t xml:space="preserve"> </w:t>
      </w:r>
      <w:r w:rsidR="00E876BD" w:rsidRPr="00E876BD">
        <w:rPr>
          <w:rFonts w:eastAsiaTheme="minorEastAsia"/>
        </w:rPr>
        <w:t>store</w:t>
      </w:r>
      <w:r w:rsidR="00E876BD">
        <w:rPr>
          <w:rFonts w:eastAsiaTheme="minorEastAsia"/>
        </w:rPr>
        <w:t xml:space="preserve"> </w:t>
      </w:r>
      <w:r w:rsidR="00E876BD" w:rsidRPr="00E876BD">
        <w:rPr>
          <w:rFonts w:eastAsiaTheme="minorEastAsia"/>
        </w:rPr>
        <w:t>an element</w:t>
      </w:r>
      <w:r w:rsidR="00E876BD">
        <w:rPr>
          <w:rFonts w:eastAsiaTheme="minorEastAsia"/>
        </w:rPr>
        <w:t xml:space="preserve"> </w:t>
      </w:r>
      <w:r w:rsidR="00E876BD" w:rsidRPr="00E876BD">
        <w:rPr>
          <w:rFonts w:eastAsiaTheme="minorEastAsia"/>
        </w:rPr>
        <w:t xml:space="preserve">requiring </w:t>
      </w:r>
      <w:proofErr w:type="spellStart"/>
      <w:r w:rsidR="00E876BD" w:rsidRPr="00E876BD">
        <w:rPr>
          <w:rFonts w:eastAsiaTheme="minorEastAsia"/>
          <w:i/>
        </w:rPr>
        <w:t>i</w:t>
      </w:r>
      <w:proofErr w:type="spellEnd"/>
      <w:r w:rsidR="00E876BD" w:rsidRPr="00E876BD">
        <w:rPr>
          <w:rFonts w:eastAsiaTheme="minorEastAsia"/>
        </w:rPr>
        <w:t xml:space="preserve"> storage</w:t>
      </w:r>
      <w:r w:rsidR="00E876BD">
        <w:rPr>
          <w:rFonts w:eastAsiaTheme="minorEastAsia"/>
        </w:rPr>
        <w:t xml:space="preserve"> </w:t>
      </w:r>
      <w:r w:rsidR="00E876BD" w:rsidRPr="00E876BD">
        <w:rPr>
          <w:rFonts w:eastAsiaTheme="minorEastAsia"/>
        </w:rPr>
        <w:t>units</w:t>
      </w:r>
      <w:r w:rsidR="00E876BD">
        <w:rPr>
          <w:rFonts w:eastAsiaTheme="minorEastAsia"/>
        </w:rPr>
        <w:t xml:space="preserve"> </w:t>
      </w:r>
      <w:r w:rsidR="00E876BD" w:rsidRPr="00E876BD">
        <w:rPr>
          <w:rFonts w:eastAsiaTheme="minorEastAsia"/>
        </w:rPr>
        <w:t>in</w:t>
      </w:r>
      <w:r w:rsidR="00E876BD">
        <w:rPr>
          <w:rFonts w:eastAsiaTheme="minorEastAsia"/>
        </w:rPr>
        <w:t xml:space="preserve"> </w:t>
      </w:r>
      <w:proofErr w:type="gramStart"/>
      <w:r w:rsidR="00E876BD" w:rsidRPr="00E876BD">
        <w:rPr>
          <w:rFonts w:eastAsiaTheme="minorEastAsia"/>
        </w:rPr>
        <w:t xml:space="preserve">the </w:t>
      </w:r>
      <w:proofErr w:type="spellStart"/>
      <w:r w:rsidR="00E876BD" w:rsidRPr="00E876BD">
        <w:rPr>
          <w:rFonts w:eastAsiaTheme="minorEastAsia"/>
          <w:i/>
        </w:rPr>
        <w:t>i</w:t>
      </w:r>
      <w:proofErr w:type="spellEnd"/>
      <w:proofErr w:type="gramEnd"/>
      <w:r w:rsidR="00E876BD" w:rsidRPr="00E876BD">
        <w:rPr>
          <w:rFonts w:eastAsiaTheme="minorEastAsia"/>
        </w:rPr>
        <w:t xml:space="preserve"> positions</w:t>
      </w:r>
      <w:r w:rsidR="00E876BD">
        <w:rPr>
          <w:rFonts w:eastAsiaTheme="minorEastAsia"/>
        </w:rPr>
        <w:t xml:space="preserve"> </w:t>
      </w:r>
      <w:r w:rsidR="00E876BD" w:rsidRPr="00E876BD">
        <w:rPr>
          <w:rFonts w:eastAsiaTheme="minorEastAsia"/>
        </w:rPr>
        <w:t>beginning</w:t>
      </w:r>
      <w:r w:rsidR="00E876BD">
        <w:rPr>
          <w:rFonts w:eastAsiaTheme="minorEastAsia"/>
        </w:rPr>
        <w:t xml:space="preserve"> </w:t>
      </w:r>
      <w:r w:rsidR="00E876BD" w:rsidRPr="00E876BD">
        <w:rPr>
          <w:rFonts w:eastAsiaTheme="minorEastAsia"/>
        </w:rPr>
        <w:t>with</w:t>
      </w:r>
      <w:r w:rsidR="00E876BD">
        <w:rPr>
          <w:rFonts w:eastAsiaTheme="minorEastAsia"/>
        </w:rPr>
        <w:t xml:space="preserve"> </w:t>
      </w:r>
      <w:r w:rsidR="00E876BD" w:rsidRPr="00E876BD">
        <w:rPr>
          <w:rFonts w:eastAsiaTheme="minorEastAsia"/>
        </w:rPr>
        <w:t>the</w:t>
      </w:r>
      <w:r w:rsidR="00E876BD">
        <w:rPr>
          <w:rFonts w:eastAsiaTheme="minorEastAsia"/>
        </w:rPr>
        <w:t xml:space="preserve"> </w:t>
      </w:r>
      <w:r w:rsidR="00E876BD" w:rsidRPr="00E876BD">
        <w:rPr>
          <w:rFonts w:eastAsiaTheme="minorEastAsia"/>
        </w:rPr>
        <w:t xml:space="preserve">current value of </w:t>
      </w:r>
      <w:r w:rsidR="00E876BD" w:rsidRPr="00E876BD">
        <w:rPr>
          <w:rFonts w:eastAsiaTheme="minorEastAsia"/>
          <w:b/>
        </w:rPr>
        <w:t>top</w:t>
      </w:r>
      <w:r w:rsidR="00E876BD" w:rsidRPr="00E876BD">
        <w:rPr>
          <w:rFonts w:eastAsiaTheme="minorEastAsia"/>
        </w:rPr>
        <w:t xml:space="preserve"> and store the size in the position </w:t>
      </w:r>
      <w:proofErr w:type="spellStart"/>
      <w:r w:rsidR="00E876BD" w:rsidRPr="00E876BD">
        <w:rPr>
          <w:rFonts w:eastAsiaTheme="minorEastAsia"/>
          <w:i/>
        </w:rPr>
        <w:t>i</w:t>
      </w:r>
      <w:proofErr w:type="spellEnd"/>
      <w:r w:rsidR="00E876BD" w:rsidRPr="00E876BD">
        <w:rPr>
          <w:rFonts w:eastAsiaTheme="minorEastAsia"/>
        </w:rPr>
        <w:t xml:space="preserve"> storage units above </w:t>
      </w:r>
      <w:r w:rsidR="00E876BD" w:rsidRPr="00E876BD">
        <w:rPr>
          <w:rFonts w:eastAsiaTheme="minorEastAsia"/>
          <w:b/>
        </w:rPr>
        <w:t>top</w:t>
      </w:r>
      <w:r w:rsidR="00E876BD" w:rsidRPr="00E876BD">
        <w:rPr>
          <w:rFonts w:eastAsiaTheme="minorEastAsia"/>
        </w:rPr>
        <w:t>. The</w:t>
      </w:r>
      <w:r w:rsidR="00E876BD">
        <w:rPr>
          <w:rFonts w:eastAsiaTheme="minorEastAsia"/>
        </w:rPr>
        <w:t xml:space="preserve"> </w:t>
      </w:r>
      <w:r w:rsidR="00E876BD" w:rsidRPr="00E876BD">
        <w:rPr>
          <w:rFonts w:eastAsiaTheme="minorEastAsia"/>
        </w:rPr>
        <w:t>value</w:t>
      </w:r>
      <w:r w:rsidR="00E876BD">
        <w:rPr>
          <w:rFonts w:eastAsiaTheme="minorEastAsia"/>
        </w:rPr>
        <w:t xml:space="preserve"> </w:t>
      </w:r>
      <w:r w:rsidR="00E876BD" w:rsidRPr="00E876BD">
        <w:rPr>
          <w:rFonts w:eastAsiaTheme="minorEastAsia"/>
        </w:rPr>
        <w:t>of</w:t>
      </w:r>
      <w:r w:rsidR="00E876BD">
        <w:rPr>
          <w:rFonts w:eastAsiaTheme="minorEastAsia"/>
        </w:rPr>
        <w:t xml:space="preserve"> </w:t>
      </w:r>
      <w:r w:rsidR="00E876BD" w:rsidRPr="00E876BD">
        <w:rPr>
          <w:rFonts w:eastAsiaTheme="minorEastAsia"/>
          <w:b/>
        </w:rPr>
        <w:t>top</w:t>
      </w:r>
      <w:r w:rsidR="00E876BD">
        <w:rPr>
          <w:rFonts w:eastAsiaTheme="minorEastAsia"/>
        </w:rPr>
        <w:t xml:space="preserve"> </w:t>
      </w:r>
      <w:r w:rsidR="00E876BD" w:rsidRPr="00E876BD">
        <w:rPr>
          <w:rFonts w:eastAsiaTheme="minorEastAsia"/>
        </w:rPr>
        <w:t>would</w:t>
      </w:r>
      <w:r w:rsidR="00E876BD">
        <w:rPr>
          <w:rFonts w:eastAsiaTheme="minorEastAsia"/>
        </w:rPr>
        <w:t xml:space="preserve"> </w:t>
      </w:r>
      <w:r w:rsidR="00E876BD" w:rsidRPr="00E876BD">
        <w:rPr>
          <w:rFonts w:eastAsiaTheme="minorEastAsia"/>
        </w:rPr>
        <w:t>then</w:t>
      </w:r>
      <w:r w:rsidR="00E876BD">
        <w:rPr>
          <w:rFonts w:eastAsiaTheme="minorEastAsia"/>
        </w:rPr>
        <w:t xml:space="preserve"> </w:t>
      </w:r>
      <w:r w:rsidR="00E876BD" w:rsidRPr="00E876BD">
        <w:rPr>
          <w:rFonts w:eastAsiaTheme="minorEastAsia"/>
        </w:rPr>
        <w:t>be</w:t>
      </w:r>
      <w:r w:rsidR="00E876BD">
        <w:rPr>
          <w:rFonts w:eastAsiaTheme="minorEastAsia"/>
        </w:rPr>
        <w:t xml:space="preserve"> </w:t>
      </w:r>
      <w:r w:rsidR="00E876BD" w:rsidRPr="00E876BD">
        <w:rPr>
          <w:rFonts w:eastAsiaTheme="minorEastAsia"/>
        </w:rPr>
        <w:t>reset</w:t>
      </w:r>
      <w:r w:rsidR="00E876BD">
        <w:rPr>
          <w:rFonts w:eastAsiaTheme="minorEastAsia"/>
        </w:rPr>
        <w:t xml:space="preserve"> </w:t>
      </w:r>
      <w:r w:rsidR="00E876BD" w:rsidRPr="00E876BD">
        <w:rPr>
          <w:rFonts w:eastAsiaTheme="minorEastAsia"/>
        </w:rPr>
        <w:t>above</w:t>
      </w:r>
      <w:r w:rsidR="00E876BD">
        <w:rPr>
          <w:rFonts w:eastAsiaTheme="minorEastAsia"/>
        </w:rPr>
        <w:t xml:space="preserve"> </w:t>
      </w:r>
      <w:r w:rsidR="00E876BD" w:rsidRPr="00E876BD">
        <w:rPr>
          <w:rFonts w:eastAsiaTheme="minorEastAsia"/>
        </w:rPr>
        <w:t>the</w:t>
      </w:r>
      <w:r w:rsidR="00E876BD">
        <w:rPr>
          <w:rFonts w:eastAsiaTheme="minorEastAsia"/>
        </w:rPr>
        <w:t xml:space="preserve"> </w:t>
      </w:r>
      <w:r w:rsidR="00E876BD" w:rsidRPr="00E876BD">
        <w:rPr>
          <w:rFonts w:eastAsiaTheme="minorEastAsia"/>
        </w:rPr>
        <w:t>newly</w:t>
      </w:r>
      <w:r w:rsidR="00E876BD">
        <w:rPr>
          <w:rFonts w:eastAsiaTheme="minorEastAsia"/>
        </w:rPr>
        <w:t xml:space="preserve"> </w:t>
      </w:r>
      <w:r w:rsidR="00E876BD" w:rsidRPr="00E876BD">
        <w:rPr>
          <w:rFonts w:eastAsiaTheme="minorEastAsia"/>
        </w:rPr>
        <w:t>inserted</w:t>
      </w:r>
      <w:r w:rsidR="00E876BD">
        <w:rPr>
          <w:rFonts w:eastAsiaTheme="minorEastAsia"/>
        </w:rPr>
        <w:t xml:space="preserve"> </w:t>
      </w:r>
      <w:r w:rsidR="00E876BD" w:rsidRPr="00E876BD">
        <w:rPr>
          <w:rFonts w:eastAsiaTheme="minorEastAsia"/>
        </w:rPr>
        <w:t xml:space="preserve">element. The </w:t>
      </w:r>
      <w:r w:rsidR="00E876BD" w:rsidRPr="00E876BD">
        <w:rPr>
          <w:rFonts w:eastAsiaTheme="minorEastAsia"/>
          <w:b/>
        </w:rPr>
        <w:t>pop</w:t>
      </w:r>
      <w:r w:rsidR="00E876BD">
        <w:rPr>
          <w:rFonts w:eastAsiaTheme="minorEastAsia"/>
        </w:rPr>
        <w:t xml:space="preserve"> </w:t>
      </w:r>
      <w:r w:rsidR="00E876BD" w:rsidRPr="00E876BD">
        <w:rPr>
          <w:rFonts w:eastAsiaTheme="minorEastAsia"/>
        </w:rPr>
        <w:t>operation</w:t>
      </w:r>
      <w:r w:rsidR="00E876BD">
        <w:rPr>
          <w:rFonts w:eastAsiaTheme="minorEastAsia"/>
        </w:rPr>
        <w:t xml:space="preserve"> </w:t>
      </w:r>
      <w:r w:rsidR="00E876BD" w:rsidRPr="00E876BD">
        <w:rPr>
          <w:rFonts w:eastAsiaTheme="minorEastAsia"/>
        </w:rPr>
        <w:t>need</w:t>
      </w:r>
      <w:r w:rsidR="00E876BD">
        <w:rPr>
          <w:rFonts w:eastAsiaTheme="minorEastAsia"/>
        </w:rPr>
        <w:t xml:space="preserve"> </w:t>
      </w:r>
      <w:r w:rsidR="00E876BD" w:rsidRPr="00E876BD">
        <w:rPr>
          <w:rFonts w:eastAsiaTheme="minorEastAsia"/>
        </w:rPr>
        <w:t>only</w:t>
      </w:r>
      <w:r w:rsidR="00E876BD">
        <w:rPr>
          <w:rFonts w:eastAsiaTheme="minorEastAsia"/>
        </w:rPr>
        <w:t xml:space="preserve"> </w:t>
      </w:r>
      <w:r w:rsidR="00E876BD" w:rsidRPr="00E876BD">
        <w:rPr>
          <w:rFonts w:eastAsiaTheme="minorEastAsia"/>
        </w:rPr>
        <w:t>look</w:t>
      </w:r>
      <w:r w:rsidR="00E876BD">
        <w:rPr>
          <w:rFonts w:eastAsiaTheme="minorEastAsia"/>
        </w:rPr>
        <w:t xml:space="preserve"> </w:t>
      </w:r>
      <w:r w:rsidR="00E876BD" w:rsidRPr="00E876BD">
        <w:rPr>
          <w:rFonts w:eastAsiaTheme="minorEastAsia"/>
        </w:rPr>
        <w:t>at</w:t>
      </w:r>
      <w:r w:rsidR="00E876BD">
        <w:rPr>
          <w:rFonts w:eastAsiaTheme="minorEastAsia"/>
        </w:rPr>
        <w:t xml:space="preserve"> </w:t>
      </w:r>
      <w:r w:rsidR="00E876BD" w:rsidRPr="00E876BD">
        <w:rPr>
          <w:rFonts w:eastAsiaTheme="minorEastAsia"/>
        </w:rPr>
        <w:t>the</w:t>
      </w:r>
      <w:r w:rsidR="00E876BD">
        <w:rPr>
          <w:rFonts w:eastAsiaTheme="minorEastAsia"/>
        </w:rPr>
        <w:t xml:space="preserve"> </w:t>
      </w:r>
      <w:r w:rsidR="00E876BD" w:rsidRPr="00E876BD">
        <w:rPr>
          <w:rFonts w:eastAsiaTheme="minorEastAsia"/>
        </w:rPr>
        <w:t>size</w:t>
      </w:r>
      <w:r w:rsidR="00E876BD">
        <w:rPr>
          <w:rFonts w:eastAsiaTheme="minorEastAsia"/>
        </w:rPr>
        <w:t xml:space="preserve"> </w:t>
      </w:r>
      <w:r w:rsidR="00E876BD" w:rsidRPr="00E876BD">
        <w:rPr>
          <w:rFonts w:eastAsiaTheme="minorEastAsia"/>
        </w:rPr>
        <w:t>value</w:t>
      </w:r>
      <w:r w:rsidR="00E876BD">
        <w:rPr>
          <w:rFonts w:eastAsiaTheme="minorEastAsia"/>
        </w:rPr>
        <w:t xml:space="preserve"> </w:t>
      </w:r>
      <w:r w:rsidR="00E876BD" w:rsidRPr="00E876BD">
        <w:rPr>
          <w:rFonts w:eastAsiaTheme="minorEastAsia"/>
        </w:rPr>
        <w:t>stored</w:t>
      </w:r>
      <w:r w:rsidR="00E876BD">
        <w:rPr>
          <w:rFonts w:eastAsiaTheme="minorEastAsia"/>
        </w:rPr>
        <w:t xml:space="preserve"> </w:t>
      </w:r>
      <w:r w:rsidR="00E876BD" w:rsidRPr="00E876BD">
        <w:rPr>
          <w:rFonts w:eastAsiaTheme="minorEastAsia"/>
        </w:rPr>
        <w:t>in</w:t>
      </w:r>
      <w:r w:rsidR="00E876BD">
        <w:rPr>
          <w:rFonts w:eastAsiaTheme="minorEastAsia"/>
        </w:rPr>
        <w:t xml:space="preserve"> </w:t>
      </w:r>
      <w:r w:rsidR="00E876BD" w:rsidRPr="00E876BD">
        <w:rPr>
          <w:rFonts w:eastAsiaTheme="minorEastAsia"/>
        </w:rPr>
        <w:t>position top−1 and then</w:t>
      </w:r>
      <w:r w:rsidR="00E876BD">
        <w:rPr>
          <w:rFonts w:eastAsiaTheme="minorEastAsia"/>
        </w:rPr>
        <w:t xml:space="preserve"> </w:t>
      </w:r>
      <w:r w:rsidR="00E876BD" w:rsidRPr="00E876BD">
        <w:rPr>
          <w:rFonts w:eastAsiaTheme="minorEastAsia"/>
        </w:rPr>
        <w:t>pop</w:t>
      </w:r>
      <w:r w:rsidR="00E876BD">
        <w:rPr>
          <w:rFonts w:eastAsiaTheme="minorEastAsia"/>
        </w:rPr>
        <w:t xml:space="preserve"> </w:t>
      </w:r>
      <w:r w:rsidR="00E876BD" w:rsidRPr="00E876BD">
        <w:rPr>
          <w:rFonts w:eastAsiaTheme="minorEastAsia"/>
        </w:rPr>
        <w:t>off</w:t>
      </w:r>
      <w:r w:rsidR="00E876BD">
        <w:rPr>
          <w:rFonts w:eastAsiaTheme="minorEastAsia"/>
        </w:rPr>
        <w:t xml:space="preserve"> </w:t>
      </w:r>
      <w:r w:rsidR="00E876BD" w:rsidRPr="00E876BD">
        <w:rPr>
          <w:rFonts w:eastAsiaTheme="minorEastAsia"/>
        </w:rPr>
        <w:t>the</w:t>
      </w:r>
      <w:r w:rsidR="00E876BD">
        <w:rPr>
          <w:rFonts w:eastAsiaTheme="minorEastAsia"/>
        </w:rPr>
        <w:t xml:space="preserve"> </w:t>
      </w:r>
      <w:r w:rsidR="00E876BD" w:rsidRPr="00E876BD">
        <w:rPr>
          <w:rFonts w:eastAsiaTheme="minorEastAsia"/>
        </w:rPr>
        <w:t>appropriate</w:t>
      </w:r>
      <w:r w:rsidR="00E876BD">
        <w:rPr>
          <w:rFonts w:eastAsiaTheme="minorEastAsia"/>
        </w:rPr>
        <w:t xml:space="preserve"> </w:t>
      </w:r>
      <w:r w:rsidR="00E876BD" w:rsidRPr="00E876BD">
        <w:rPr>
          <w:rFonts w:eastAsiaTheme="minorEastAsia"/>
        </w:rPr>
        <w:t>number</w:t>
      </w:r>
      <w:r w:rsidR="00E876BD">
        <w:rPr>
          <w:rFonts w:eastAsiaTheme="minorEastAsia"/>
        </w:rPr>
        <w:t xml:space="preserve"> </w:t>
      </w:r>
      <w:r w:rsidR="00E876BD" w:rsidRPr="00E876BD">
        <w:rPr>
          <w:rFonts w:eastAsiaTheme="minorEastAsia"/>
        </w:rPr>
        <w:t>of</w:t>
      </w:r>
      <w:r w:rsidR="00E876BD">
        <w:rPr>
          <w:rFonts w:eastAsiaTheme="minorEastAsia"/>
        </w:rPr>
        <w:t xml:space="preserve"> </w:t>
      </w:r>
      <w:r w:rsidR="00E876BD" w:rsidRPr="00E876BD">
        <w:rPr>
          <w:rFonts w:eastAsiaTheme="minorEastAsia"/>
        </w:rPr>
        <w:t>units. You</w:t>
      </w:r>
      <w:r w:rsidR="00E876BD">
        <w:rPr>
          <w:rFonts w:eastAsiaTheme="minorEastAsia"/>
        </w:rPr>
        <w:t xml:space="preserve"> </w:t>
      </w:r>
      <w:r w:rsidR="00E876BD" w:rsidRPr="00E876BD">
        <w:rPr>
          <w:rFonts w:eastAsiaTheme="minorEastAsia"/>
        </w:rPr>
        <w:t>may</w:t>
      </w:r>
      <w:r w:rsidR="00E876BD">
        <w:rPr>
          <w:rFonts w:eastAsiaTheme="minorEastAsia"/>
        </w:rPr>
        <w:t xml:space="preserve"> </w:t>
      </w:r>
      <w:r w:rsidR="00E876BD" w:rsidRPr="00E876BD">
        <w:rPr>
          <w:rFonts w:eastAsiaTheme="minorEastAsia"/>
        </w:rPr>
        <w:t>store</w:t>
      </w:r>
      <w:r w:rsidR="00E876BD">
        <w:rPr>
          <w:rFonts w:eastAsiaTheme="minorEastAsia"/>
        </w:rPr>
        <w:t xml:space="preserve"> </w:t>
      </w:r>
      <w:r w:rsidR="00E876BD" w:rsidRPr="00E876BD">
        <w:rPr>
          <w:rFonts w:eastAsiaTheme="minorEastAsia"/>
        </w:rPr>
        <w:t>the</w:t>
      </w:r>
      <w:r w:rsidR="00E876BD">
        <w:rPr>
          <w:rFonts w:eastAsiaTheme="minorEastAsia"/>
        </w:rPr>
        <w:t xml:space="preserve"> </w:t>
      </w:r>
      <w:r w:rsidR="00E876BD" w:rsidRPr="00E876BD">
        <w:rPr>
          <w:rFonts w:eastAsiaTheme="minorEastAsia"/>
        </w:rPr>
        <w:t>string</w:t>
      </w:r>
      <w:r w:rsidR="00E876BD">
        <w:rPr>
          <w:rFonts w:eastAsiaTheme="minorEastAsia"/>
        </w:rPr>
        <w:t xml:space="preserve"> </w:t>
      </w:r>
      <w:r w:rsidR="00E876BD" w:rsidRPr="00E876BD">
        <w:rPr>
          <w:rFonts w:eastAsiaTheme="minorEastAsia"/>
        </w:rPr>
        <w:t>on</w:t>
      </w:r>
      <w:r w:rsidR="00E876BD">
        <w:rPr>
          <w:rFonts w:eastAsiaTheme="minorEastAsia"/>
        </w:rPr>
        <w:t xml:space="preserve"> </w:t>
      </w:r>
      <w:r w:rsidR="00E876BD" w:rsidRPr="00E876BD">
        <w:rPr>
          <w:rFonts w:eastAsiaTheme="minorEastAsia"/>
        </w:rPr>
        <w:t>the stack in reverse order if you prefer, provided that when it is popped from the stack, it is returned in its proper order.</w:t>
      </w:r>
    </w:p>
    <w:p w:rsidR="007E080D" w:rsidRDefault="002D0B75" w:rsidP="00CE5B23">
      <w:pPr>
        <w:rPr>
          <w:rFonts w:eastAsiaTheme="minorEastAsia"/>
        </w:rPr>
      </w:pPr>
      <w:r>
        <w:rPr>
          <w:noProof/>
        </w:rPr>
        <w:drawing>
          <wp:inline distT="0" distB="0" distL="0" distR="0" wp14:anchorId="1AD5FE66" wp14:editId="2D8E7DF3">
            <wp:extent cx="318135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2914650"/>
                    </a:xfrm>
                    <a:prstGeom prst="rect">
                      <a:avLst/>
                    </a:prstGeom>
                  </pic:spPr>
                </pic:pic>
              </a:graphicData>
            </a:graphic>
          </wp:inline>
        </w:drawing>
      </w:r>
    </w:p>
    <w:p w:rsidR="007E080D" w:rsidRDefault="002D0B75" w:rsidP="00CE5B23">
      <w:pPr>
        <w:rPr>
          <w:rFonts w:eastAsiaTheme="minorEastAsia"/>
        </w:rPr>
      </w:pPr>
      <w:r>
        <w:rPr>
          <w:noProof/>
        </w:rPr>
        <w:lastRenderedPageBreak/>
        <w:drawing>
          <wp:inline distT="0" distB="0" distL="0" distR="0" wp14:anchorId="25052F52" wp14:editId="3C18E7F6">
            <wp:extent cx="2990850" cy="532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5324475"/>
                    </a:xfrm>
                    <a:prstGeom prst="rect">
                      <a:avLst/>
                    </a:prstGeom>
                  </pic:spPr>
                </pic:pic>
              </a:graphicData>
            </a:graphic>
          </wp:inline>
        </w:drawing>
      </w:r>
    </w:p>
    <w:p w:rsidR="007E080D" w:rsidRDefault="007E080D" w:rsidP="00CE5B23">
      <w:pPr>
        <w:rPr>
          <w:rFonts w:eastAsiaTheme="minorEastAsia"/>
        </w:rPr>
      </w:pPr>
      <w:r w:rsidRPr="007E080D">
        <w:rPr>
          <w:rFonts w:eastAsiaTheme="minorEastAsia"/>
          <w:b/>
        </w:rPr>
        <w:t>4.7</w:t>
      </w:r>
      <w:r w:rsidRPr="007E080D">
        <w:rPr>
          <w:rFonts w:eastAsiaTheme="minorEastAsia"/>
        </w:rPr>
        <w:t xml:space="preserve"> Deﬁne an ADT for a bag (see Section 2.1) and create an array-based implementation for bags. Be sure that your bag ADT does not rely in any way on knowing or controlling the position of an element. Then, implement the dictionary ADT of Figure 4.28 using your bag implementation.</w:t>
      </w:r>
    </w:p>
    <w:p w:rsidR="00CE5B23" w:rsidRPr="00CE5B23" w:rsidRDefault="002D0B75">
      <w:r>
        <w:rPr>
          <w:noProof/>
        </w:rPr>
        <w:drawing>
          <wp:inline distT="0" distB="0" distL="0" distR="0" wp14:anchorId="50AB1ADD" wp14:editId="10D4A09F">
            <wp:extent cx="29813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2095500"/>
                    </a:xfrm>
                    <a:prstGeom prst="rect">
                      <a:avLst/>
                    </a:prstGeom>
                  </pic:spPr>
                </pic:pic>
              </a:graphicData>
            </a:graphic>
          </wp:inline>
        </w:drawing>
      </w:r>
      <w:bookmarkStart w:id="0" w:name="_GoBack"/>
      <w:bookmarkEnd w:id="0"/>
    </w:p>
    <w:sectPr w:rsidR="00CE5B23" w:rsidRPr="00CE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7E"/>
    <w:rsid w:val="000031B1"/>
    <w:rsid w:val="00284499"/>
    <w:rsid w:val="002A517E"/>
    <w:rsid w:val="002D0B75"/>
    <w:rsid w:val="00341A6D"/>
    <w:rsid w:val="00355B28"/>
    <w:rsid w:val="00393907"/>
    <w:rsid w:val="003956CD"/>
    <w:rsid w:val="004E09C1"/>
    <w:rsid w:val="004F3583"/>
    <w:rsid w:val="00666FF5"/>
    <w:rsid w:val="00667C4E"/>
    <w:rsid w:val="007E080D"/>
    <w:rsid w:val="009950FD"/>
    <w:rsid w:val="009B12EA"/>
    <w:rsid w:val="00A42412"/>
    <w:rsid w:val="00A47A23"/>
    <w:rsid w:val="00A974E1"/>
    <w:rsid w:val="00BC3DEF"/>
    <w:rsid w:val="00C46525"/>
    <w:rsid w:val="00C976F4"/>
    <w:rsid w:val="00CE5B23"/>
    <w:rsid w:val="00D44016"/>
    <w:rsid w:val="00DA0BEA"/>
    <w:rsid w:val="00E17AC2"/>
    <w:rsid w:val="00E24EE3"/>
    <w:rsid w:val="00E876BD"/>
    <w:rsid w:val="00EA4818"/>
    <w:rsid w:val="00EC2166"/>
    <w:rsid w:val="00EC21A8"/>
    <w:rsid w:val="00FF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52197-7893-4F03-9700-22AF4A19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B23"/>
    <w:rPr>
      <w:color w:val="808080"/>
    </w:rPr>
  </w:style>
  <w:style w:type="table" w:styleId="TableGrid">
    <w:name w:val="Table Grid"/>
    <w:basedOn w:val="TableNormal"/>
    <w:uiPriority w:val="39"/>
    <w:rsid w:val="00BC3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shenung f</dc:creator>
  <cp:keywords/>
  <dc:description/>
  <cp:lastModifiedBy>shenung f</cp:lastModifiedBy>
  <cp:revision>17</cp:revision>
  <dcterms:created xsi:type="dcterms:W3CDTF">2016-02-17T16:28:00Z</dcterms:created>
  <dcterms:modified xsi:type="dcterms:W3CDTF">2016-02-23T09:50:00Z</dcterms:modified>
</cp:coreProperties>
</file>