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887" w:rsidRDefault="00015691">
      <w:r>
        <w:rPr>
          <w:rFonts w:hint="eastAsia"/>
        </w:rPr>
        <w:t>一、</w:t>
      </w:r>
      <w:r w:rsidR="00147887">
        <w:rPr>
          <w:rFonts w:hint="eastAsia"/>
        </w:rPr>
        <w:t>安全性测试</w:t>
      </w:r>
    </w:p>
    <w:p w:rsidR="00F1697B" w:rsidRPr="00F1697B" w:rsidRDefault="001A2CAB" w:rsidP="00F1697B">
      <w:pPr>
        <w:pStyle w:val="a5"/>
        <w:ind w:left="360" w:firstLineChars="0" w:firstLine="0"/>
      </w:pPr>
      <w:r>
        <w:rPr>
          <w:rFonts w:hint="eastAsia"/>
        </w:rPr>
        <w:t>定义：</w:t>
      </w:r>
      <w:r w:rsidR="00F1697B">
        <w:t>安全性测试是指有关验证应用程序的安全等级和识别潜在安全性缺陷的过程。应用程序级</w:t>
      </w:r>
      <w:r w:rsidR="00F1697B" w:rsidRPr="00F1697B">
        <w:t>安全测试</w:t>
      </w:r>
      <w:r w:rsidR="00F1697B">
        <w:t>的主要目的是查找软件自身程序设计中存在的安全隐患，并检查应用程序对非法侵入的防范能力，根据安全指标不同测试策略也不同。</w:t>
      </w:r>
      <w:r w:rsidR="00F1697B" w:rsidRPr="00F1697B">
        <w:t> </w:t>
      </w:r>
    </w:p>
    <w:p w:rsidR="007F08BA" w:rsidRDefault="007F08BA" w:rsidP="00015691">
      <w:pPr>
        <w:pStyle w:val="a5"/>
        <w:ind w:left="420" w:firstLineChars="0" w:firstLine="0"/>
      </w:pPr>
    </w:p>
    <w:p w:rsidR="007F08BA" w:rsidRDefault="004E4936" w:rsidP="007F08BA">
      <w:r>
        <w:rPr>
          <w:rFonts w:hint="eastAsia"/>
        </w:rPr>
        <w:t>二、测试范围</w:t>
      </w:r>
    </w:p>
    <w:p w:rsidR="007E2E00" w:rsidRDefault="007E2E00" w:rsidP="007E2E00">
      <w:r>
        <w:rPr>
          <w:rFonts w:hint="eastAsia"/>
        </w:rPr>
        <w:t>正式环境：</w:t>
      </w:r>
    </w:p>
    <w:p w:rsidR="007E2E00" w:rsidRDefault="002E7B9E" w:rsidP="002E7B9E">
      <w:pPr>
        <w:pStyle w:val="a5"/>
        <w:ind w:left="360" w:firstLineChars="0" w:firstLine="0"/>
      </w:pPr>
      <w:r>
        <w:rPr>
          <w:rFonts w:hint="eastAsia"/>
        </w:rPr>
        <w:t>1.</w:t>
      </w:r>
      <w:r w:rsidR="007E2E00">
        <w:rPr>
          <w:rFonts w:hint="eastAsia"/>
        </w:rPr>
        <w:t>发布前需要对发布包进行一次杀毒。</w:t>
      </w:r>
    </w:p>
    <w:p w:rsidR="009607FE" w:rsidRDefault="002E7B9E" w:rsidP="002E7B9E">
      <w:pPr>
        <w:ind w:firstLine="360"/>
      </w:pPr>
      <w:r>
        <w:rPr>
          <w:rFonts w:hint="eastAsia"/>
        </w:rPr>
        <w:t>2.</w:t>
      </w:r>
      <w:r w:rsidR="003F7B04">
        <w:rPr>
          <w:rFonts w:hint="eastAsia"/>
        </w:rPr>
        <w:t>服务器需要安装杀毒软件并且定期更新</w:t>
      </w:r>
      <w:r w:rsidR="00987A94">
        <w:rPr>
          <w:rFonts w:hint="eastAsia"/>
        </w:rPr>
        <w:t>和杀毒。</w:t>
      </w:r>
    </w:p>
    <w:p w:rsidR="008E5F5F" w:rsidRDefault="002E7B9E" w:rsidP="002E7B9E">
      <w:pPr>
        <w:pStyle w:val="a5"/>
        <w:ind w:left="360" w:firstLineChars="0" w:firstLine="0"/>
      </w:pPr>
      <w:r>
        <w:rPr>
          <w:rFonts w:hint="eastAsia"/>
        </w:rPr>
        <w:t>3.</w:t>
      </w:r>
      <w:r w:rsidR="008E5F5F">
        <w:rPr>
          <w:rFonts w:hint="eastAsia"/>
        </w:rPr>
        <w:t>服务器和数据库等密码需要满足一定的复杂度</w:t>
      </w:r>
      <w:r>
        <w:rPr>
          <w:rFonts w:hint="eastAsia"/>
        </w:rPr>
        <w:t>。</w:t>
      </w:r>
    </w:p>
    <w:p w:rsidR="00995AC2" w:rsidRDefault="00147887" w:rsidP="007F08BA">
      <w:r>
        <w:rPr>
          <w:rFonts w:hint="eastAsia"/>
        </w:rPr>
        <w:t>功能类：</w:t>
      </w:r>
    </w:p>
    <w:p w:rsidR="007F08BA" w:rsidRDefault="002E7B9E" w:rsidP="002E7B9E">
      <w:pPr>
        <w:ind w:firstLine="420"/>
      </w:pPr>
      <w:r>
        <w:rPr>
          <w:rFonts w:hint="eastAsia"/>
        </w:rPr>
        <w:t>1.</w:t>
      </w:r>
      <w:r w:rsidR="00C13DEE" w:rsidRPr="00C13DEE">
        <w:rPr>
          <w:rFonts w:hint="eastAsia"/>
        </w:rPr>
        <w:t>认证模块必须采用防暴力破解机制</w:t>
      </w:r>
      <w:r w:rsidR="00C13DEE">
        <w:rPr>
          <w:rFonts w:hint="eastAsia"/>
        </w:rPr>
        <w:t>。</w:t>
      </w:r>
      <w:r w:rsidR="00C13DEE" w:rsidRPr="00C13DEE">
        <w:rPr>
          <w:rFonts w:hint="eastAsia"/>
        </w:rPr>
        <w:t>例如：验证</w:t>
      </w:r>
      <w:proofErr w:type="gramStart"/>
      <w:r w:rsidR="00C13DEE" w:rsidRPr="00C13DEE">
        <w:rPr>
          <w:rFonts w:hint="eastAsia"/>
        </w:rPr>
        <w:t>码或者</w:t>
      </w:r>
      <w:proofErr w:type="gramEnd"/>
      <w:r w:rsidR="00C13DEE" w:rsidRPr="00C13DEE">
        <w:rPr>
          <w:rFonts w:hint="eastAsia"/>
        </w:rPr>
        <w:t>多次连续尝试登录失败后锁定</w:t>
      </w:r>
      <w:proofErr w:type="gramStart"/>
      <w:r w:rsidR="00C13DEE" w:rsidRPr="00C13DEE">
        <w:rPr>
          <w:rFonts w:hint="eastAsia"/>
        </w:rPr>
        <w:t>帐号</w:t>
      </w:r>
      <w:proofErr w:type="gramEnd"/>
      <w:r w:rsidR="00C13DEE" w:rsidRPr="00C13DEE">
        <w:rPr>
          <w:rFonts w:hint="eastAsia"/>
        </w:rPr>
        <w:t>或</w:t>
      </w:r>
      <w:r w:rsidR="00C13DEE" w:rsidRPr="00C13DEE">
        <w:rPr>
          <w:rFonts w:hint="eastAsia"/>
        </w:rPr>
        <w:t>IP</w:t>
      </w:r>
      <w:r w:rsidR="00313588">
        <w:rPr>
          <w:rFonts w:hint="eastAsia"/>
        </w:rPr>
        <w:t>，账号冻结后，管理员可以手动解冻。</w:t>
      </w:r>
    </w:p>
    <w:p w:rsidR="00C13DEE" w:rsidRDefault="002E7B9E" w:rsidP="002E7B9E">
      <w:pPr>
        <w:ind w:firstLine="420"/>
      </w:pPr>
      <w:r>
        <w:rPr>
          <w:rFonts w:hint="eastAsia"/>
        </w:rPr>
        <w:t>2.</w:t>
      </w:r>
      <w:r w:rsidR="00673739" w:rsidRPr="00673739">
        <w:rPr>
          <w:rFonts w:hint="eastAsia"/>
        </w:rPr>
        <w:t>对于每一个需要授权访问的页面或</w:t>
      </w:r>
      <w:r w:rsidR="00673739" w:rsidRPr="00673739">
        <w:rPr>
          <w:rFonts w:hint="eastAsia"/>
        </w:rPr>
        <w:t>servlet</w:t>
      </w:r>
      <w:r w:rsidR="00673739" w:rsidRPr="00673739">
        <w:rPr>
          <w:rFonts w:hint="eastAsia"/>
        </w:rPr>
        <w:t>的请求都必须核实用户的会话标识是否合法、用户是否被授权执行这个操作，以防止</w:t>
      </w:r>
      <w:r w:rsidR="00673739" w:rsidRPr="00673739">
        <w:rPr>
          <w:rFonts w:hint="eastAsia"/>
        </w:rPr>
        <w:t>URL</w:t>
      </w:r>
      <w:r w:rsidR="00673739" w:rsidRPr="00673739">
        <w:rPr>
          <w:rFonts w:hint="eastAsia"/>
        </w:rPr>
        <w:t>越权。</w:t>
      </w:r>
    </w:p>
    <w:p w:rsidR="00420497" w:rsidRDefault="002E7B9E" w:rsidP="002E7B9E">
      <w:pPr>
        <w:ind w:firstLine="360"/>
      </w:pPr>
      <w:r>
        <w:rPr>
          <w:rFonts w:hint="eastAsia"/>
        </w:rPr>
        <w:t>3.</w:t>
      </w:r>
      <w:r w:rsidR="00420497" w:rsidRPr="00420497">
        <w:rPr>
          <w:rFonts w:hint="eastAsia"/>
        </w:rPr>
        <w:t>登录过程中，往服务器端传递用户名和口令时，必须采用</w:t>
      </w:r>
      <w:r w:rsidR="00420497" w:rsidRPr="00420497">
        <w:rPr>
          <w:rFonts w:hint="eastAsia"/>
        </w:rPr>
        <w:t>HTTPS</w:t>
      </w:r>
      <w:r w:rsidR="00420497" w:rsidRPr="00420497">
        <w:rPr>
          <w:rFonts w:hint="eastAsia"/>
        </w:rPr>
        <w:t>安全协议（也就是带服务器端证书的</w:t>
      </w:r>
      <w:r w:rsidR="00420497" w:rsidRPr="00420497">
        <w:rPr>
          <w:rFonts w:hint="eastAsia"/>
        </w:rPr>
        <w:t>SSL</w:t>
      </w:r>
      <w:r w:rsidR="00420497" w:rsidRPr="00420497">
        <w:rPr>
          <w:rFonts w:hint="eastAsia"/>
        </w:rPr>
        <w:t>）。</w:t>
      </w:r>
    </w:p>
    <w:p w:rsidR="00031269" w:rsidRDefault="002E7B9E" w:rsidP="002E7B9E">
      <w:pPr>
        <w:ind w:firstLine="360"/>
      </w:pPr>
      <w:r>
        <w:rPr>
          <w:rFonts w:hint="eastAsia"/>
        </w:rPr>
        <w:t>4.</w:t>
      </w:r>
      <w:r w:rsidR="00031269" w:rsidRPr="00031269">
        <w:rPr>
          <w:rFonts w:hint="eastAsia"/>
        </w:rPr>
        <w:t>用户产生的数据必须在服务端进行校验</w:t>
      </w:r>
      <w:r w:rsidR="00031269">
        <w:rPr>
          <w:rFonts w:hint="eastAsia"/>
        </w:rPr>
        <w:t>。</w:t>
      </w:r>
    </w:p>
    <w:p w:rsidR="00013682" w:rsidRDefault="002E7B9E" w:rsidP="002E7B9E">
      <w:pPr>
        <w:pStyle w:val="a5"/>
        <w:ind w:left="360" w:firstLineChars="0" w:firstLine="0"/>
      </w:pPr>
      <w:r>
        <w:rPr>
          <w:rFonts w:hint="eastAsia"/>
        </w:rPr>
        <w:t>5.</w:t>
      </w:r>
      <w:r w:rsidR="00214AE6">
        <w:rPr>
          <w:rFonts w:hint="eastAsia"/>
        </w:rPr>
        <w:t>所有非查询的操作</w:t>
      </w:r>
      <w:r w:rsidR="00013682" w:rsidRPr="00013682">
        <w:rPr>
          <w:rFonts w:hint="eastAsia"/>
        </w:rPr>
        <w:t>必须有日志记录。</w:t>
      </w:r>
    </w:p>
    <w:p w:rsidR="009421EA" w:rsidRDefault="002E7B9E" w:rsidP="002E7B9E">
      <w:pPr>
        <w:pStyle w:val="a5"/>
        <w:ind w:left="360" w:firstLineChars="0" w:firstLine="0"/>
      </w:pPr>
      <w:r>
        <w:rPr>
          <w:rFonts w:hint="eastAsia"/>
        </w:rPr>
        <w:t>6.</w:t>
      </w:r>
      <w:r w:rsidR="009421EA">
        <w:rPr>
          <w:rFonts w:hint="eastAsia"/>
        </w:rPr>
        <w:t>密码需要满足一定的</w:t>
      </w:r>
      <w:r w:rsidR="00313588">
        <w:rPr>
          <w:rFonts w:hint="eastAsia"/>
        </w:rPr>
        <w:t>长度和</w:t>
      </w:r>
      <w:r w:rsidR="009421EA">
        <w:rPr>
          <w:rFonts w:hint="eastAsia"/>
        </w:rPr>
        <w:t>复杂度，并且以高级的加密方法保存在数据库。</w:t>
      </w:r>
    </w:p>
    <w:p w:rsidR="00A459F2" w:rsidRDefault="002E7B9E" w:rsidP="002E7B9E">
      <w:pPr>
        <w:pStyle w:val="a5"/>
        <w:ind w:left="360" w:firstLineChars="0" w:firstLine="0"/>
      </w:pPr>
      <w:r>
        <w:rPr>
          <w:rFonts w:hint="eastAsia"/>
        </w:rPr>
        <w:t>7.</w:t>
      </w:r>
      <w:r w:rsidR="00A459F2">
        <w:rPr>
          <w:rFonts w:hint="eastAsia"/>
        </w:rPr>
        <w:t>口令在传输的过程中以密文的形式传输。</w:t>
      </w:r>
    </w:p>
    <w:p w:rsidR="00C50C5D" w:rsidRDefault="002E7B9E" w:rsidP="002E7B9E">
      <w:pPr>
        <w:pStyle w:val="a5"/>
        <w:ind w:left="360" w:firstLineChars="0" w:firstLine="0"/>
      </w:pPr>
      <w:r>
        <w:rPr>
          <w:rFonts w:hint="eastAsia"/>
        </w:rPr>
        <w:t>8.</w:t>
      </w:r>
      <w:r w:rsidR="00C50C5D">
        <w:rPr>
          <w:rFonts w:hint="eastAsia"/>
        </w:rPr>
        <w:t>输入密码时密码</w:t>
      </w:r>
      <w:r w:rsidR="00C50C5D" w:rsidRPr="00C50C5D">
        <w:rPr>
          <w:rFonts w:hint="eastAsia"/>
        </w:rPr>
        <w:t>不能明文回显。</w:t>
      </w:r>
      <w:r w:rsidR="00C50C5D">
        <w:rPr>
          <w:rFonts w:hint="eastAsia"/>
        </w:rPr>
        <w:t>输入密码不接受拷贝功能</w:t>
      </w:r>
      <w:r w:rsidR="00F35B78">
        <w:rPr>
          <w:rFonts w:hint="eastAsia"/>
        </w:rPr>
        <w:t>。</w:t>
      </w:r>
    </w:p>
    <w:p w:rsidR="002E7B9E" w:rsidRDefault="002E7B9E" w:rsidP="002E7B9E">
      <w:pPr>
        <w:pStyle w:val="a5"/>
        <w:ind w:left="360" w:firstLineChars="0" w:firstLine="0"/>
      </w:pPr>
      <w:r>
        <w:rPr>
          <w:rFonts w:hint="eastAsia"/>
        </w:rPr>
        <w:t>9.</w:t>
      </w:r>
      <w:r>
        <w:rPr>
          <w:rFonts w:hint="eastAsia"/>
        </w:rPr>
        <w:t>修改密码时需要验证旧密码。</w:t>
      </w:r>
    </w:p>
    <w:p w:rsidR="008D1334" w:rsidRDefault="002E7B9E" w:rsidP="008D1334">
      <w:pPr>
        <w:pStyle w:val="a5"/>
        <w:ind w:left="360" w:firstLineChars="0" w:firstLine="0"/>
        <w:jc w:val="left"/>
      </w:pPr>
      <w:r>
        <w:rPr>
          <w:rFonts w:hint="eastAsia"/>
        </w:rPr>
        <w:t>10.</w:t>
      </w:r>
      <w:r>
        <w:rPr>
          <w:rFonts w:hint="eastAsia"/>
        </w:rPr>
        <w:t>日志中的密码不能以明文显示。</w:t>
      </w:r>
    </w:p>
    <w:p w:rsidR="008D1334" w:rsidRDefault="008D1334" w:rsidP="008D1334">
      <w:pPr>
        <w:pStyle w:val="a5"/>
        <w:ind w:left="360" w:firstLineChars="0" w:firstLine="0"/>
        <w:jc w:val="left"/>
      </w:pPr>
      <w:r>
        <w:rPr>
          <w:rFonts w:hint="eastAsia"/>
        </w:rPr>
        <w:t>11.</w:t>
      </w:r>
      <w:r>
        <w:rPr>
          <w:rFonts w:hint="eastAsia"/>
        </w:rPr>
        <w:t>超时验证。</w:t>
      </w:r>
    </w:p>
    <w:p w:rsidR="00147887" w:rsidRDefault="00147887" w:rsidP="007F08BA">
      <w:r>
        <w:rPr>
          <w:rFonts w:hint="eastAsia"/>
        </w:rPr>
        <w:t>攻击类</w:t>
      </w:r>
      <w:r w:rsidR="007F08BA">
        <w:rPr>
          <w:rFonts w:hint="eastAsia"/>
        </w:rPr>
        <w:t>：</w:t>
      </w:r>
    </w:p>
    <w:p w:rsidR="00120837" w:rsidRPr="00252965" w:rsidRDefault="007F08BA" w:rsidP="00226E48">
      <w:pPr>
        <w:rPr>
          <w:b/>
        </w:rPr>
      </w:pPr>
      <w:r w:rsidRPr="00252965">
        <w:rPr>
          <w:rFonts w:hint="eastAsia"/>
          <w:b/>
        </w:rPr>
        <w:t>SQL</w:t>
      </w:r>
      <w:r w:rsidRPr="00252965">
        <w:rPr>
          <w:rFonts w:hint="eastAsia"/>
          <w:b/>
        </w:rPr>
        <w:t>注入</w:t>
      </w:r>
      <w:r w:rsidR="00A63844" w:rsidRPr="00252965">
        <w:rPr>
          <w:rFonts w:hint="eastAsia"/>
          <w:b/>
        </w:rPr>
        <w:t>：</w:t>
      </w:r>
    </w:p>
    <w:p w:rsidR="001A2CAB" w:rsidRDefault="00A63844" w:rsidP="00C62F8A">
      <w:pPr>
        <w:ind w:firstLine="420"/>
      </w:pPr>
      <w:r>
        <w:t>通过把</w:t>
      </w:r>
      <w:r>
        <w:t>SQL</w:t>
      </w:r>
      <w:r>
        <w:t>命令插入到</w:t>
      </w:r>
      <w:r>
        <w:t>Web</w:t>
      </w:r>
      <w:hyperlink r:id="rId8" w:tgtFrame="_blank" w:history="1">
        <w:r w:rsidRPr="00A63844">
          <w:t>表单</w:t>
        </w:r>
      </w:hyperlink>
      <w:r>
        <w:t>递交或输入域名或页面请求的查询字符串，最终达到欺骗服务器执行恶意的</w:t>
      </w:r>
      <w:r>
        <w:t>SQL</w:t>
      </w:r>
      <w:r>
        <w:t>命令</w:t>
      </w:r>
      <w:r w:rsidR="00C62F8A">
        <w:rPr>
          <w:rFonts w:hint="eastAsia"/>
        </w:rPr>
        <w:t>。</w:t>
      </w:r>
    </w:p>
    <w:p w:rsidR="00120837" w:rsidRDefault="008774CE" w:rsidP="00C62F8A">
      <w:pPr>
        <w:pStyle w:val="a5"/>
        <w:ind w:left="360" w:firstLineChars="0" w:firstLine="0"/>
      </w:pPr>
      <w:r>
        <w:rPr>
          <w:rFonts w:hint="eastAsia"/>
        </w:rPr>
        <w:t>测试方法：</w:t>
      </w:r>
    </w:p>
    <w:p w:rsidR="00C62F8A" w:rsidRDefault="007E5AE6" w:rsidP="00120837">
      <w:pPr>
        <w:ind w:firstLine="360"/>
      </w:pPr>
      <w:r>
        <w:rPr>
          <w:rFonts w:hint="eastAsia"/>
        </w:rPr>
        <w:t>a</w:t>
      </w:r>
      <w:r w:rsidR="00120837">
        <w:t>验证绕过漏洞就是</w:t>
      </w:r>
      <w:r w:rsidR="00120837">
        <w:t>'or'='or'</w:t>
      </w:r>
      <w:hyperlink r:id="rId9" w:tgtFrame="_blank" w:history="1">
        <w:r w:rsidR="00120837" w:rsidRPr="00120837">
          <w:t>后台</w:t>
        </w:r>
      </w:hyperlink>
      <w:r w:rsidR="00120837">
        <w:t>绕过漏洞，利用的就是</w:t>
      </w:r>
      <w:r w:rsidR="00120837">
        <w:t>AND</w:t>
      </w:r>
      <w:r w:rsidR="00120837">
        <w:t>和</w:t>
      </w:r>
      <w:r w:rsidR="00120837">
        <w:t>OR</w:t>
      </w:r>
      <w:r w:rsidR="00120837">
        <w:t>的运算规则，从而造成后台</w:t>
      </w:r>
      <w:r w:rsidR="00EB26A8">
        <w:fldChar w:fldCharType="begin"/>
      </w:r>
      <w:r w:rsidR="00EB26A8">
        <w:instrText xml:space="preserve"> HYPERLINK "http://baike.baidu.com/view/54.htm" \t "_blank" </w:instrText>
      </w:r>
      <w:r w:rsidR="00EB26A8">
        <w:fldChar w:fldCharType="separate"/>
      </w:r>
      <w:r w:rsidR="00120837" w:rsidRPr="00120837">
        <w:t>脚本</w:t>
      </w:r>
      <w:r w:rsidR="00EB26A8">
        <w:fldChar w:fldCharType="end"/>
      </w:r>
      <w:r w:rsidR="00120837">
        <w:t>逻辑性错误</w:t>
      </w:r>
      <w:r w:rsidR="00226E48">
        <w:rPr>
          <w:rFonts w:hint="eastAsia"/>
        </w:rPr>
        <w:t>。</w:t>
      </w:r>
      <w:r w:rsidR="00120837">
        <w:rPr>
          <w:rFonts w:hint="eastAsia"/>
        </w:rPr>
        <w:t xml:space="preserve"> </w:t>
      </w:r>
    </w:p>
    <w:p w:rsidR="00C74E06" w:rsidRPr="00C74E06" w:rsidRDefault="00C74E06" w:rsidP="00C74E06">
      <w:pPr>
        <w:widowControl/>
        <w:jc w:val="left"/>
      </w:pPr>
      <w:r w:rsidRPr="00C74E06">
        <w:t>例如</w:t>
      </w:r>
      <w:r w:rsidR="00EB26A8">
        <w:fldChar w:fldCharType="begin"/>
      </w:r>
      <w:r w:rsidR="00EB26A8">
        <w:instrText xml:space="preserve"> HYPERLINK "http://baike.baidu.com/view/315045.htm" \t "_blank" </w:instrText>
      </w:r>
      <w:r w:rsidR="00EB26A8">
        <w:fldChar w:fldCharType="separate"/>
      </w:r>
      <w:r w:rsidRPr="00C74E06">
        <w:t>管理员</w:t>
      </w:r>
      <w:r w:rsidR="00EB26A8">
        <w:fldChar w:fldCharType="end"/>
      </w:r>
      <w:r w:rsidRPr="00C74E06">
        <w:t>的账号密码都是</w:t>
      </w:r>
      <w:r w:rsidRPr="00C74E06">
        <w:t>admin</w:t>
      </w:r>
      <w:r w:rsidRPr="00C74E06">
        <w:t>，那么再比如</w:t>
      </w:r>
      <w:r w:rsidR="00EB26A8">
        <w:fldChar w:fldCharType="begin"/>
      </w:r>
      <w:r w:rsidR="00EB26A8">
        <w:instrText xml:space="preserve"> HYPERLINK "http://baike.baidu.com/view/179243.htm" \t "_blank" </w:instrText>
      </w:r>
      <w:r w:rsidR="00EB26A8">
        <w:fldChar w:fldCharType="separate"/>
      </w:r>
      <w:r w:rsidRPr="00C74E06">
        <w:t>后台</w:t>
      </w:r>
      <w:r w:rsidR="00EB26A8">
        <w:fldChar w:fldCharType="end"/>
      </w:r>
      <w:r w:rsidRPr="00C74E06">
        <w:t>的数据库查询语句是</w:t>
      </w:r>
    </w:p>
    <w:p w:rsidR="00C74E06" w:rsidRPr="00C74E06" w:rsidRDefault="00C74E06" w:rsidP="00C74E06">
      <w:pPr>
        <w:widowControl/>
        <w:jc w:val="left"/>
      </w:pPr>
      <w:proofErr w:type="gramStart"/>
      <w:r w:rsidRPr="00C74E06">
        <w:t>user=</w:t>
      </w:r>
      <w:proofErr w:type="gramEnd"/>
      <w:r w:rsidRPr="00C74E06">
        <w:t>request("user")</w:t>
      </w:r>
    </w:p>
    <w:p w:rsidR="00C74E06" w:rsidRPr="00C74E06" w:rsidRDefault="00C74E06" w:rsidP="00C74E06">
      <w:pPr>
        <w:widowControl/>
        <w:jc w:val="left"/>
      </w:pPr>
      <w:proofErr w:type="spellStart"/>
      <w:proofErr w:type="gramStart"/>
      <w:r w:rsidRPr="00C74E06">
        <w:t>passwd</w:t>
      </w:r>
      <w:proofErr w:type="spellEnd"/>
      <w:r w:rsidRPr="00C74E06">
        <w:t>=</w:t>
      </w:r>
      <w:proofErr w:type="gramEnd"/>
      <w:r w:rsidRPr="00C74E06">
        <w:t>request("</w:t>
      </w:r>
      <w:proofErr w:type="spellStart"/>
      <w:r w:rsidRPr="00C74E06">
        <w:t>passwd</w:t>
      </w:r>
      <w:proofErr w:type="spellEnd"/>
      <w:r w:rsidRPr="00C74E06">
        <w:t>")</w:t>
      </w:r>
    </w:p>
    <w:p w:rsidR="00C74E06" w:rsidRPr="00C74E06" w:rsidRDefault="00C74E06" w:rsidP="00C74E06">
      <w:pPr>
        <w:widowControl/>
        <w:jc w:val="left"/>
      </w:pPr>
      <w:proofErr w:type="spellStart"/>
      <w:r w:rsidRPr="00C74E06">
        <w:t>sql</w:t>
      </w:r>
      <w:proofErr w:type="spellEnd"/>
      <w:r w:rsidRPr="00C74E06">
        <w:t xml:space="preserve">='select admin from </w:t>
      </w:r>
      <w:proofErr w:type="spellStart"/>
      <w:r w:rsidRPr="00C74E06">
        <w:t>adminbate</w:t>
      </w:r>
      <w:proofErr w:type="spellEnd"/>
      <w:r w:rsidRPr="00C74E06">
        <w:t xml:space="preserve"> where user='&amp;'''&amp;user&amp;'''&amp;' and </w:t>
      </w:r>
      <w:proofErr w:type="spellStart"/>
      <w:r w:rsidRPr="00C74E06">
        <w:t>passwd</w:t>
      </w:r>
      <w:proofErr w:type="spellEnd"/>
      <w:r w:rsidRPr="00C74E06">
        <w:t>='&amp;'''&amp;</w:t>
      </w:r>
      <w:proofErr w:type="spellStart"/>
      <w:r w:rsidRPr="00C74E06">
        <w:t>passwd</w:t>
      </w:r>
      <w:proofErr w:type="spellEnd"/>
      <w:r w:rsidRPr="00C74E06">
        <w:t>&amp;'''</w:t>
      </w:r>
    </w:p>
    <w:p w:rsidR="00C74E06" w:rsidRPr="00C74E06" w:rsidRDefault="00C74E06" w:rsidP="00C74E06">
      <w:pPr>
        <w:widowControl/>
        <w:jc w:val="left"/>
      </w:pPr>
      <w:r w:rsidRPr="00C74E06">
        <w:t>那么我使用</w:t>
      </w:r>
      <w:r w:rsidRPr="00C74E06">
        <w:t>'or 'a'='a</w:t>
      </w:r>
      <w:r w:rsidRPr="00C74E06">
        <w:t>来做用户名密码的话，那么查询就变成了</w:t>
      </w:r>
    </w:p>
    <w:p w:rsidR="00C74E06" w:rsidRPr="00C74E06" w:rsidRDefault="00C74E06" w:rsidP="00C74E06">
      <w:pPr>
        <w:widowControl/>
        <w:jc w:val="left"/>
      </w:pPr>
      <w:proofErr w:type="gramStart"/>
      <w:r w:rsidRPr="00C74E06">
        <w:t>select</w:t>
      </w:r>
      <w:proofErr w:type="gramEnd"/>
      <w:r w:rsidRPr="00C74E06">
        <w:t xml:space="preserve"> admin from </w:t>
      </w:r>
      <w:proofErr w:type="spellStart"/>
      <w:r w:rsidRPr="00C74E06">
        <w:t>adminbate</w:t>
      </w:r>
      <w:proofErr w:type="spellEnd"/>
      <w:r w:rsidRPr="00C74E06">
        <w:t xml:space="preserve"> where user=''or 'a'='a' and </w:t>
      </w:r>
      <w:proofErr w:type="spellStart"/>
      <w:r w:rsidRPr="00C74E06">
        <w:t>passwd</w:t>
      </w:r>
      <w:proofErr w:type="spellEnd"/>
      <w:r w:rsidRPr="00C74E06">
        <w:t>=''or 'a'='a'</w:t>
      </w:r>
    </w:p>
    <w:p w:rsidR="008D1334" w:rsidRPr="00C74E06" w:rsidRDefault="007E5AE6" w:rsidP="0053528D">
      <w:pPr>
        <w:ind w:firstLine="420"/>
      </w:pPr>
      <w:r>
        <w:t>根据运算规则，这里一共有</w:t>
      </w:r>
      <w:r>
        <w:t>4</w:t>
      </w:r>
      <w:r>
        <w:t>个查询语句，那么查询结果就是</w:t>
      </w:r>
      <w:r>
        <w:rPr>
          <w:rFonts w:hint="eastAsia"/>
        </w:rPr>
        <w:t>：</w:t>
      </w:r>
      <w:r>
        <w:t>假</w:t>
      </w:r>
      <w:r>
        <w:t>or</w:t>
      </w:r>
      <w:r>
        <w:t>真</w:t>
      </w:r>
      <w:r>
        <w:t>and</w:t>
      </w:r>
      <w:r>
        <w:t>假</w:t>
      </w:r>
      <w:r>
        <w:t>or</w:t>
      </w:r>
      <w:r>
        <w:t>真，先算</w:t>
      </w:r>
      <w:r>
        <w:t xml:space="preserve">and </w:t>
      </w:r>
      <w:r>
        <w:t>再算</w:t>
      </w:r>
      <w:r>
        <w:t>or</w:t>
      </w:r>
      <w:r>
        <w:t>，最终结果为真，这样就可以进到</w:t>
      </w:r>
      <w:r w:rsidR="00EB26A8">
        <w:fldChar w:fldCharType="begin"/>
      </w:r>
      <w:r w:rsidR="00EB26A8">
        <w:instrText xml:space="preserve"> HYPERLINK "http://baike.baidu.com/view/179243.htm" \t "_blank" </w:instrText>
      </w:r>
      <w:r w:rsidR="00EB26A8">
        <w:fldChar w:fldCharType="separate"/>
      </w:r>
      <w:r w:rsidRPr="007E5AE6">
        <w:t>后台</w:t>
      </w:r>
      <w:r w:rsidR="00EB26A8">
        <w:fldChar w:fldCharType="end"/>
      </w:r>
      <w:r>
        <w:t>了</w:t>
      </w:r>
    </w:p>
    <w:p w:rsidR="007E5AE6" w:rsidRDefault="007E5AE6" w:rsidP="001A2CAB">
      <w:r>
        <w:rPr>
          <w:rFonts w:hint="eastAsia"/>
        </w:rPr>
        <w:tab/>
        <w:t>b</w:t>
      </w:r>
      <w:r>
        <w:rPr>
          <w:rFonts w:hint="eastAsia"/>
        </w:rPr>
        <w:t>猜数据库的表名、列名</w:t>
      </w:r>
    </w:p>
    <w:p w:rsidR="0053528D" w:rsidRPr="0053528D" w:rsidRDefault="0053528D" w:rsidP="0053528D">
      <w:pPr>
        <w:widowControl/>
        <w:jc w:val="left"/>
      </w:pPr>
      <w:proofErr w:type="gramStart"/>
      <w:r>
        <w:rPr>
          <w:rFonts w:hint="eastAsia"/>
        </w:rPr>
        <w:t>猜</w:t>
      </w:r>
      <w:r w:rsidRPr="0053528D">
        <w:t>表名</w:t>
      </w:r>
      <w:proofErr w:type="gramEnd"/>
    </w:p>
    <w:p w:rsidR="0053528D" w:rsidRPr="0053528D" w:rsidRDefault="0053528D" w:rsidP="0053528D">
      <w:pPr>
        <w:widowControl/>
        <w:jc w:val="left"/>
      </w:pPr>
      <w:r w:rsidRPr="0053528D">
        <w:t xml:space="preserve">And (Select count(*) from </w:t>
      </w:r>
      <w:r w:rsidRPr="0053528D">
        <w:t>表名</w:t>
      </w:r>
      <w:r w:rsidRPr="0053528D">
        <w:t>)&lt;&gt;0</w:t>
      </w:r>
    </w:p>
    <w:p w:rsidR="0053528D" w:rsidRPr="0053528D" w:rsidRDefault="0053528D" w:rsidP="0053528D">
      <w:pPr>
        <w:widowControl/>
        <w:jc w:val="left"/>
      </w:pPr>
      <w:r w:rsidRPr="0053528D">
        <w:lastRenderedPageBreak/>
        <w:t>猜列名</w:t>
      </w:r>
    </w:p>
    <w:p w:rsidR="0053528D" w:rsidRPr="0053528D" w:rsidRDefault="0053528D" w:rsidP="0053528D">
      <w:pPr>
        <w:widowControl/>
        <w:jc w:val="left"/>
      </w:pPr>
      <w:r w:rsidRPr="0053528D">
        <w:t>And (Select count</w:t>
      </w:r>
      <w:r w:rsidRPr="0053528D">
        <w:t>（列名）</w:t>
      </w:r>
      <w:r w:rsidRPr="0053528D">
        <w:t xml:space="preserve"> from </w:t>
      </w:r>
      <w:r w:rsidRPr="0053528D">
        <w:t>表名）</w:t>
      </w:r>
      <w:r w:rsidRPr="0053528D">
        <w:t>&lt;&gt;0</w:t>
      </w:r>
    </w:p>
    <w:p w:rsidR="0053528D" w:rsidRPr="0053528D" w:rsidRDefault="0053528D" w:rsidP="0053528D">
      <w:pPr>
        <w:widowControl/>
        <w:jc w:val="left"/>
      </w:pPr>
      <w:r w:rsidRPr="0053528D">
        <w:t>或者也可以这样</w:t>
      </w:r>
    </w:p>
    <w:p w:rsidR="0053528D" w:rsidRPr="0053528D" w:rsidRDefault="0053528D" w:rsidP="0053528D">
      <w:pPr>
        <w:widowControl/>
        <w:jc w:val="left"/>
      </w:pPr>
      <w:r w:rsidRPr="0053528D">
        <w:t xml:space="preserve">and exists (select * from </w:t>
      </w:r>
      <w:r w:rsidRPr="0053528D">
        <w:t>表名）</w:t>
      </w:r>
    </w:p>
    <w:p w:rsidR="0053528D" w:rsidRPr="0053528D" w:rsidRDefault="0053528D" w:rsidP="0053528D">
      <w:pPr>
        <w:widowControl/>
        <w:jc w:val="left"/>
      </w:pPr>
      <w:r w:rsidRPr="0053528D">
        <w:t xml:space="preserve">and exists (select </w:t>
      </w:r>
      <w:r w:rsidRPr="0053528D">
        <w:t>列名</w:t>
      </w:r>
      <w:r w:rsidRPr="0053528D">
        <w:t xml:space="preserve"> from </w:t>
      </w:r>
      <w:r w:rsidRPr="0053528D">
        <w:t>表名）</w:t>
      </w:r>
    </w:p>
    <w:p w:rsidR="00C877C7" w:rsidRDefault="00C877C7" w:rsidP="001A2CAB"/>
    <w:p w:rsidR="00CC3B2A" w:rsidRPr="00252965" w:rsidRDefault="00CC3B2A" w:rsidP="001A2CAB">
      <w:pPr>
        <w:rPr>
          <w:b/>
        </w:rPr>
      </w:pPr>
      <w:proofErr w:type="spellStart"/>
      <w:r w:rsidRPr="00252965">
        <w:rPr>
          <w:b/>
        </w:rPr>
        <w:t>X</w:t>
      </w:r>
      <w:r w:rsidRPr="00252965">
        <w:rPr>
          <w:rFonts w:hint="eastAsia"/>
          <w:b/>
        </w:rPr>
        <w:t>ss</w:t>
      </w:r>
      <w:proofErr w:type="spellEnd"/>
      <w:r w:rsidRPr="00252965">
        <w:rPr>
          <w:rFonts w:hint="eastAsia"/>
          <w:b/>
        </w:rPr>
        <w:t>攻击</w:t>
      </w:r>
    </w:p>
    <w:p w:rsidR="00D42F84" w:rsidRDefault="00D42F84" w:rsidP="00D42F84">
      <w:pPr>
        <w:widowControl/>
        <w:jc w:val="left"/>
      </w:pPr>
      <w:proofErr w:type="gramStart"/>
      <w:r>
        <w:t>跨站</w:t>
      </w:r>
      <w:proofErr w:type="gramEnd"/>
      <w:r w:rsidR="00EB26A8">
        <w:fldChar w:fldCharType="begin"/>
      </w:r>
      <w:r w:rsidR="00EB26A8">
        <w:instrText xml:space="preserve"> HYPERLINK "http://</w:instrText>
      </w:r>
      <w:r w:rsidR="00EB26A8">
        <w:instrText xml:space="preserve">baike.baidu.com/view/54.htm" \t "_blank" </w:instrText>
      </w:r>
      <w:r w:rsidR="00EB26A8">
        <w:fldChar w:fldCharType="separate"/>
      </w:r>
      <w:r w:rsidRPr="00D42F84">
        <w:t>脚本</w:t>
      </w:r>
      <w:r w:rsidR="00EB26A8">
        <w:fldChar w:fldCharType="end"/>
      </w:r>
      <w:r>
        <w:t>攻击</w:t>
      </w:r>
      <w:r>
        <w:t>(Cross Site Scripting</w:t>
      </w:r>
      <w:r>
        <w:rPr>
          <w:rFonts w:hint="eastAsia"/>
        </w:rPr>
        <w:t>简称</w:t>
      </w:r>
      <w:r>
        <w:rPr>
          <w:rFonts w:hint="eastAsia"/>
        </w:rPr>
        <w:t>XSS</w:t>
      </w:r>
      <w:r>
        <w:t>)</w:t>
      </w:r>
    </w:p>
    <w:p w:rsidR="00D42F84" w:rsidRDefault="00D42F84" w:rsidP="00D42F84">
      <w:pPr>
        <w:widowControl/>
        <w:jc w:val="left"/>
      </w:pPr>
      <w:r>
        <w:rPr>
          <w:rFonts w:hint="eastAsia"/>
        </w:rPr>
        <w:t>测试方法：</w:t>
      </w:r>
    </w:p>
    <w:p w:rsidR="00D42F84" w:rsidRDefault="00D42F84" w:rsidP="00D42F84">
      <w:pPr>
        <w:rPr>
          <w:rFonts w:ascii="Calibri" w:hAnsi="Calibri" w:cs="Calibri"/>
          <w:szCs w:val="21"/>
        </w:rPr>
      </w:pPr>
      <w:r>
        <w:rPr>
          <w:rFonts w:ascii="Calibri" w:hAnsi="Calibri" w:cs="Calibri"/>
          <w:szCs w:val="21"/>
        </w:rPr>
        <w:t>1</w:t>
      </w:r>
      <w:r>
        <w:rPr>
          <w:rFonts w:hint="eastAsia"/>
          <w:szCs w:val="21"/>
        </w:rPr>
        <w:t>、在文本输入地方输入</w:t>
      </w:r>
      <w:r>
        <w:rPr>
          <w:rFonts w:ascii="Calibri" w:hAnsi="Calibri" w:cs="Calibri"/>
          <w:szCs w:val="21"/>
        </w:rPr>
        <w:t>Script</w:t>
      </w:r>
      <w:r>
        <w:rPr>
          <w:rFonts w:hint="eastAsia"/>
          <w:szCs w:val="21"/>
        </w:rPr>
        <w:t>代码，如：</w:t>
      </w:r>
      <w:r>
        <w:rPr>
          <w:rFonts w:ascii="Calibri" w:hAnsi="Calibri" w:cs="Calibri"/>
          <w:szCs w:val="21"/>
        </w:rPr>
        <w:t>&lt;script&gt;alert("XSS")&lt;/script&gt;</w:t>
      </w:r>
      <w:r>
        <w:rPr>
          <w:rFonts w:hint="eastAsia"/>
          <w:szCs w:val="21"/>
        </w:rPr>
        <w:t>。测试是否进行转义</w:t>
      </w:r>
    </w:p>
    <w:p w:rsidR="00D42F84" w:rsidRDefault="00D42F84" w:rsidP="00D42F84">
      <w:pPr>
        <w:rPr>
          <w:rFonts w:ascii="Calibri" w:hAnsi="Calibri" w:cs="Calibri"/>
          <w:szCs w:val="21"/>
        </w:rPr>
      </w:pPr>
      <w:r>
        <w:rPr>
          <w:rFonts w:ascii="Calibri" w:hAnsi="Calibri" w:cs="Calibri"/>
          <w:szCs w:val="21"/>
        </w:rPr>
        <w:t>2</w:t>
      </w:r>
      <w:r>
        <w:rPr>
          <w:rFonts w:hint="eastAsia"/>
          <w:szCs w:val="21"/>
        </w:rPr>
        <w:t>、在图片上传的地方上传</w:t>
      </w:r>
      <w:r>
        <w:rPr>
          <w:rFonts w:ascii="Calibri" w:hAnsi="Calibri" w:cs="Calibri"/>
          <w:szCs w:val="21"/>
        </w:rPr>
        <w:t>gif</w:t>
      </w:r>
      <w:r>
        <w:rPr>
          <w:rFonts w:hint="eastAsia"/>
          <w:szCs w:val="21"/>
        </w:rPr>
        <w:t>格式的图片，图片使用记事本编辑插入一下内容：</w:t>
      </w:r>
      <w:r>
        <w:rPr>
          <w:rFonts w:ascii="Calibri" w:hAnsi="Calibri" w:cs="Calibri"/>
          <w:szCs w:val="21"/>
        </w:rPr>
        <w:t>GIF89a&lt;script&gt;alert("XSS")&lt;/script&gt;</w:t>
      </w:r>
      <w:r>
        <w:rPr>
          <w:rFonts w:hint="eastAsia"/>
          <w:szCs w:val="21"/>
        </w:rPr>
        <w:t>。测试是否会校验</w:t>
      </w:r>
    </w:p>
    <w:p w:rsidR="00D42F84" w:rsidRDefault="00D42F84" w:rsidP="00D42F84">
      <w:pPr>
        <w:rPr>
          <w:szCs w:val="21"/>
        </w:rPr>
      </w:pPr>
      <w:r>
        <w:rPr>
          <w:rFonts w:hint="eastAsia"/>
          <w:szCs w:val="21"/>
        </w:rPr>
        <w:t>根据目前现有的资料认为以上的情况有遭受</w:t>
      </w:r>
      <w:r>
        <w:rPr>
          <w:rFonts w:ascii="Calibri" w:hAnsi="Calibri" w:cs="Calibri"/>
          <w:szCs w:val="21"/>
        </w:rPr>
        <w:t>XSS</w:t>
      </w:r>
      <w:r>
        <w:rPr>
          <w:rFonts w:hint="eastAsia"/>
          <w:szCs w:val="21"/>
        </w:rPr>
        <w:t>攻击的风险。</w:t>
      </w:r>
    </w:p>
    <w:p w:rsidR="00D42F84" w:rsidRDefault="00D42F84" w:rsidP="00D42F84">
      <w:pPr>
        <w:rPr>
          <w:rFonts w:ascii="Calibri" w:hAnsi="Calibri" w:cs="Calibri"/>
          <w:szCs w:val="21"/>
        </w:rPr>
      </w:pPr>
    </w:p>
    <w:p w:rsidR="00D42F84" w:rsidRPr="00252965" w:rsidRDefault="00D42F84" w:rsidP="00D42F84">
      <w:pPr>
        <w:rPr>
          <w:rFonts w:ascii="Calibri" w:hAnsi="Calibri" w:cs="Calibri"/>
          <w:b/>
          <w:szCs w:val="21"/>
        </w:rPr>
      </w:pPr>
      <w:r w:rsidRPr="00252965">
        <w:rPr>
          <w:rFonts w:ascii="Calibri" w:hAnsi="Calibri" w:cs="Calibri"/>
          <w:b/>
          <w:szCs w:val="21"/>
        </w:rPr>
        <w:t>DOS</w:t>
      </w:r>
      <w:r w:rsidRPr="00252965">
        <w:rPr>
          <w:rFonts w:hint="eastAsia"/>
          <w:b/>
          <w:szCs w:val="21"/>
        </w:rPr>
        <w:t>攻击</w:t>
      </w:r>
    </w:p>
    <w:p w:rsidR="00252965" w:rsidRDefault="00252965" w:rsidP="00563010">
      <w:pPr>
        <w:ind w:firstLine="420"/>
        <w:rPr>
          <w:rFonts w:ascii="Calibri" w:hAnsi="Calibri" w:cs="Calibri"/>
          <w:szCs w:val="21"/>
        </w:rPr>
      </w:pPr>
      <w:proofErr w:type="spellStart"/>
      <w:r>
        <w:t>DoS</w:t>
      </w:r>
      <w:proofErr w:type="spellEnd"/>
      <w:r>
        <w:t>是</w:t>
      </w:r>
      <w:r>
        <w:t>Denial of Service</w:t>
      </w:r>
      <w:r>
        <w:t>的简称，即拒绝服务</w:t>
      </w:r>
    </w:p>
    <w:p w:rsidR="00D42F84" w:rsidRDefault="00D42F84" w:rsidP="00563010">
      <w:pPr>
        <w:ind w:firstLine="420"/>
        <w:rPr>
          <w:rFonts w:ascii="Calibri" w:hAnsi="Calibri" w:cs="Calibri"/>
          <w:szCs w:val="21"/>
        </w:rPr>
      </w:pPr>
      <w:r>
        <w:rPr>
          <w:rFonts w:ascii="Calibri" w:hAnsi="Calibri" w:cs="Calibri"/>
          <w:szCs w:val="21"/>
        </w:rPr>
        <w:t>1</w:t>
      </w:r>
      <w:r>
        <w:rPr>
          <w:rFonts w:hint="eastAsia"/>
          <w:szCs w:val="21"/>
        </w:rPr>
        <w:t>、死亡之</w:t>
      </w:r>
      <w:r>
        <w:rPr>
          <w:rFonts w:ascii="Calibri" w:hAnsi="Calibri" w:cs="Calibri"/>
          <w:szCs w:val="21"/>
        </w:rPr>
        <w:t>ping</w:t>
      </w:r>
      <w:r w:rsidR="0064424E">
        <w:rPr>
          <w:rFonts w:ascii="Calibri" w:hAnsi="Calibri" w:cs="Calibri" w:hint="eastAsia"/>
          <w:szCs w:val="21"/>
        </w:rPr>
        <w:t>，使用大量裸机</w:t>
      </w:r>
      <w:proofErr w:type="gramStart"/>
      <w:r w:rsidR="0064424E">
        <w:rPr>
          <w:rFonts w:ascii="Calibri" w:hAnsi="Calibri" w:cs="Calibri" w:hint="eastAsia"/>
          <w:szCs w:val="21"/>
        </w:rPr>
        <w:t>一直去</w:t>
      </w:r>
      <w:proofErr w:type="gramEnd"/>
      <w:r w:rsidR="0064424E">
        <w:rPr>
          <w:rFonts w:ascii="Calibri" w:hAnsi="Calibri" w:cs="Calibri" w:hint="eastAsia"/>
          <w:szCs w:val="21"/>
        </w:rPr>
        <w:t>ping</w:t>
      </w:r>
      <w:r w:rsidR="0064424E">
        <w:rPr>
          <w:rFonts w:ascii="Calibri" w:hAnsi="Calibri" w:cs="Calibri" w:hint="eastAsia"/>
          <w:szCs w:val="21"/>
        </w:rPr>
        <w:t>服务器</w:t>
      </w:r>
      <w:r w:rsidR="00B5127F">
        <w:rPr>
          <w:rFonts w:ascii="Calibri" w:hAnsi="Calibri" w:cs="Calibri" w:hint="eastAsia"/>
          <w:szCs w:val="21"/>
        </w:rPr>
        <w:t>。</w:t>
      </w:r>
    </w:p>
    <w:p w:rsidR="00D42F84" w:rsidRDefault="00D42F84" w:rsidP="00563010">
      <w:pPr>
        <w:ind w:firstLine="420"/>
        <w:rPr>
          <w:rFonts w:ascii="Calibri" w:hAnsi="Calibri" w:cs="Calibri"/>
          <w:szCs w:val="21"/>
        </w:rPr>
      </w:pPr>
      <w:r>
        <w:rPr>
          <w:rFonts w:hint="eastAsia"/>
          <w:szCs w:val="21"/>
        </w:rPr>
        <w:t>测试方法：在运行中输入</w:t>
      </w:r>
      <w:r>
        <w:rPr>
          <w:rFonts w:ascii="Calibri" w:hAnsi="Calibri" w:cs="Calibri"/>
          <w:szCs w:val="21"/>
        </w:rPr>
        <w:t>ping</w:t>
      </w:r>
      <w:r>
        <w:rPr>
          <w:rFonts w:hint="eastAsia"/>
          <w:szCs w:val="21"/>
        </w:rPr>
        <w:t>命令，如：</w:t>
      </w:r>
      <w:r>
        <w:rPr>
          <w:rFonts w:ascii="Calibri" w:hAnsi="Calibri" w:cs="Calibri"/>
          <w:szCs w:val="21"/>
        </w:rPr>
        <w:t xml:space="preserve">ping </w:t>
      </w:r>
      <w:r w:rsidR="00252965">
        <w:rPr>
          <w:rFonts w:ascii="Calibri" w:hAnsi="Calibri" w:cs="Calibri" w:hint="eastAsia"/>
          <w:szCs w:val="21"/>
        </w:rPr>
        <w:t>目标地址</w:t>
      </w:r>
      <w:r>
        <w:rPr>
          <w:rFonts w:ascii="Calibri" w:hAnsi="Calibri" w:cs="Calibri"/>
          <w:szCs w:val="21"/>
        </w:rPr>
        <w:t xml:space="preserve"> -l 55000 -t</w:t>
      </w:r>
    </w:p>
    <w:p w:rsidR="00D42F84" w:rsidRDefault="00D42F84" w:rsidP="00563010">
      <w:pPr>
        <w:ind w:firstLine="420"/>
        <w:rPr>
          <w:szCs w:val="21"/>
        </w:rPr>
      </w:pPr>
      <w:r>
        <w:rPr>
          <w:rFonts w:ascii="Calibri" w:hAnsi="Calibri" w:cs="Calibri"/>
          <w:szCs w:val="21"/>
        </w:rPr>
        <w:t>2</w:t>
      </w:r>
      <w:r>
        <w:rPr>
          <w:rFonts w:hint="eastAsia"/>
          <w:szCs w:val="21"/>
        </w:rPr>
        <w:t>、</w:t>
      </w:r>
      <w:proofErr w:type="spellStart"/>
      <w:r>
        <w:rPr>
          <w:rFonts w:ascii="Calibri" w:hAnsi="Calibri" w:cs="Calibri"/>
          <w:szCs w:val="21"/>
        </w:rPr>
        <w:t>DDos</w:t>
      </w:r>
      <w:proofErr w:type="spellEnd"/>
      <w:r>
        <w:rPr>
          <w:rFonts w:hint="eastAsia"/>
          <w:szCs w:val="21"/>
        </w:rPr>
        <w:t>攻击</w:t>
      </w:r>
    </w:p>
    <w:p w:rsidR="00563010" w:rsidRPr="00563010" w:rsidRDefault="00563010" w:rsidP="00563010">
      <w:pPr>
        <w:ind w:firstLine="420"/>
        <w:rPr>
          <w:szCs w:val="21"/>
        </w:rPr>
      </w:pPr>
      <w:r w:rsidRPr="00563010">
        <w:rPr>
          <w:szCs w:val="21"/>
        </w:rPr>
        <w:t>分布式拒绝</w:t>
      </w:r>
      <w:hyperlink r:id="rId10" w:tgtFrame="_blank" w:history="1">
        <w:r w:rsidRPr="00563010">
          <w:rPr>
            <w:szCs w:val="21"/>
          </w:rPr>
          <w:t>服务</w:t>
        </w:r>
      </w:hyperlink>
      <w:r w:rsidRPr="00563010">
        <w:rPr>
          <w:szCs w:val="21"/>
        </w:rPr>
        <w:t>(</w:t>
      </w:r>
      <w:proofErr w:type="spellStart"/>
      <w:r w:rsidRPr="00563010">
        <w:rPr>
          <w:szCs w:val="21"/>
        </w:rPr>
        <w:t>DDoS:Distributed</w:t>
      </w:r>
      <w:proofErr w:type="spellEnd"/>
      <w:r w:rsidRPr="00563010">
        <w:rPr>
          <w:szCs w:val="21"/>
        </w:rPr>
        <w:t xml:space="preserve"> Denial of Service)</w:t>
      </w:r>
      <w:r w:rsidRPr="00563010">
        <w:rPr>
          <w:szCs w:val="21"/>
        </w:rPr>
        <w:t>攻击指借助于客户</w:t>
      </w:r>
      <w:r w:rsidRPr="00563010">
        <w:rPr>
          <w:szCs w:val="21"/>
        </w:rPr>
        <w:t>/</w:t>
      </w:r>
      <w:r w:rsidRPr="00563010">
        <w:rPr>
          <w:szCs w:val="21"/>
        </w:rPr>
        <w:t>服务器技术，将多个计算机联合起来作为攻击平台，对一个或多个目标发动</w:t>
      </w:r>
      <w:proofErr w:type="spellStart"/>
      <w:r w:rsidRPr="00563010">
        <w:rPr>
          <w:szCs w:val="21"/>
        </w:rPr>
        <w:t>DoS</w:t>
      </w:r>
      <w:proofErr w:type="spellEnd"/>
      <w:r w:rsidRPr="00563010">
        <w:rPr>
          <w:szCs w:val="21"/>
        </w:rPr>
        <w:t>攻击，从而成倍地提高拒绝服务攻击的威力。</w:t>
      </w:r>
      <w:r w:rsidR="00F711F8">
        <w:rPr>
          <w:rFonts w:hint="eastAsia"/>
          <w:szCs w:val="21"/>
        </w:rPr>
        <w:t>没有第三次握手。</w:t>
      </w:r>
    </w:p>
    <w:p w:rsidR="00D42F84" w:rsidRPr="009C36A5" w:rsidRDefault="00D42F84" w:rsidP="009C36A5">
      <w:pPr>
        <w:ind w:firstLine="420"/>
        <w:rPr>
          <w:szCs w:val="21"/>
        </w:rPr>
      </w:pPr>
      <w:r>
        <w:rPr>
          <w:rFonts w:hint="eastAsia"/>
          <w:szCs w:val="21"/>
        </w:rPr>
        <w:t>根据目前掌握的资料认为，</w:t>
      </w:r>
      <w:proofErr w:type="spellStart"/>
      <w:r>
        <w:rPr>
          <w:rFonts w:ascii="Calibri" w:hAnsi="Calibri" w:cs="Calibri"/>
          <w:szCs w:val="21"/>
        </w:rPr>
        <w:t>DDos</w:t>
      </w:r>
      <w:proofErr w:type="spellEnd"/>
      <w:r>
        <w:rPr>
          <w:rFonts w:hint="eastAsia"/>
          <w:szCs w:val="21"/>
        </w:rPr>
        <w:t>攻击是利用了</w:t>
      </w:r>
      <w:r>
        <w:rPr>
          <w:rFonts w:ascii="Calibri" w:hAnsi="Calibri" w:cs="Calibri"/>
          <w:szCs w:val="21"/>
        </w:rPr>
        <w:t>TCP/IP</w:t>
      </w:r>
      <w:r>
        <w:rPr>
          <w:rFonts w:hint="eastAsia"/>
          <w:szCs w:val="21"/>
        </w:rPr>
        <w:t>协议的漏洞，除非不用</w:t>
      </w:r>
      <w:r>
        <w:rPr>
          <w:rFonts w:ascii="Calibri" w:hAnsi="Calibri" w:cs="Calibri"/>
          <w:szCs w:val="21"/>
        </w:rPr>
        <w:t>TCP/IP</w:t>
      </w:r>
      <w:r>
        <w:rPr>
          <w:rFonts w:hint="eastAsia"/>
          <w:szCs w:val="21"/>
        </w:rPr>
        <w:t>，才有可能完全抵御住</w:t>
      </w:r>
      <w:r>
        <w:rPr>
          <w:rFonts w:ascii="Calibri" w:hAnsi="Calibri" w:cs="Calibri"/>
          <w:szCs w:val="21"/>
        </w:rPr>
        <w:t>DDoS</w:t>
      </w:r>
      <w:r w:rsidR="009C36A5">
        <w:rPr>
          <w:rFonts w:hint="eastAsia"/>
          <w:szCs w:val="21"/>
        </w:rPr>
        <w:t>攻击。同时测试模拟</w:t>
      </w:r>
      <w:proofErr w:type="spellStart"/>
      <w:r>
        <w:rPr>
          <w:rFonts w:ascii="Calibri" w:hAnsi="Calibri" w:cs="Calibri"/>
          <w:szCs w:val="21"/>
        </w:rPr>
        <w:t>DDos</w:t>
      </w:r>
      <w:proofErr w:type="spellEnd"/>
      <w:r>
        <w:rPr>
          <w:rFonts w:hint="eastAsia"/>
          <w:szCs w:val="21"/>
        </w:rPr>
        <w:t>攻击也存在着风险，所以对于该类型的攻击，建议以防御为主。网上看到的一些防御方法如下：</w:t>
      </w:r>
    </w:p>
    <w:p w:rsidR="00D42F84" w:rsidRDefault="00D42F84" w:rsidP="00556205">
      <w:pPr>
        <w:ind w:firstLine="420"/>
        <w:rPr>
          <w:rFonts w:ascii="Calibri" w:hAnsi="Calibri" w:cs="Calibri"/>
          <w:szCs w:val="21"/>
        </w:rPr>
      </w:pPr>
      <w:r>
        <w:rPr>
          <w:rFonts w:ascii="Calibri" w:hAnsi="Calibri" w:cs="Calibri"/>
          <w:szCs w:val="21"/>
        </w:rPr>
        <w:t>a</w:t>
      </w:r>
      <w:r>
        <w:rPr>
          <w:rFonts w:hint="eastAsia"/>
          <w:szCs w:val="21"/>
        </w:rPr>
        <w:t>、关闭不必要的服务</w:t>
      </w:r>
      <w:r>
        <w:rPr>
          <w:rFonts w:ascii="Calibri" w:hAnsi="Calibri" w:cs="Calibri"/>
          <w:szCs w:val="21"/>
        </w:rPr>
        <w:t xml:space="preserve"> </w:t>
      </w:r>
    </w:p>
    <w:p w:rsidR="00D42F84" w:rsidRDefault="00D42F84" w:rsidP="00556205">
      <w:pPr>
        <w:ind w:firstLine="420"/>
        <w:rPr>
          <w:rFonts w:ascii="Calibri" w:hAnsi="Calibri" w:cs="Calibri"/>
          <w:szCs w:val="21"/>
        </w:rPr>
      </w:pPr>
      <w:r>
        <w:rPr>
          <w:rFonts w:ascii="Calibri" w:hAnsi="Calibri" w:cs="Calibri"/>
          <w:szCs w:val="21"/>
        </w:rPr>
        <w:t>b</w:t>
      </w:r>
      <w:r>
        <w:rPr>
          <w:rFonts w:hint="eastAsia"/>
          <w:szCs w:val="21"/>
        </w:rPr>
        <w:t>、限制同时打开的</w:t>
      </w:r>
      <w:proofErr w:type="spellStart"/>
      <w:r>
        <w:rPr>
          <w:rFonts w:ascii="Calibri" w:hAnsi="Calibri" w:cs="Calibri"/>
          <w:szCs w:val="21"/>
        </w:rPr>
        <w:t>Syn</w:t>
      </w:r>
      <w:proofErr w:type="spellEnd"/>
      <w:r>
        <w:rPr>
          <w:rFonts w:hint="eastAsia"/>
          <w:szCs w:val="21"/>
        </w:rPr>
        <w:t>半连接数目</w:t>
      </w:r>
      <w:r>
        <w:rPr>
          <w:rFonts w:ascii="Calibri" w:hAnsi="Calibri" w:cs="Calibri"/>
          <w:szCs w:val="21"/>
        </w:rPr>
        <w:t xml:space="preserve"> </w:t>
      </w:r>
    </w:p>
    <w:p w:rsidR="00D42F84" w:rsidRDefault="00D42F84" w:rsidP="00556205">
      <w:pPr>
        <w:ind w:firstLine="420"/>
        <w:rPr>
          <w:rFonts w:ascii="Calibri" w:hAnsi="Calibri" w:cs="Calibri"/>
          <w:szCs w:val="21"/>
        </w:rPr>
      </w:pPr>
      <w:r>
        <w:rPr>
          <w:rFonts w:ascii="Calibri" w:hAnsi="Calibri" w:cs="Calibri"/>
          <w:szCs w:val="21"/>
        </w:rPr>
        <w:t>c</w:t>
      </w:r>
      <w:r>
        <w:rPr>
          <w:rFonts w:hint="eastAsia"/>
          <w:szCs w:val="21"/>
        </w:rPr>
        <w:t>、缩短</w:t>
      </w:r>
      <w:proofErr w:type="spellStart"/>
      <w:r>
        <w:rPr>
          <w:rFonts w:ascii="Calibri" w:hAnsi="Calibri" w:cs="Calibri"/>
          <w:szCs w:val="21"/>
        </w:rPr>
        <w:t>Syn</w:t>
      </w:r>
      <w:proofErr w:type="spellEnd"/>
      <w:r>
        <w:rPr>
          <w:rFonts w:hint="eastAsia"/>
          <w:szCs w:val="21"/>
        </w:rPr>
        <w:t>半连接的</w:t>
      </w:r>
      <w:r>
        <w:rPr>
          <w:rFonts w:ascii="Calibri" w:hAnsi="Calibri" w:cs="Calibri"/>
          <w:szCs w:val="21"/>
        </w:rPr>
        <w:t xml:space="preserve">time out </w:t>
      </w:r>
      <w:r>
        <w:rPr>
          <w:rFonts w:hint="eastAsia"/>
          <w:szCs w:val="21"/>
        </w:rPr>
        <w:t>时间</w:t>
      </w:r>
      <w:r>
        <w:rPr>
          <w:rFonts w:ascii="Calibri" w:hAnsi="Calibri" w:cs="Calibri"/>
          <w:szCs w:val="21"/>
        </w:rPr>
        <w:t xml:space="preserve"> </w:t>
      </w:r>
    </w:p>
    <w:p w:rsidR="00D42F84" w:rsidRDefault="00D42F84" w:rsidP="00556205">
      <w:pPr>
        <w:ind w:firstLine="420"/>
        <w:rPr>
          <w:szCs w:val="21"/>
        </w:rPr>
      </w:pPr>
      <w:r>
        <w:rPr>
          <w:rFonts w:ascii="Calibri" w:hAnsi="Calibri" w:cs="Calibri"/>
          <w:szCs w:val="21"/>
        </w:rPr>
        <w:t>d</w:t>
      </w:r>
      <w:r>
        <w:rPr>
          <w:rFonts w:hint="eastAsia"/>
          <w:szCs w:val="21"/>
        </w:rPr>
        <w:t>、及时更新系统补丁</w:t>
      </w:r>
    </w:p>
    <w:p w:rsidR="00556205" w:rsidRDefault="00556205" w:rsidP="00556205">
      <w:pPr>
        <w:rPr>
          <w:rFonts w:ascii="Calibri" w:hAnsi="Calibri" w:cs="Calibri"/>
          <w:szCs w:val="21"/>
        </w:rPr>
      </w:pPr>
    </w:p>
    <w:p w:rsidR="008C59E4" w:rsidRDefault="008C59E4" w:rsidP="00556205">
      <w:pPr>
        <w:rPr>
          <w:rFonts w:ascii="Calibri" w:hAnsi="Calibri" w:cs="Calibri"/>
          <w:szCs w:val="21"/>
        </w:rPr>
      </w:pPr>
      <w:r>
        <w:rPr>
          <w:rFonts w:ascii="Calibri" w:hAnsi="Calibri" w:cs="Calibri" w:hint="eastAsia"/>
          <w:szCs w:val="21"/>
        </w:rPr>
        <w:t>测试工具</w:t>
      </w:r>
    </w:p>
    <w:p w:rsidR="00D42F84" w:rsidRDefault="008C59E4" w:rsidP="00500D81">
      <w:pPr>
        <w:rPr>
          <w:rFonts w:ascii="Calibri" w:hAnsi="Calibri" w:cs="Calibri"/>
          <w:szCs w:val="21"/>
        </w:rPr>
      </w:pPr>
      <w:r>
        <w:rPr>
          <w:rFonts w:ascii="Calibri" w:hAnsi="Calibri" w:cs="Calibri" w:hint="eastAsia"/>
          <w:szCs w:val="21"/>
        </w:rPr>
        <w:tab/>
      </w:r>
      <w:r>
        <w:rPr>
          <w:rFonts w:ascii="Calibri" w:hAnsi="Calibri" w:cs="Calibri" w:hint="eastAsia"/>
          <w:szCs w:val="21"/>
        </w:rPr>
        <w:t>网络上的安全性测试工具较多，但是模拟攻击的同时也有着风险，所以选择和使用工具的时候需要格外的小心。主流的安全性测试工具有：</w:t>
      </w:r>
      <w:r w:rsidR="00500D81">
        <w:rPr>
          <w:rFonts w:ascii="Calibri" w:hAnsi="Calibri" w:cs="Calibri" w:hint="eastAsia"/>
          <w:szCs w:val="21"/>
        </w:rPr>
        <w:t>Cal9000</w:t>
      </w:r>
      <w:r w:rsidR="002F448D">
        <w:rPr>
          <w:rFonts w:ascii="Calibri" w:hAnsi="Calibri" w:cs="Calibri" w:hint="eastAsia"/>
          <w:szCs w:val="21"/>
        </w:rPr>
        <w:t>、</w:t>
      </w:r>
      <w:proofErr w:type="spellStart"/>
      <w:r w:rsidR="002F448D">
        <w:rPr>
          <w:rFonts w:ascii="Calibri" w:hAnsi="Calibri" w:cs="Calibri" w:hint="eastAsia"/>
          <w:szCs w:val="21"/>
        </w:rPr>
        <w:t>WebScarab</w:t>
      </w:r>
      <w:proofErr w:type="spellEnd"/>
      <w:r w:rsidR="002F448D">
        <w:rPr>
          <w:rFonts w:ascii="Calibri" w:hAnsi="Calibri" w:cs="Calibri" w:hint="eastAsia"/>
          <w:szCs w:val="21"/>
        </w:rPr>
        <w:t>、</w:t>
      </w:r>
      <w:proofErr w:type="spellStart"/>
      <w:r w:rsidR="00936765">
        <w:rPr>
          <w:rFonts w:ascii="Calibri" w:hAnsi="Calibri" w:cs="Calibri" w:hint="eastAsia"/>
          <w:szCs w:val="21"/>
        </w:rPr>
        <w:t>appscan</w:t>
      </w:r>
      <w:proofErr w:type="spellEnd"/>
      <w:r w:rsidR="002F448D">
        <w:rPr>
          <w:rFonts w:ascii="Calibri" w:hAnsi="Calibri" w:cs="Calibri" w:hint="eastAsia"/>
          <w:szCs w:val="21"/>
        </w:rPr>
        <w:t>等。</w:t>
      </w:r>
    </w:p>
    <w:p w:rsidR="002F448D" w:rsidRDefault="002F448D" w:rsidP="00500D81">
      <w:pPr>
        <w:rPr>
          <w:rFonts w:ascii="Calibri" w:hAnsi="Calibri" w:cs="Calibri"/>
          <w:szCs w:val="21"/>
        </w:rPr>
      </w:pPr>
    </w:p>
    <w:p w:rsidR="002F448D" w:rsidRDefault="002F448D" w:rsidP="00500D81">
      <w:pPr>
        <w:rPr>
          <w:rFonts w:ascii="Calibri" w:hAnsi="Calibri" w:cs="Calibri"/>
          <w:szCs w:val="21"/>
        </w:rPr>
      </w:pPr>
      <w:r>
        <w:rPr>
          <w:rFonts w:ascii="Calibri" w:hAnsi="Calibri" w:cs="Calibri" w:hint="eastAsia"/>
          <w:szCs w:val="21"/>
        </w:rPr>
        <w:t>下面简单讲一下</w:t>
      </w:r>
      <w:proofErr w:type="spellStart"/>
      <w:r w:rsidR="00936765">
        <w:rPr>
          <w:rFonts w:ascii="Calibri" w:hAnsi="Calibri" w:cs="Calibri" w:hint="eastAsia"/>
          <w:szCs w:val="21"/>
        </w:rPr>
        <w:t>appscan</w:t>
      </w:r>
      <w:proofErr w:type="spellEnd"/>
      <w:r>
        <w:rPr>
          <w:rFonts w:ascii="Calibri" w:hAnsi="Calibri" w:cs="Calibri" w:hint="eastAsia"/>
          <w:szCs w:val="21"/>
        </w:rPr>
        <w:t>工具的使用</w:t>
      </w:r>
      <w:r w:rsidR="00261F64">
        <w:rPr>
          <w:rFonts w:ascii="Calibri" w:hAnsi="Calibri" w:cs="Calibri" w:hint="eastAsia"/>
          <w:szCs w:val="21"/>
        </w:rPr>
        <w:t>：</w:t>
      </w:r>
    </w:p>
    <w:p w:rsidR="00261F64" w:rsidRDefault="00261F64" w:rsidP="00500D81">
      <w:pPr>
        <w:rPr>
          <w:rFonts w:ascii="Calibri" w:hAnsi="Calibri" w:cs="Calibri"/>
          <w:szCs w:val="21"/>
        </w:rPr>
      </w:pPr>
      <w:r>
        <w:rPr>
          <w:rFonts w:ascii="Calibri" w:hAnsi="Calibri" w:cs="Calibri" w:hint="eastAsia"/>
          <w:szCs w:val="21"/>
        </w:rPr>
        <w:t>安装文件</w:t>
      </w:r>
    </w:p>
    <w:p w:rsidR="00261F64" w:rsidRDefault="00261F64" w:rsidP="00500D81">
      <w:pPr>
        <w:rPr>
          <w:rFonts w:ascii="Calibri" w:hAnsi="Calibri" w:cs="Calibri"/>
          <w:szCs w:val="21"/>
        </w:rPr>
      </w:pPr>
      <w:r>
        <w:rPr>
          <w:rFonts w:ascii="Calibri" w:hAnsi="Calibri" w:cs="Calibri" w:hint="eastAsia"/>
          <w:noProof/>
          <w:szCs w:val="21"/>
        </w:rPr>
        <w:drawing>
          <wp:inline distT="0" distB="0" distL="0" distR="0">
            <wp:extent cx="2419350" cy="962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19350" cy="962025"/>
                    </a:xfrm>
                    <a:prstGeom prst="rect">
                      <a:avLst/>
                    </a:prstGeom>
                    <a:noFill/>
                    <a:ln w="9525">
                      <a:noFill/>
                      <a:miter lim="800000"/>
                      <a:headEnd/>
                      <a:tailEnd/>
                    </a:ln>
                  </pic:spPr>
                </pic:pic>
              </a:graphicData>
            </a:graphic>
          </wp:inline>
        </w:drawing>
      </w:r>
    </w:p>
    <w:p w:rsidR="00261F64" w:rsidRDefault="00261F64" w:rsidP="00500D81">
      <w:pPr>
        <w:rPr>
          <w:rFonts w:ascii="Calibri" w:hAnsi="Calibri" w:cs="Calibri"/>
          <w:szCs w:val="21"/>
        </w:rPr>
      </w:pPr>
      <w:r>
        <w:rPr>
          <w:rFonts w:ascii="Calibri" w:hAnsi="Calibri" w:cs="Calibri" w:hint="eastAsia"/>
          <w:szCs w:val="21"/>
        </w:rPr>
        <w:t>根据安装手册中说明进行解压安装和破解。</w:t>
      </w:r>
    </w:p>
    <w:p w:rsidR="00261F64" w:rsidRDefault="00261F64" w:rsidP="00500D81">
      <w:pPr>
        <w:rPr>
          <w:rFonts w:ascii="Calibri" w:hAnsi="Calibri" w:cs="Calibri"/>
          <w:szCs w:val="21"/>
        </w:rPr>
      </w:pPr>
      <w:proofErr w:type="spellStart"/>
      <w:r>
        <w:rPr>
          <w:rFonts w:ascii="Calibri" w:hAnsi="Calibri" w:cs="Calibri"/>
          <w:szCs w:val="21"/>
        </w:rPr>
        <w:t>A</w:t>
      </w:r>
      <w:r>
        <w:rPr>
          <w:rFonts w:ascii="Calibri" w:hAnsi="Calibri" w:cs="Calibri" w:hint="eastAsia"/>
          <w:szCs w:val="21"/>
        </w:rPr>
        <w:t>ppscan</w:t>
      </w:r>
      <w:proofErr w:type="spellEnd"/>
      <w:r>
        <w:rPr>
          <w:rFonts w:ascii="Calibri" w:hAnsi="Calibri" w:cs="Calibri" w:hint="eastAsia"/>
          <w:szCs w:val="21"/>
        </w:rPr>
        <w:t>的测试流程</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lastRenderedPageBreak/>
        <w:t xml:space="preserve">   1.</w:t>
      </w:r>
      <w:r w:rsidRPr="00261F64">
        <w:rPr>
          <w:rFonts w:ascii="Calibri" w:hAnsi="Calibri" w:cs="Calibri" w:hint="eastAsia"/>
          <w:szCs w:val="21"/>
        </w:rPr>
        <w:t>在计划阶段：明确目的，进行策略性的选择和任务分解。</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明确目的：选择合适的扫描策略</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了解对象：首先进行探索，了解网站结构和规模</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确定策略：进行对应的配置</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按照目录进行扫描任务的分解</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按照扫描策略进行扫描任务的分解</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2.</w:t>
      </w:r>
      <w:r w:rsidRPr="00261F64">
        <w:rPr>
          <w:rFonts w:ascii="Calibri" w:hAnsi="Calibri" w:cs="Calibri" w:hint="eastAsia"/>
          <w:szCs w:val="21"/>
        </w:rPr>
        <w:t>执行阶段：一边扫描一遍观察</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进行扫描</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先</w:t>
      </w:r>
      <w:proofErr w:type="gramStart"/>
      <w:r w:rsidRPr="00261F64">
        <w:rPr>
          <w:rFonts w:ascii="Calibri" w:hAnsi="Calibri" w:cs="Calibri" w:hint="eastAsia"/>
          <w:szCs w:val="21"/>
        </w:rPr>
        <w:t>爬后扫</w:t>
      </w:r>
      <w:proofErr w:type="gramEnd"/>
      <w:r w:rsidRPr="00261F64">
        <w:rPr>
          <w:rFonts w:ascii="Calibri" w:hAnsi="Calibri" w:cs="Calibri" w:hint="eastAsia"/>
          <w:szCs w:val="21"/>
        </w:rPr>
        <w:t>（继续仅测试）</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3.</w:t>
      </w:r>
      <w:r w:rsidRPr="00261F64">
        <w:rPr>
          <w:rFonts w:ascii="Calibri" w:hAnsi="Calibri" w:cs="Calibri" w:hint="eastAsia"/>
          <w:szCs w:val="21"/>
        </w:rPr>
        <w:t>检查阶段（</w:t>
      </w:r>
      <w:r w:rsidRPr="00261F64">
        <w:rPr>
          <w:rFonts w:ascii="Calibri" w:hAnsi="Calibri" w:cs="Calibri"/>
          <w:szCs w:val="21"/>
        </w:rPr>
        <w:t>Check</w:t>
      </w:r>
      <w:r w:rsidRPr="00261F64">
        <w:rPr>
          <w:rFonts w:ascii="Calibri" w:hAnsi="Calibri" w:cs="Calibri" w:hint="eastAsia"/>
          <w:szCs w:val="21"/>
        </w:rPr>
        <w:t>）</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检查和调整配置</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4.</w:t>
      </w:r>
      <w:r w:rsidRPr="00261F64">
        <w:rPr>
          <w:rFonts w:ascii="Calibri" w:hAnsi="Calibri" w:cs="Calibri" w:hint="eastAsia"/>
          <w:szCs w:val="21"/>
        </w:rPr>
        <w:t>结果分析（</w:t>
      </w:r>
      <w:r w:rsidRPr="00261F64">
        <w:rPr>
          <w:rFonts w:ascii="Calibri" w:hAnsi="Calibri" w:cs="Calibri"/>
          <w:szCs w:val="21"/>
        </w:rPr>
        <w:t>Analysis</w:t>
      </w:r>
      <w:r w:rsidRPr="00261F64">
        <w:rPr>
          <w:rFonts w:ascii="Calibri" w:hAnsi="Calibri" w:cs="Calibri" w:hint="eastAsia"/>
          <w:szCs w:val="21"/>
        </w:rPr>
        <w:t>）</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对比结果</w:t>
      </w:r>
    </w:p>
    <w:p w:rsidR="00261F64" w:rsidRPr="00261F64" w:rsidRDefault="00261F64" w:rsidP="00261F64">
      <w:pPr>
        <w:autoSpaceDE w:val="0"/>
        <w:autoSpaceDN w:val="0"/>
        <w:adjustRightInd w:val="0"/>
        <w:spacing w:line="360" w:lineRule="auto"/>
        <w:jc w:val="left"/>
        <w:rPr>
          <w:rFonts w:ascii="Calibri" w:hAnsi="Calibri" w:cs="Calibri"/>
          <w:szCs w:val="21"/>
        </w:rPr>
      </w:pPr>
      <w:r w:rsidRPr="00261F64">
        <w:rPr>
          <w:rFonts w:ascii="Calibri" w:hAnsi="Calibri" w:cs="Calibri"/>
          <w:szCs w:val="21"/>
        </w:rPr>
        <w:t xml:space="preserve">       </w:t>
      </w:r>
      <w:r w:rsidRPr="00261F64">
        <w:rPr>
          <w:rFonts w:ascii="Calibri" w:hAnsi="Calibri" w:cs="Calibri" w:hint="eastAsia"/>
          <w:szCs w:val="21"/>
        </w:rPr>
        <w:t>汇总结果（整合和过滤）</w:t>
      </w:r>
    </w:p>
    <w:p w:rsidR="00261F64" w:rsidRDefault="00261F64" w:rsidP="00500D81">
      <w:pPr>
        <w:rPr>
          <w:rFonts w:ascii="Calibri" w:hAnsi="Calibri" w:cs="Calibri"/>
          <w:szCs w:val="21"/>
        </w:rPr>
      </w:pPr>
    </w:p>
    <w:p w:rsidR="00261F64" w:rsidRDefault="00261F64" w:rsidP="00500D81">
      <w:pPr>
        <w:rPr>
          <w:rFonts w:ascii="Calibri" w:hAnsi="Calibri" w:cs="Calibri"/>
          <w:szCs w:val="21"/>
        </w:rPr>
      </w:pPr>
      <w:r>
        <w:rPr>
          <w:rFonts w:ascii="Calibri" w:hAnsi="Calibri" w:cs="Calibri" w:hint="eastAsia"/>
          <w:szCs w:val="21"/>
        </w:rPr>
        <w:t>打开后</w:t>
      </w:r>
      <w:proofErr w:type="spellStart"/>
      <w:r>
        <w:rPr>
          <w:rFonts w:ascii="Calibri" w:hAnsi="Calibri" w:cs="Calibri" w:hint="eastAsia"/>
          <w:szCs w:val="21"/>
        </w:rPr>
        <w:t>appscan</w:t>
      </w:r>
      <w:proofErr w:type="spellEnd"/>
      <w:r>
        <w:rPr>
          <w:rFonts w:ascii="Calibri" w:hAnsi="Calibri" w:cs="Calibri" w:hint="eastAsia"/>
          <w:szCs w:val="21"/>
        </w:rPr>
        <w:t>的主页面为：</w:t>
      </w:r>
    </w:p>
    <w:p w:rsidR="00261F64" w:rsidRPr="00261F64" w:rsidRDefault="00261F64" w:rsidP="00500D81">
      <w:pPr>
        <w:rPr>
          <w:rFonts w:ascii="Calibri" w:hAnsi="Calibri" w:cs="Calibri"/>
          <w:szCs w:val="21"/>
        </w:rPr>
      </w:pPr>
      <w:r>
        <w:rPr>
          <w:rFonts w:ascii="Calibri" w:hAnsi="Calibri" w:cs="Calibri" w:hint="eastAsia"/>
          <w:noProof/>
          <w:szCs w:val="21"/>
        </w:rPr>
        <w:drawing>
          <wp:inline distT="0" distB="0" distL="0" distR="0">
            <wp:extent cx="5274310" cy="284571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845710"/>
                    </a:xfrm>
                    <a:prstGeom prst="rect">
                      <a:avLst/>
                    </a:prstGeom>
                    <a:noFill/>
                    <a:ln w="9525">
                      <a:noFill/>
                      <a:miter lim="800000"/>
                      <a:headEnd/>
                      <a:tailEnd/>
                    </a:ln>
                  </pic:spPr>
                </pic:pic>
              </a:graphicData>
            </a:graphic>
          </wp:inline>
        </w:drawing>
      </w:r>
    </w:p>
    <w:p w:rsidR="00261F64" w:rsidRDefault="00261F64" w:rsidP="00500D81">
      <w:pPr>
        <w:rPr>
          <w:rFonts w:ascii="Calibri" w:hAnsi="Calibri" w:cs="Calibri"/>
          <w:szCs w:val="21"/>
        </w:rPr>
      </w:pPr>
    </w:p>
    <w:p w:rsidR="00261F64" w:rsidRDefault="00261F64" w:rsidP="00500D81">
      <w:pPr>
        <w:rPr>
          <w:rFonts w:ascii="Calibri" w:hAnsi="Calibri" w:cs="Calibri"/>
          <w:szCs w:val="21"/>
        </w:rPr>
      </w:pPr>
      <w:r>
        <w:rPr>
          <w:rFonts w:ascii="Calibri" w:hAnsi="Calibri" w:cs="Calibri" w:hint="eastAsia"/>
          <w:szCs w:val="21"/>
        </w:rPr>
        <w:t>制定扫描配置：</w:t>
      </w:r>
    </w:p>
    <w:p w:rsidR="006D7742" w:rsidRDefault="006D7742" w:rsidP="00500D81">
      <w:pPr>
        <w:rPr>
          <w:rFonts w:ascii="Calibri" w:hAnsi="Calibri" w:cs="Calibri"/>
          <w:szCs w:val="21"/>
        </w:rPr>
      </w:pPr>
      <w:r>
        <w:rPr>
          <w:rFonts w:ascii="Calibri" w:hAnsi="Calibri" w:cs="Calibri" w:hint="eastAsia"/>
          <w:noProof/>
          <w:szCs w:val="21"/>
        </w:rPr>
        <w:lastRenderedPageBreak/>
        <w:drawing>
          <wp:inline distT="0" distB="0" distL="0" distR="0">
            <wp:extent cx="5274310" cy="281555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2815551"/>
                    </a:xfrm>
                    <a:prstGeom prst="rect">
                      <a:avLst/>
                    </a:prstGeom>
                    <a:noFill/>
                    <a:ln w="9525">
                      <a:noFill/>
                      <a:miter lim="800000"/>
                      <a:headEnd/>
                      <a:tailEnd/>
                    </a:ln>
                  </pic:spPr>
                </pic:pic>
              </a:graphicData>
            </a:graphic>
          </wp:inline>
        </w:drawing>
      </w:r>
    </w:p>
    <w:p w:rsidR="00261F64" w:rsidRDefault="006D7742" w:rsidP="00500D81">
      <w:pPr>
        <w:rPr>
          <w:rFonts w:ascii="Calibri" w:hAnsi="Calibri" w:cs="Calibri"/>
          <w:szCs w:val="21"/>
        </w:rPr>
      </w:pPr>
      <w:r>
        <w:rPr>
          <w:rFonts w:ascii="Calibri" w:hAnsi="Calibri" w:cs="Calibri" w:hint="eastAsia"/>
          <w:szCs w:val="21"/>
        </w:rPr>
        <w:t>(</w:t>
      </w:r>
      <w:r>
        <w:rPr>
          <w:rFonts w:ascii="Calibri" w:hAnsi="Calibri" w:cs="Calibri" w:hint="eastAsia"/>
          <w:szCs w:val="21"/>
        </w:rPr>
        <w:t>重点制定测试策略</w:t>
      </w:r>
      <w:r>
        <w:rPr>
          <w:rFonts w:ascii="Calibri" w:hAnsi="Calibri" w:cs="Calibri" w:hint="eastAsia"/>
          <w:szCs w:val="21"/>
        </w:rPr>
        <w:t>)</w:t>
      </w:r>
    </w:p>
    <w:p w:rsidR="006D7742" w:rsidRDefault="006D7742" w:rsidP="00500D81">
      <w:pPr>
        <w:rPr>
          <w:rFonts w:ascii="Calibri" w:hAnsi="Calibri" w:cs="Calibri"/>
          <w:szCs w:val="21"/>
        </w:rPr>
      </w:pPr>
      <w:r>
        <w:rPr>
          <w:rFonts w:ascii="Calibri" w:hAnsi="Calibri" w:cs="Calibri"/>
          <w:noProof/>
          <w:szCs w:val="21"/>
        </w:rPr>
        <w:drawing>
          <wp:inline distT="0" distB="0" distL="0" distR="0">
            <wp:extent cx="5274310" cy="354335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3543359"/>
                    </a:xfrm>
                    <a:prstGeom prst="rect">
                      <a:avLst/>
                    </a:prstGeom>
                    <a:noFill/>
                    <a:ln w="9525">
                      <a:noFill/>
                      <a:miter lim="800000"/>
                      <a:headEnd/>
                      <a:tailEnd/>
                    </a:ln>
                  </pic:spPr>
                </pic:pic>
              </a:graphicData>
            </a:graphic>
          </wp:inline>
        </w:drawing>
      </w:r>
    </w:p>
    <w:p w:rsidR="004B4728" w:rsidRDefault="004B4728" w:rsidP="00500D81">
      <w:pPr>
        <w:rPr>
          <w:rFonts w:ascii="Calibri" w:hAnsi="Calibri" w:cs="Calibri"/>
          <w:szCs w:val="21"/>
        </w:rPr>
      </w:pPr>
    </w:p>
    <w:p w:rsidR="004B4728" w:rsidRDefault="004B4728" w:rsidP="00500D81">
      <w:pPr>
        <w:rPr>
          <w:rFonts w:ascii="Calibri" w:hAnsi="Calibri" w:cs="Calibri"/>
          <w:szCs w:val="21"/>
        </w:rPr>
      </w:pPr>
      <w:r>
        <w:rPr>
          <w:rFonts w:ascii="Calibri" w:hAnsi="Calibri" w:cs="Calibri" w:hint="eastAsia"/>
          <w:szCs w:val="21"/>
        </w:rPr>
        <w:t>开始扫描（扫描分为探索和测试两步骤）</w:t>
      </w:r>
    </w:p>
    <w:p w:rsidR="004B4728" w:rsidRDefault="004B4728" w:rsidP="00500D81">
      <w:pPr>
        <w:rPr>
          <w:rFonts w:ascii="Calibri" w:hAnsi="Calibri" w:cs="Calibri"/>
          <w:szCs w:val="21"/>
        </w:rPr>
      </w:pPr>
      <w:r>
        <w:rPr>
          <w:rFonts w:ascii="Calibri" w:hAnsi="Calibri" w:cs="Calibri"/>
          <w:noProof/>
          <w:szCs w:val="21"/>
        </w:rPr>
        <w:lastRenderedPageBreak/>
        <w:drawing>
          <wp:inline distT="0" distB="0" distL="0" distR="0">
            <wp:extent cx="4791286" cy="1895475"/>
            <wp:effectExtent l="19050" t="0" r="9314"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807286" cy="1901805"/>
                    </a:xfrm>
                    <a:prstGeom prst="rect">
                      <a:avLst/>
                    </a:prstGeom>
                    <a:noFill/>
                    <a:ln w="9525">
                      <a:noFill/>
                      <a:miter lim="800000"/>
                      <a:headEnd/>
                      <a:tailEnd/>
                    </a:ln>
                  </pic:spPr>
                </pic:pic>
              </a:graphicData>
            </a:graphic>
          </wp:inline>
        </w:drawing>
      </w:r>
    </w:p>
    <w:p w:rsidR="004B4728" w:rsidRDefault="004B4728" w:rsidP="00500D81">
      <w:pPr>
        <w:rPr>
          <w:rFonts w:ascii="Calibri" w:hAnsi="Calibri" w:cs="Calibri"/>
          <w:szCs w:val="21"/>
        </w:rPr>
      </w:pPr>
    </w:p>
    <w:p w:rsidR="004B4728" w:rsidRDefault="004B4728" w:rsidP="00500D81">
      <w:pPr>
        <w:rPr>
          <w:rFonts w:ascii="Calibri" w:hAnsi="Calibri" w:cs="Calibri"/>
          <w:szCs w:val="21"/>
        </w:rPr>
      </w:pPr>
      <w:r>
        <w:rPr>
          <w:rFonts w:ascii="Calibri" w:hAnsi="Calibri" w:cs="Calibri" w:hint="eastAsia"/>
          <w:szCs w:val="21"/>
        </w:rPr>
        <w:t>执行测试中：</w:t>
      </w:r>
    </w:p>
    <w:p w:rsidR="004B4728" w:rsidRDefault="004B4728" w:rsidP="00500D81">
      <w:pPr>
        <w:rPr>
          <w:rFonts w:ascii="Calibri" w:hAnsi="Calibri" w:cs="Calibri"/>
          <w:szCs w:val="21"/>
        </w:rPr>
      </w:pPr>
      <w:r>
        <w:rPr>
          <w:rFonts w:ascii="Calibri" w:hAnsi="Calibri" w:cs="Calibri"/>
          <w:noProof/>
          <w:szCs w:val="21"/>
        </w:rPr>
        <w:drawing>
          <wp:inline distT="0" distB="0" distL="0" distR="0">
            <wp:extent cx="5274310" cy="282385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274310" cy="2823856"/>
                    </a:xfrm>
                    <a:prstGeom prst="rect">
                      <a:avLst/>
                    </a:prstGeom>
                    <a:noFill/>
                    <a:ln w="9525">
                      <a:noFill/>
                      <a:miter lim="800000"/>
                      <a:headEnd/>
                      <a:tailEnd/>
                    </a:ln>
                  </pic:spPr>
                </pic:pic>
              </a:graphicData>
            </a:graphic>
          </wp:inline>
        </w:drawing>
      </w:r>
    </w:p>
    <w:p w:rsidR="004B4728" w:rsidRDefault="004B4728" w:rsidP="00500D81">
      <w:pPr>
        <w:rPr>
          <w:rFonts w:ascii="Calibri" w:hAnsi="Calibri" w:cs="Calibri"/>
          <w:szCs w:val="21"/>
        </w:rPr>
      </w:pPr>
    </w:p>
    <w:p w:rsidR="004B4728" w:rsidRDefault="004B4728" w:rsidP="00500D81">
      <w:pPr>
        <w:rPr>
          <w:rFonts w:ascii="Calibri" w:hAnsi="Calibri" w:cs="Calibri"/>
          <w:szCs w:val="21"/>
        </w:rPr>
      </w:pPr>
      <w:r>
        <w:rPr>
          <w:rFonts w:ascii="Calibri" w:hAnsi="Calibri" w:cs="Calibri" w:hint="eastAsia"/>
          <w:szCs w:val="21"/>
        </w:rPr>
        <w:t>测试结果：</w:t>
      </w:r>
    </w:p>
    <w:p w:rsidR="004B4728" w:rsidRDefault="004B4728" w:rsidP="00500D81">
      <w:pPr>
        <w:rPr>
          <w:rFonts w:ascii="Calibri" w:hAnsi="Calibri" w:cs="Calibri"/>
          <w:szCs w:val="21"/>
        </w:rPr>
      </w:pPr>
      <w:r>
        <w:rPr>
          <w:rFonts w:ascii="Calibri" w:hAnsi="Calibri" w:cs="Calibri"/>
          <w:noProof/>
          <w:szCs w:val="21"/>
        </w:rPr>
        <w:drawing>
          <wp:inline distT="0" distB="0" distL="0" distR="0">
            <wp:extent cx="5274310" cy="283611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274310" cy="2836112"/>
                    </a:xfrm>
                    <a:prstGeom prst="rect">
                      <a:avLst/>
                    </a:prstGeom>
                    <a:noFill/>
                    <a:ln w="9525">
                      <a:noFill/>
                      <a:miter lim="800000"/>
                      <a:headEnd/>
                      <a:tailEnd/>
                    </a:ln>
                  </pic:spPr>
                </pic:pic>
              </a:graphicData>
            </a:graphic>
          </wp:inline>
        </w:drawing>
      </w:r>
    </w:p>
    <w:p w:rsidR="004B4728" w:rsidRDefault="004B4728" w:rsidP="00500D81">
      <w:pPr>
        <w:rPr>
          <w:rFonts w:ascii="Calibri" w:hAnsi="Calibri" w:cs="Calibri"/>
          <w:szCs w:val="21"/>
        </w:rPr>
      </w:pPr>
      <w:r>
        <w:rPr>
          <w:rFonts w:ascii="Calibri" w:hAnsi="Calibri" w:cs="Calibri" w:hint="eastAsia"/>
          <w:szCs w:val="21"/>
        </w:rPr>
        <w:lastRenderedPageBreak/>
        <w:t>测试报告</w:t>
      </w:r>
    </w:p>
    <w:p w:rsidR="004B4728" w:rsidRPr="00261F64" w:rsidRDefault="004B4728" w:rsidP="00500D81">
      <w:pPr>
        <w:rPr>
          <w:rFonts w:ascii="Calibri" w:hAnsi="Calibri" w:cs="Calibri"/>
          <w:szCs w:val="21"/>
        </w:rPr>
      </w:pPr>
      <w:r>
        <w:rPr>
          <w:rFonts w:ascii="Calibri" w:hAnsi="Calibri" w:cs="Calibri"/>
          <w:noProof/>
          <w:szCs w:val="21"/>
        </w:rPr>
        <w:drawing>
          <wp:inline distT="0" distB="0" distL="0" distR="0">
            <wp:extent cx="5274310" cy="428700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274310" cy="4287001"/>
                    </a:xfrm>
                    <a:prstGeom prst="rect">
                      <a:avLst/>
                    </a:prstGeom>
                    <a:noFill/>
                    <a:ln w="9525">
                      <a:noFill/>
                      <a:miter lim="800000"/>
                      <a:headEnd/>
                      <a:tailEnd/>
                    </a:ln>
                  </pic:spPr>
                </pic:pic>
              </a:graphicData>
            </a:graphic>
          </wp:inline>
        </w:drawing>
      </w:r>
    </w:p>
    <w:sectPr w:rsidR="004B4728" w:rsidRPr="00261F64" w:rsidSect="00995AC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6A8" w:rsidRDefault="00EB26A8" w:rsidP="000A384C">
      <w:r>
        <w:separator/>
      </w:r>
    </w:p>
  </w:endnote>
  <w:endnote w:type="continuationSeparator" w:id="0">
    <w:p w:rsidR="00EB26A8" w:rsidRDefault="00EB26A8" w:rsidP="000A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6B" w:rsidRDefault="001157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6B" w:rsidRDefault="0011576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6B" w:rsidRDefault="001157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6A8" w:rsidRDefault="00EB26A8" w:rsidP="000A384C">
      <w:r>
        <w:separator/>
      </w:r>
    </w:p>
  </w:footnote>
  <w:footnote w:type="continuationSeparator" w:id="0">
    <w:p w:rsidR="00EB26A8" w:rsidRDefault="00EB26A8" w:rsidP="000A3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6B" w:rsidRDefault="001157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6B" w:rsidRDefault="0011576B" w:rsidP="0011576B">
    <w:pPr>
      <w:pStyle w:val="a3"/>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11576B" w:rsidRDefault="0011576B">
    <w:pPr>
      <w:pStyle w:val="a3"/>
    </w:pPr>
    <w:bookmarkStart w:id="0" w:name="_GoBack"/>
    <w:bookmarkEnd w:id="0"/>
  </w:p>
  <w:p w:rsidR="0011576B" w:rsidRDefault="0011576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6B" w:rsidRDefault="0011576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4B9E"/>
    <w:multiLevelType w:val="hybridMultilevel"/>
    <w:tmpl w:val="108417E4"/>
    <w:lvl w:ilvl="0" w:tplc="70A87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2C5CD0"/>
    <w:multiLevelType w:val="hybridMultilevel"/>
    <w:tmpl w:val="567A17B4"/>
    <w:lvl w:ilvl="0" w:tplc="8B7A2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D701BE"/>
    <w:multiLevelType w:val="hybridMultilevel"/>
    <w:tmpl w:val="A13E71A6"/>
    <w:lvl w:ilvl="0" w:tplc="38849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C61409"/>
    <w:multiLevelType w:val="hybridMultilevel"/>
    <w:tmpl w:val="EDBA7A20"/>
    <w:lvl w:ilvl="0" w:tplc="221CE9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096616"/>
    <w:multiLevelType w:val="hybridMultilevel"/>
    <w:tmpl w:val="2E8CF916"/>
    <w:lvl w:ilvl="0" w:tplc="2C2270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384C"/>
    <w:rsid w:val="00013682"/>
    <w:rsid w:val="00015691"/>
    <w:rsid w:val="00031269"/>
    <w:rsid w:val="000337A7"/>
    <w:rsid w:val="00045339"/>
    <w:rsid w:val="000A384C"/>
    <w:rsid w:val="0011576B"/>
    <w:rsid w:val="00120837"/>
    <w:rsid w:val="00147887"/>
    <w:rsid w:val="001A2CAB"/>
    <w:rsid w:val="00214AE6"/>
    <w:rsid w:val="00226E48"/>
    <w:rsid w:val="00252965"/>
    <w:rsid w:val="00261F64"/>
    <w:rsid w:val="002E7B9E"/>
    <w:rsid w:val="002F448D"/>
    <w:rsid w:val="00313588"/>
    <w:rsid w:val="00365BD3"/>
    <w:rsid w:val="00394C3F"/>
    <w:rsid w:val="003F7B04"/>
    <w:rsid w:val="00420497"/>
    <w:rsid w:val="00463D35"/>
    <w:rsid w:val="00467938"/>
    <w:rsid w:val="004B4728"/>
    <w:rsid w:val="004E4936"/>
    <w:rsid w:val="00500D81"/>
    <w:rsid w:val="0053528D"/>
    <w:rsid w:val="00556205"/>
    <w:rsid w:val="00563010"/>
    <w:rsid w:val="0064424E"/>
    <w:rsid w:val="00673739"/>
    <w:rsid w:val="00673FDC"/>
    <w:rsid w:val="006D7742"/>
    <w:rsid w:val="0073220F"/>
    <w:rsid w:val="00754797"/>
    <w:rsid w:val="007A5364"/>
    <w:rsid w:val="007E2E00"/>
    <w:rsid w:val="007E5AE6"/>
    <w:rsid w:val="007F08BA"/>
    <w:rsid w:val="008774CE"/>
    <w:rsid w:val="008C59E4"/>
    <w:rsid w:val="008D1334"/>
    <w:rsid w:val="008E5F5F"/>
    <w:rsid w:val="00936765"/>
    <w:rsid w:val="009421EA"/>
    <w:rsid w:val="009607FE"/>
    <w:rsid w:val="00987A94"/>
    <w:rsid w:val="00995AC2"/>
    <w:rsid w:val="009A7332"/>
    <w:rsid w:val="009C36A5"/>
    <w:rsid w:val="00A459F2"/>
    <w:rsid w:val="00A63844"/>
    <w:rsid w:val="00B17C53"/>
    <w:rsid w:val="00B43201"/>
    <w:rsid w:val="00B5127F"/>
    <w:rsid w:val="00C13DEE"/>
    <w:rsid w:val="00C37859"/>
    <w:rsid w:val="00C50C5D"/>
    <w:rsid w:val="00C62F8A"/>
    <w:rsid w:val="00C74E06"/>
    <w:rsid w:val="00C877C7"/>
    <w:rsid w:val="00CC3B2A"/>
    <w:rsid w:val="00D42F84"/>
    <w:rsid w:val="00EB26A8"/>
    <w:rsid w:val="00F1697B"/>
    <w:rsid w:val="00F35B78"/>
    <w:rsid w:val="00F711F8"/>
    <w:rsid w:val="00F9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A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84C"/>
    <w:rPr>
      <w:sz w:val="18"/>
      <w:szCs w:val="18"/>
    </w:rPr>
  </w:style>
  <w:style w:type="paragraph" w:styleId="a4">
    <w:name w:val="footer"/>
    <w:basedOn w:val="a"/>
    <w:link w:val="Char0"/>
    <w:uiPriority w:val="99"/>
    <w:unhideWhenUsed/>
    <w:rsid w:val="000A384C"/>
    <w:pPr>
      <w:tabs>
        <w:tab w:val="center" w:pos="4153"/>
        <w:tab w:val="right" w:pos="8306"/>
      </w:tabs>
      <w:snapToGrid w:val="0"/>
      <w:jc w:val="left"/>
    </w:pPr>
    <w:rPr>
      <w:sz w:val="18"/>
      <w:szCs w:val="18"/>
    </w:rPr>
  </w:style>
  <w:style w:type="character" w:customStyle="1" w:styleId="Char0">
    <w:name w:val="页脚 Char"/>
    <w:basedOn w:val="a0"/>
    <w:link w:val="a4"/>
    <w:uiPriority w:val="99"/>
    <w:rsid w:val="000A384C"/>
    <w:rPr>
      <w:sz w:val="18"/>
      <w:szCs w:val="18"/>
    </w:rPr>
  </w:style>
  <w:style w:type="paragraph" w:styleId="a5">
    <w:name w:val="List Paragraph"/>
    <w:basedOn w:val="a"/>
    <w:uiPriority w:val="34"/>
    <w:qFormat/>
    <w:rsid w:val="00147887"/>
    <w:pPr>
      <w:ind w:firstLineChars="200" w:firstLine="420"/>
    </w:pPr>
  </w:style>
  <w:style w:type="paragraph" w:customStyle="1" w:styleId="reader-word-layer">
    <w:name w:val="reader-word-layer"/>
    <w:basedOn w:val="a"/>
    <w:rsid w:val="00F1697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63844"/>
    <w:rPr>
      <w:color w:val="0000FF"/>
      <w:u w:val="single"/>
    </w:rPr>
  </w:style>
  <w:style w:type="paragraph" w:styleId="a7">
    <w:name w:val="Balloon Text"/>
    <w:basedOn w:val="a"/>
    <w:link w:val="Char1"/>
    <w:uiPriority w:val="99"/>
    <w:semiHidden/>
    <w:unhideWhenUsed/>
    <w:rsid w:val="00261F64"/>
    <w:rPr>
      <w:sz w:val="18"/>
      <w:szCs w:val="18"/>
    </w:rPr>
  </w:style>
  <w:style w:type="character" w:customStyle="1" w:styleId="Char1">
    <w:name w:val="批注框文本 Char"/>
    <w:basedOn w:val="a0"/>
    <w:link w:val="a7"/>
    <w:uiPriority w:val="99"/>
    <w:semiHidden/>
    <w:rsid w:val="00261F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03792">
      <w:bodyDiv w:val="1"/>
      <w:marLeft w:val="0"/>
      <w:marRight w:val="0"/>
      <w:marTop w:val="0"/>
      <w:marBottom w:val="0"/>
      <w:divBdr>
        <w:top w:val="none" w:sz="0" w:space="0" w:color="auto"/>
        <w:left w:val="none" w:sz="0" w:space="0" w:color="auto"/>
        <w:bottom w:val="none" w:sz="0" w:space="0" w:color="auto"/>
        <w:right w:val="none" w:sz="0" w:space="0" w:color="auto"/>
      </w:divBdr>
    </w:div>
    <w:div w:id="613438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225">
          <w:marLeft w:val="0"/>
          <w:marRight w:val="0"/>
          <w:marTop w:val="0"/>
          <w:marBottom w:val="0"/>
          <w:divBdr>
            <w:top w:val="none" w:sz="0" w:space="0" w:color="auto"/>
            <w:left w:val="none" w:sz="0" w:space="0" w:color="auto"/>
            <w:bottom w:val="none" w:sz="0" w:space="0" w:color="auto"/>
            <w:right w:val="none" w:sz="0" w:space="0" w:color="auto"/>
          </w:divBdr>
        </w:div>
        <w:div w:id="1994483381">
          <w:marLeft w:val="0"/>
          <w:marRight w:val="0"/>
          <w:marTop w:val="0"/>
          <w:marBottom w:val="0"/>
          <w:divBdr>
            <w:top w:val="none" w:sz="0" w:space="0" w:color="auto"/>
            <w:left w:val="none" w:sz="0" w:space="0" w:color="auto"/>
            <w:bottom w:val="none" w:sz="0" w:space="0" w:color="auto"/>
            <w:right w:val="none" w:sz="0" w:space="0" w:color="auto"/>
          </w:divBdr>
        </w:div>
        <w:div w:id="1652632867">
          <w:marLeft w:val="0"/>
          <w:marRight w:val="0"/>
          <w:marTop w:val="0"/>
          <w:marBottom w:val="0"/>
          <w:divBdr>
            <w:top w:val="none" w:sz="0" w:space="0" w:color="auto"/>
            <w:left w:val="none" w:sz="0" w:space="0" w:color="auto"/>
            <w:bottom w:val="none" w:sz="0" w:space="0" w:color="auto"/>
            <w:right w:val="none" w:sz="0" w:space="0" w:color="auto"/>
          </w:divBdr>
        </w:div>
        <w:div w:id="983584966">
          <w:marLeft w:val="0"/>
          <w:marRight w:val="0"/>
          <w:marTop w:val="0"/>
          <w:marBottom w:val="0"/>
          <w:divBdr>
            <w:top w:val="none" w:sz="0" w:space="0" w:color="auto"/>
            <w:left w:val="none" w:sz="0" w:space="0" w:color="auto"/>
            <w:bottom w:val="none" w:sz="0" w:space="0" w:color="auto"/>
            <w:right w:val="none" w:sz="0" w:space="0" w:color="auto"/>
          </w:divBdr>
        </w:div>
        <w:div w:id="1645113174">
          <w:marLeft w:val="0"/>
          <w:marRight w:val="0"/>
          <w:marTop w:val="0"/>
          <w:marBottom w:val="0"/>
          <w:divBdr>
            <w:top w:val="none" w:sz="0" w:space="0" w:color="auto"/>
            <w:left w:val="none" w:sz="0" w:space="0" w:color="auto"/>
            <w:bottom w:val="none" w:sz="0" w:space="0" w:color="auto"/>
            <w:right w:val="none" w:sz="0" w:space="0" w:color="auto"/>
          </w:divBdr>
        </w:div>
        <w:div w:id="1313947677">
          <w:marLeft w:val="0"/>
          <w:marRight w:val="0"/>
          <w:marTop w:val="0"/>
          <w:marBottom w:val="0"/>
          <w:divBdr>
            <w:top w:val="none" w:sz="0" w:space="0" w:color="auto"/>
            <w:left w:val="none" w:sz="0" w:space="0" w:color="auto"/>
            <w:bottom w:val="none" w:sz="0" w:space="0" w:color="auto"/>
            <w:right w:val="none" w:sz="0" w:space="0" w:color="auto"/>
          </w:divBdr>
        </w:div>
      </w:divsChild>
    </w:div>
    <w:div w:id="758259177">
      <w:bodyDiv w:val="1"/>
      <w:marLeft w:val="0"/>
      <w:marRight w:val="0"/>
      <w:marTop w:val="0"/>
      <w:marBottom w:val="0"/>
      <w:divBdr>
        <w:top w:val="none" w:sz="0" w:space="0" w:color="auto"/>
        <w:left w:val="none" w:sz="0" w:space="0" w:color="auto"/>
        <w:bottom w:val="none" w:sz="0" w:space="0" w:color="auto"/>
        <w:right w:val="none" w:sz="0" w:space="0" w:color="auto"/>
      </w:divBdr>
    </w:div>
    <w:div w:id="947735523">
      <w:bodyDiv w:val="1"/>
      <w:marLeft w:val="0"/>
      <w:marRight w:val="0"/>
      <w:marTop w:val="0"/>
      <w:marBottom w:val="0"/>
      <w:divBdr>
        <w:top w:val="none" w:sz="0" w:space="0" w:color="auto"/>
        <w:left w:val="none" w:sz="0" w:space="0" w:color="auto"/>
        <w:bottom w:val="none" w:sz="0" w:space="0" w:color="auto"/>
        <w:right w:val="none" w:sz="0" w:space="0" w:color="auto"/>
      </w:divBdr>
      <w:divsChild>
        <w:div w:id="1424572679">
          <w:marLeft w:val="0"/>
          <w:marRight w:val="0"/>
          <w:marTop w:val="0"/>
          <w:marBottom w:val="0"/>
          <w:divBdr>
            <w:top w:val="none" w:sz="0" w:space="0" w:color="auto"/>
            <w:left w:val="none" w:sz="0" w:space="0" w:color="auto"/>
            <w:bottom w:val="none" w:sz="0" w:space="0" w:color="auto"/>
            <w:right w:val="none" w:sz="0" w:space="0" w:color="auto"/>
          </w:divBdr>
        </w:div>
        <w:div w:id="946280862">
          <w:marLeft w:val="0"/>
          <w:marRight w:val="0"/>
          <w:marTop w:val="0"/>
          <w:marBottom w:val="0"/>
          <w:divBdr>
            <w:top w:val="none" w:sz="0" w:space="0" w:color="auto"/>
            <w:left w:val="none" w:sz="0" w:space="0" w:color="auto"/>
            <w:bottom w:val="none" w:sz="0" w:space="0" w:color="auto"/>
            <w:right w:val="none" w:sz="0" w:space="0" w:color="auto"/>
          </w:divBdr>
        </w:div>
        <w:div w:id="1302660725">
          <w:marLeft w:val="0"/>
          <w:marRight w:val="0"/>
          <w:marTop w:val="0"/>
          <w:marBottom w:val="0"/>
          <w:divBdr>
            <w:top w:val="none" w:sz="0" w:space="0" w:color="auto"/>
            <w:left w:val="none" w:sz="0" w:space="0" w:color="auto"/>
            <w:bottom w:val="none" w:sz="0" w:space="0" w:color="auto"/>
            <w:right w:val="none" w:sz="0" w:space="0" w:color="auto"/>
          </w:divBdr>
        </w:div>
        <w:div w:id="1255285143">
          <w:marLeft w:val="0"/>
          <w:marRight w:val="0"/>
          <w:marTop w:val="0"/>
          <w:marBottom w:val="0"/>
          <w:divBdr>
            <w:top w:val="none" w:sz="0" w:space="0" w:color="auto"/>
            <w:left w:val="none" w:sz="0" w:space="0" w:color="auto"/>
            <w:bottom w:val="none" w:sz="0" w:space="0" w:color="auto"/>
            <w:right w:val="none" w:sz="0" w:space="0" w:color="auto"/>
          </w:divBdr>
        </w:div>
        <w:div w:id="544757935">
          <w:marLeft w:val="0"/>
          <w:marRight w:val="0"/>
          <w:marTop w:val="0"/>
          <w:marBottom w:val="0"/>
          <w:divBdr>
            <w:top w:val="none" w:sz="0" w:space="0" w:color="auto"/>
            <w:left w:val="none" w:sz="0" w:space="0" w:color="auto"/>
            <w:bottom w:val="none" w:sz="0" w:space="0" w:color="auto"/>
            <w:right w:val="none" w:sz="0" w:space="0" w:color="auto"/>
          </w:divBdr>
        </w:div>
        <w:div w:id="1145968860">
          <w:marLeft w:val="0"/>
          <w:marRight w:val="0"/>
          <w:marTop w:val="0"/>
          <w:marBottom w:val="0"/>
          <w:divBdr>
            <w:top w:val="none" w:sz="0" w:space="0" w:color="auto"/>
            <w:left w:val="none" w:sz="0" w:space="0" w:color="auto"/>
            <w:bottom w:val="none" w:sz="0" w:space="0" w:color="auto"/>
            <w:right w:val="none" w:sz="0" w:space="0" w:color="auto"/>
          </w:divBdr>
        </w:div>
        <w:div w:id="911505625">
          <w:marLeft w:val="0"/>
          <w:marRight w:val="0"/>
          <w:marTop w:val="0"/>
          <w:marBottom w:val="0"/>
          <w:divBdr>
            <w:top w:val="none" w:sz="0" w:space="0" w:color="auto"/>
            <w:left w:val="none" w:sz="0" w:space="0" w:color="auto"/>
            <w:bottom w:val="none" w:sz="0" w:space="0" w:color="auto"/>
            <w:right w:val="none" w:sz="0" w:space="0" w:color="auto"/>
          </w:divBdr>
        </w:div>
      </w:divsChild>
    </w:div>
    <w:div w:id="968821351">
      <w:bodyDiv w:val="1"/>
      <w:marLeft w:val="0"/>
      <w:marRight w:val="0"/>
      <w:marTop w:val="0"/>
      <w:marBottom w:val="0"/>
      <w:divBdr>
        <w:top w:val="none" w:sz="0" w:space="0" w:color="auto"/>
        <w:left w:val="none" w:sz="0" w:space="0" w:color="auto"/>
        <w:bottom w:val="none" w:sz="0" w:space="0" w:color="auto"/>
        <w:right w:val="none" w:sz="0" w:space="0" w:color="auto"/>
      </w:divBdr>
      <w:divsChild>
        <w:div w:id="1388063662">
          <w:marLeft w:val="0"/>
          <w:marRight w:val="0"/>
          <w:marTop w:val="0"/>
          <w:marBottom w:val="0"/>
          <w:divBdr>
            <w:top w:val="none" w:sz="0" w:space="0" w:color="auto"/>
            <w:left w:val="none" w:sz="0" w:space="0" w:color="auto"/>
            <w:bottom w:val="none" w:sz="0" w:space="0" w:color="auto"/>
            <w:right w:val="none" w:sz="0" w:space="0" w:color="auto"/>
          </w:divBdr>
        </w:div>
        <w:div w:id="880941226">
          <w:marLeft w:val="0"/>
          <w:marRight w:val="0"/>
          <w:marTop w:val="0"/>
          <w:marBottom w:val="0"/>
          <w:divBdr>
            <w:top w:val="none" w:sz="0" w:space="0" w:color="auto"/>
            <w:left w:val="none" w:sz="0" w:space="0" w:color="auto"/>
            <w:bottom w:val="none" w:sz="0" w:space="0" w:color="auto"/>
            <w:right w:val="none" w:sz="0" w:space="0" w:color="auto"/>
          </w:divBdr>
        </w:div>
      </w:divsChild>
    </w:div>
    <w:div w:id="995845157">
      <w:bodyDiv w:val="1"/>
      <w:marLeft w:val="0"/>
      <w:marRight w:val="0"/>
      <w:marTop w:val="0"/>
      <w:marBottom w:val="0"/>
      <w:divBdr>
        <w:top w:val="none" w:sz="0" w:space="0" w:color="auto"/>
        <w:left w:val="none" w:sz="0" w:space="0" w:color="auto"/>
        <w:bottom w:val="none" w:sz="0" w:space="0" w:color="auto"/>
        <w:right w:val="none" w:sz="0" w:space="0" w:color="auto"/>
      </w:divBdr>
    </w:div>
    <w:div w:id="1295915995">
      <w:bodyDiv w:val="1"/>
      <w:marLeft w:val="0"/>
      <w:marRight w:val="0"/>
      <w:marTop w:val="0"/>
      <w:marBottom w:val="0"/>
      <w:divBdr>
        <w:top w:val="none" w:sz="0" w:space="0" w:color="auto"/>
        <w:left w:val="none" w:sz="0" w:space="0" w:color="auto"/>
        <w:bottom w:val="none" w:sz="0" w:space="0" w:color="auto"/>
        <w:right w:val="none" w:sz="0" w:space="0" w:color="auto"/>
      </w:divBdr>
      <w:divsChild>
        <w:div w:id="843280807">
          <w:marLeft w:val="0"/>
          <w:marRight w:val="0"/>
          <w:marTop w:val="0"/>
          <w:marBottom w:val="0"/>
          <w:divBdr>
            <w:top w:val="none" w:sz="0" w:space="0" w:color="auto"/>
            <w:left w:val="none" w:sz="0" w:space="0" w:color="auto"/>
            <w:bottom w:val="none" w:sz="0" w:space="0" w:color="auto"/>
            <w:right w:val="none" w:sz="0" w:space="0" w:color="auto"/>
          </w:divBdr>
        </w:div>
        <w:div w:id="780219887">
          <w:marLeft w:val="0"/>
          <w:marRight w:val="0"/>
          <w:marTop w:val="0"/>
          <w:marBottom w:val="0"/>
          <w:divBdr>
            <w:top w:val="none" w:sz="0" w:space="0" w:color="auto"/>
            <w:left w:val="none" w:sz="0" w:space="0" w:color="auto"/>
            <w:bottom w:val="none" w:sz="0" w:space="0" w:color="auto"/>
            <w:right w:val="none" w:sz="0" w:space="0" w:color="auto"/>
          </w:divBdr>
        </w:div>
        <w:div w:id="71908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6684.ht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baike.baidu.com/view/133203.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ike.baidu.com/view/179243.htm"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dengww</dc:creator>
  <cp:keywords/>
  <dc:description/>
  <cp:lastModifiedBy>AK-47</cp:lastModifiedBy>
  <cp:revision>64</cp:revision>
  <dcterms:created xsi:type="dcterms:W3CDTF">2014-01-21T02:49:00Z</dcterms:created>
  <dcterms:modified xsi:type="dcterms:W3CDTF">2017-12-18T07:13:00Z</dcterms:modified>
</cp:coreProperties>
</file>