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r>
        <w:rPr>
          <w:rFonts w:hint="eastAsia" w:ascii="黑体" w:eastAsia="黑体" w:cs="黑体"/>
          <w:sz w:val="36"/>
          <w:szCs w:val="36"/>
        </w:rPr>
        <w:t>吊装/起重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bookmarkStart w:id="1" w:name="_GoBack"/>
      <w:bookmarkEnd w:id="1"/>
      <w:r>
        <w:rPr>
          <w:rFonts w:hint="eastAsia" w:cs="黑体" w:asciiTheme="minorEastAsia" w:hAnsiTheme="minorEastAsia" w:eastAsiaTheme="minorEastAsia"/>
          <w:sz w:val="24"/>
          <w:szCs w:val="24"/>
          <w:lang w:eastAsia="zh-CN"/>
        </w:rPr>
        <w:t>SRJHGX</w:t>
      </w:r>
      <w:r>
        <w:rPr>
          <w:rFonts w:hint="eastAsia" w:cs="黑体" w:asciiTheme="minorEastAsia" w:hAnsiTheme="minorEastAsia" w:eastAsiaTheme="minorEastAsia"/>
          <w:sz w:val="24"/>
          <w:szCs w:val="24"/>
        </w:rPr>
        <w:t>/AQB4-0416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493"/>
        <w:gridCol w:w="493"/>
        <w:gridCol w:w="246"/>
        <w:gridCol w:w="739"/>
        <w:gridCol w:w="796"/>
        <w:gridCol w:w="682"/>
        <w:gridCol w:w="1478"/>
        <w:gridCol w:w="493"/>
        <w:gridCol w:w="246"/>
        <w:gridCol w:w="73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吊装/起重作业申请（申请人填写）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767" w:type="dxa"/>
            <w:gridSpan w:val="5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作业地点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作业时间</w:t>
            </w:r>
          </w:p>
        </w:tc>
        <w:tc>
          <w:tcPr>
            <w:tcW w:w="2956" w:type="dxa"/>
            <w:gridSpan w:val="4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作业种类</w:t>
            </w:r>
          </w:p>
        </w:tc>
        <w:tc>
          <w:tcPr>
            <w:tcW w:w="7883" w:type="dxa"/>
            <w:gridSpan w:val="11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□吊装作业  □起重作业  □升降作业  □其他吊装/起重作业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申请原因</w:t>
            </w:r>
          </w:p>
        </w:tc>
        <w:tc>
          <w:tcPr>
            <w:tcW w:w="7883" w:type="dxa"/>
            <w:gridSpan w:val="11"/>
          </w:tcPr>
          <w:p>
            <w:pPr>
              <w:jc w:val="center"/>
              <w:rPr>
                <w:rFonts w:ascii="仿宋" w:hAnsi="仿宋" w:eastAsia="仿宋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操作工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需附上操作工的资格证书复印件</w:t>
            </w:r>
            <w:r>
              <w:rPr>
                <w:rFonts w:hint="eastAsia" w:ascii="仿宋" w:hAnsi="仿宋" w:eastAsia="仿宋"/>
              </w:rPr>
              <w:t>，作业人员</w:t>
            </w:r>
            <w:r>
              <w:rPr>
                <w:rFonts w:ascii="仿宋" w:hAnsi="仿宋" w:eastAsia="仿宋"/>
              </w:rPr>
              <w:t>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作业审查结果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□准许作业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□不准作业</w:t>
            </w: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吊装/起重作业等级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>行车</w:t>
            </w:r>
            <w:r>
              <w:rPr>
                <w:rFonts w:ascii="仿宋" w:hAnsi="仿宋" w:eastAsia="仿宋"/>
              </w:rPr>
              <w:t>吊装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□起重机械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准许作业期限</w:t>
            </w:r>
          </w:p>
        </w:tc>
        <w:tc>
          <w:tcPr>
            <w:tcW w:w="7883" w:type="dxa"/>
            <w:gridSpan w:val="11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安全部门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分管副总经理</w:t>
            </w:r>
          </w:p>
        </w:tc>
        <w:tc>
          <w:tcPr>
            <w:tcW w:w="276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总经理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作业前期确认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气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业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8868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□指派专人监护，并监守岗位，非作业人员禁止进入吊装作业区域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□已备妥吊装/起重作业警告标示和作业区域隔离带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□在作业前和吊装人员、操作人员和指挥员建立联系和指挥信号、手势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□夜间作业要有足够的照明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□室外作业遇到大雪、暴雨、大雾及6级以上大风，停止作业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□检查起重吊装设备、钢丝绳、揽风绳、链条、吊钩等各种机具，保证安全可靠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□吊装绳索、揽风绳、拖拉绳等避免同带电线路接触，并保持安全距离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□人员随同吊装重物或吊装机械升降，应采取可靠的安全措施，并经过现场指挥人员批准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□已现场告知安全注意事项，说明吊装/起重标准作业程序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□起吊物的质量(吨/公斤)经确认，在吊装机械的承重范围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○信号棒  ○对讲机  ○反光背心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□确认吊装/起重安全设施：○现场围栏   ○警戒线   ○警告牌   ○夜间警示灯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□已置备紧急通讯设备以联络紧急应变人员(联系该场所医务室、环安专员或代理人)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□已置备现场环境检测仪器或经过现场检测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分测定：风向：    ，风力：    级；2.   时   分测定：风向：    ，风力：    级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○吊装/起重作业人员和证件一致  ○人员健康状况符合条件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作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作业情况确认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作业中情况</w:t>
            </w: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作业情况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作业结束确认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作业结束确认</w:t>
            </w:r>
          </w:p>
        </w:tc>
        <w:tc>
          <w:tcPr>
            <w:tcW w:w="8868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□线路及防护装置已复位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□吊装/起重防护装置拆除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操作工</w:t>
            </w: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工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请将吊装/起重作业许可交回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公司安全部门 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/监工</w:t>
            </w:r>
          </w:p>
        </w:tc>
        <w:tc>
          <w:tcPr>
            <w:tcW w:w="2274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65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46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>
      <w:pPr>
        <w:snapToGrid w:val="0"/>
        <w:jc w:val="left"/>
        <w:rPr>
          <w:rFonts w:ascii="仿宋" w:hAnsi="仿宋" w:eastAsia="仿宋"/>
          <w:sz w:val="10"/>
          <w:szCs w:val="10"/>
        </w:rPr>
      </w:pPr>
    </w:p>
    <w:p>
      <w:pPr>
        <w:jc w:val="center"/>
        <w:rPr>
          <w:rFonts w:ascii="仿宋" w:hAnsi="仿宋" w:eastAsia="仿宋"/>
        </w:rPr>
      </w:pPr>
    </w:p>
    <w:sectPr>
      <w:headerReference r:id="rId3" w:type="default"/>
      <w:pgSz w:w="11906" w:h="16838"/>
      <w:pgMar w:top="567" w:right="1134" w:bottom="567" w:left="1134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3ABA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0BF5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AA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69EB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297D"/>
    <w:rsid w:val="00CF515F"/>
    <w:rsid w:val="00CF53A1"/>
    <w:rsid w:val="00CF56E0"/>
    <w:rsid w:val="00CF5B6F"/>
    <w:rsid w:val="00CF5EFB"/>
    <w:rsid w:val="00CF7167"/>
    <w:rsid w:val="00CF71D8"/>
    <w:rsid w:val="00D031E7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412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55D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E5D2F"/>
    <w:rsid w:val="00FF3106"/>
    <w:rsid w:val="00FF34C6"/>
    <w:rsid w:val="00FF3DA8"/>
    <w:rsid w:val="00FF5317"/>
    <w:rsid w:val="00FF5CC0"/>
    <w:rsid w:val="00FF7836"/>
    <w:rsid w:val="033356C4"/>
    <w:rsid w:val="13DA5FD7"/>
    <w:rsid w:val="1FFC2747"/>
    <w:rsid w:val="23545D91"/>
    <w:rsid w:val="24D42115"/>
    <w:rsid w:val="25345B4E"/>
    <w:rsid w:val="319330A7"/>
    <w:rsid w:val="362711B6"/>
    <w:rsid w:val="39852A06"/>
    <w:rsid w:val="3D9743A3"/>
    <w:rsid w:val="42D02BBE"/>
    <w:rsid w:val="46691CEA"/>
    <w:rsid w:val="56456E71"/>
    <w:rsid w:val="5FFB0EC5"/>
    <w:rsid w:val="688C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0E46ED-6AFD-42C0-A376-F2B593432B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187</Words>
  <Characters>1071</Characters>
  <Lines>8</Lines>
  <Paragraphs>2</Paragraphs>
  <TotalTime>1</TotalTime>
  <ScaleCrop>false</ScaleCrop>
  <LinksUpToDate>false</LinksUpToDate>
  <CharactersWithSpaces>1256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2019-04-26T02:33:00Z</dcterms:created>
  <dc:creator>Admin</dc:creator>
  <cp:lastModifiedBy>admin</cp:lastModifiedBy>
  <dcterms:modified xsi:type="dcterms:W3CDTF">2021-12-27T02:51:39Z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3BDB9D0905E8444C9CA9DFF72B20BAEB</vt:lpwstr>
  </property>
</Properties>
</file>