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970" w:rsidRDefault="00111970">
      <w:pPr>
        <w:rPr>
          <w:rFonts w:ascii="仿宋_GB2312" w:eastAsia="仿宋_GB2312"/>
          <w:sz w:val="36"/>
          <w:szCs w:val="36"/>
        </w:rPr>
      </w:pPr>
    </w:p>
    <w:p w:rsidR="00111970" w:rsidRDefault="00111970">
      <w:pPr>
        <w:rPr>
          <w:rFonts w:ascii="仿宋_GB2312" w:eastAsia="仿宋_GB2312"/>
          <w:sz w:val="36"/>
          <w:szCs w:val="36"/>
        </w:rPr>
      </w:pPr>
    </w:p>
    <w:p w:rsidR="00111970" w:rsidRDefault="00111970">
      <w:pPr>
        <w:rPr>
          <w:rFonts w:ascii="仿宋_GB2312" w:eastAsia="仿宋_GB2312"/>
          <w:sz w:val="36"/>
          <w:szCs w:val="36"/>
        </w:rPr>
      </w:pPr>
    </w:p>
    <w:p w:rsidR="00111970" w:rsidRDefault="000850F3">
      <w:pPr>
        <w:jc w:val="center"/>
        <w:rPr>
          <w:rFonts w:ascii="仿宋_GB2312" w:eastAsia="仿宋_GB2312"/>
          <w:b/>
          <w:sz w:val="52"/>
          <w:szCs w:val="52"/>
        </w:rPr>
      </w:pPr>
      <w:r>
        <w:rPr>
          <w:rFonts w:ascii="仿宋_GB2312" w:eastAsia="仿宋_GB2312" w:hint="eastAsia"/>
          <w:sz w:val="36"/>
          <w:szCs w:val="36"/>
        </w:rPr>
        <w:t>上饶市威皓光学仪器有限公司</w:t>
      </w:r>
    </w:p>
    <w:p w:rsidR="00111970" w:rsidRDefault="003F3938">
      <w:pPr>
        <w:jc w:val="center"/>
        <w:rPr>
          <w:rFonts w:ascii="仿宋_GB2312" w:eastAsia="仿宋_GB2312"/>
          <w:b/>
          <w:sz w:val="52"/>
          <w:szCs w:val="52"/>
        </w:rPr>
      </w:pPr>
      <w:r>
        <w:rPr>
          <w:rFonts w:ascii="仿宋_GB2312" w:eastAsia="仿宋_GB2312" w:hint="eastAsia"/>
          <w:b/>
          <w:sz w:val="52"/>
          <w:szCs w:val="52"/>
        </w:rPr>
        <w:t>安全生产标准化制度汇编</w:t>
      </w:r>
    </w:p>
    <w:p w:rsidR="00111970" w:rsidRDefault="00263ECF">
      <w:pPr>
        <w:jc w:val="center"/>
        <w:rPr>
          <w:rFonts w:ascii="仿宋_GB2312" w:eastAsia="仿宋_GB2312"/>
          <w:sz w:val="52"/>
          <w:szCs w:val="52"/>
        </w:rPr>
      </w:pPr>
      <w:r>
        <w:rPr>
          <w:rFonts w:ascii="仿宋_GB2312" w:eastAsia="仿宋_GB2312" w:hint="eastAsia"/>
          <w:sz w:val="28"/>
          <w:szCs w:val="28"/>
        </w:rPr>
        <w:t>SRWHGX</w:t>
      </w:r>
      <w:r w:rsidR="003F3938">
        <w:rPr>
          <w:rFonts w:ascii="仿宋_GB2312" w:eastAsia="仿宋_GB2312" w:hint="eastAsia"/>
          <w:sz w:val="28"/>
          <w:szCs w:val="28"/>
        </w:rPr>
        <w:t>/AQB2-</w:t>
      </w:r>
      <w:r w:rsidR="003F3938">
        <w:rPr>
          <w:rFonts w:ascii="仿宋_GB2312" w:eastAsia="仿宋_GB2312" w:hint="eastAsia"/>
          <w:sz w:val="28"/>
          <w:szCs w:val="28"/>
        </w:rPr>
        <w:t>（</w:t>
      </w:r>
      <w:r w:rsidR="003F3938">
        <w:rPr>
          <w:rFonts w:ascii="仿宋_GB2312" w:eastAsia="仿宋_GB2312" w:hint="eastAsia"/>
          <w:sz w:val="28"/>
          <w:szCs w:val="28"/>
        </w:rPr>
        <w:t>02</w:t>
      </w:r>
      <w:r w:rsidR="003F3938">
        <w:rPr>
          <w:rFonts w:ascii="仿宋_GB2312" w:eastAsia="仿宋_GB2312" w:hint="eastAsia"/>
          <w:sz w:val="28"/>
          <w:szCs w:val="28"/>
        </w:rPr>
        <w:t>01</w:t>
      </w:r>
      <w:r w:rsidR="003F3938">
        <w:rPr>
          <w:rFonts w:ascii="仿宋_GB2312" w:eastAsia="仿宋_GB2312" w:hint="eastAsia"/>
          <w:sz w:val="28"/>
          <w:szCs w:val="28"/>
        </w:rPr>
        <w:t>至</w:t>
      </w:r>
      <w:r w:rsidR="003F3938">
        <w:rPr>
          <w:rFonts w:ascii="仿宋_GB2312" w:eastAsia="仿宋_GB2312" w:hint="eastAsia"/>
          <w:sz w:val="28"/>
          <w:szCs w:val="28"/>
        </w:rPr>
        <w:t>0234</w:t>
      </w:r>
      <w:r w:rsidR="003F3938">
        <w:rPr>
          <w:rFonts w:ascii="仿宋_GB2312" w:eastAsia="仿宋_GB2312" w:hint="eastAsia"/>
          <w:sz w:val="28"/>
          <w:szCs w:val="28"/>
        </w:rPr>
        <w:t>)-</w:t>
      </w:r>
      <w:r w:rsidR="003F3938">
        <w:rPr>
          <w:rFonts w:ascii="仿宋_GB2312" w:eastAsia="仿宋_GB2312" w:hint="eastAsia"/>
          <w:sz w:val="28"/>
          <w:szCs w:val="28"/>
        </w:rPr>
        <w:t>202</w:t>
      </w:r>
      <w:r w:rsidR="003F3938">
        <w:rPr>
          <w:rFonts w:ascii="仿宋_GB2312" w:eastAsia="仿宋_GB2312" w:hint="eastAsia"/>
          <w:sz w:val="28"/>
          <w:szCs w:val="28"/>
        </w:rPr>
        <w:t>1</w:t>
      </w:r>
    </w:p>
    <w:p w:rsidR="00111970" w:rsidRDefault="00111970">
      <w:pPr>
        <w:jc w:val="center"/>
        <w:rPr>
          <w:rFonts w:ascii="仿宋_GB2312" w:eastAsia="仿宋_GB2312"/>
          <w:sz w:val="52"/>
          <w:szCs w:val="52"/>
        </w:rPr>
      </w:pPr>
    </w:p>
    <w:p w:rsidR="00111970" w:rsidRDefault="00111970">
      <w:pPr>
        <w:jc w:val="center"/>
        <w:rPr>
          <w:rFonts w:ascii="仿宋_GB2312" w:eastAsia="仿宋_GB2312"/>
          <w:sz w:val="52"/>
          <w:szCs w:val="52"/>
          <w:u w:val="single"/>
        </w:rPr>
      </w:pPr>
    </w:p>
    <w:p w:rsidR="00111970" w:rsidRDefault="00111970">
      <w:pPr>
        <w:jc w:val="center"/>
        <w:rPr>
          <w:rFonts w:ascii="仿宋_GB2312" w:eastAsia="仿宋_GB2312"/>
          <w:sz w:val="52"/>
          <w:szCs w:val="52"/>
          <w:u w:val="single"/>
        </w:rPr>
      </w:pPr>
    </w:p>
    <w:p w:rsidR="00111970" w:rsidRDefault="003F3938">
      <w:pPr>
        <w:jc w:val="left"/>
        <w:rPr>
          <w:rFonts w:ascii="仿宋_GB2312" w:eastAsia="仿宋_GB2312"/>
          <w:sz w:val="28"/>
          <w:szCs w:val="28"/>
        </w:rPr>
      </w:pPr>
      <w:r>
        <w:rPr>
          <w:rFonts w:ascii="仿宋_GB2312" w:eastAsia="仿宋_GB2312" w:hint="eastAsia"/>
          <w:sz w:val="36"/>
          <w:szCs w:val="36"/>
        </w:rPr>
        <w:t xml:space="preserve">             </w:t>
      </w:r>
      <w:r>
        <w:rPr>
          <w:rFonts w:ascii="仿宋_GB2312" w:eastAsia="仿宋_GB2312" w:hint="eastAsia"/>
          <w:sz w:val="36"/>
          <w:szCs w:val="36"/>
        </w:rPr>
        <w:t>编制：标准化文件编制小组</w:t>
      </w:r>
    </w:p>
    <w:p w:rsidR="00111970" w:rsidRDefault="00111970">
      <w:pPr>
        <w:jc w:val="left"/>
        <w:rPr>
          <w:rFonts w:ascii="仿宋_GB2312" w:eastAsia="仿宋_GB2312"/>
          <w:sz w:val="36"/>
          <w:szCs w:val="36"/>
          <w:u w:val="single"/>
        </w:rPr>
      </w:pPr>
    </w:p>
    <w:p w:rsidR="00111970" w:rsidRDefault="003F3938">
      <w:pPr>
        <w:jc w:val="left"/>
        <w:rPr>
          <w:rFonts w:ascii="仿宋_GB2312" w:eastAsia="仿宋_GB2312"/>
          <w:sz w:val="36"/>
          <w:szCs w:val="36"/>
          <w:u w:val="single"/>
        </w:rPr>
      </w:pPr>
      <w:r>
        <w:rPr>
          <w:rFonts w:ascii="仿宋_GB2312" w:eastAsia="仿宋_GB2312" w:hint="eastAsia"/>
          <w:sz w:val="36"/>
          <w:szCs w:val="36"/>
        </w:rPr>
        <w:t xml:space="preserve">             </w:t>
      </w:r>
      <w:r>
        <w:rPr>
          <w:rFonts w:ascii="仿宋_GB2312" w:eastAsia="仿宋_GB2312" w:hint="eastAsia"/>
          <w:sz w:val="36"/>
          <w:szCs w:val="36"/>
        </w:rPr>
        <w:t>审核：</w:t>
      </w:r>
      <w:r w:rsidR="00593604">
        <w:rPr>
          <w:rFonts w:ascii="仿宋_GB2312" w:eastAsia="仿宋_GB2312" w:hint="eastAsia"/>
          <w:sz w:val="36"/>
          <w:szCs w:val="36"/>
        </w:rPr>
        <w:t>姜国成</w:t>
      </w:r>
    </w:p>
    <w:p w:rsidR="00111970" w:rsidRDefault="00111970">
      <w:pPr>
        <w:jc w:val="left"/>
        <w:rPr>
          <w:rFonts w:ascii="仿宋_GB2312" w:eastAsia="仿宋_GB2312"/>
          <w:sz w:val="36"/>
          <w:szCs w:val="36"/>
          <w:u w:val="single"/>
        </w:rPr>
      </w:pPr>
    </w:p>
    <w:p w:rsidR="00111970" w:rsidRDefault="003F3938">
      <w:pPr>
        <w:jc w:val="left"/>
        <w:rPr>
          <w:rFonts w:ascii="仿宋_GB2312" w:eastAsia="仿宋_GB2312"/>
          <w:sz w:val="36"/>
          <w:szCs w:val="36"/>
          <w:u w:val="single"/>
        </w:rPr>
      </w:pPr>
      <w:r>
        <w:rPr>
          <w:rFonts w:ascii="仿宋_GB2312" w:eastAsia="仿宋_GB2312" w:hint="eastAsia"/>
          <w:sz w:val="36"/>
          <w:szCs w:val="36"/>
        </w:rPr>
        <w:t xml:space="preserve">             </w:t>
      </w:r>
      <w:r>
        <w:rPr>
          <w:rFonts w:ascii="仿宋_GB2312" w:eastAsia="仿宋_GB2312" w:hint="eastAsia"/>
          <w:sz w:val="36"/>
          <w:szCs w:val="36"/>
        </w:rPr>
        <w:t>批准：</w:t>
      </w:r>
      <w:bookmarkStart w:id="0" w:name="_GoBack"/>
      <w:r w:rsidR="00053E1D">
        <w:rPr>
          <w:rFonts w:ascii="仿宋_GB2312" w:eastAsia="仿宋_GB2312" w:hint="eastAsia"/>
          <w:sz w:val="36"/>
          <w:szCs w:val="36"/>
        </w:rPr>
        <w:t>方威</w:t>
      </w:r>
      <w:bookmarkEnd w:id="0"/>
    </w:p>
    <w:p w:rsidR="00111970" w:rsidRDefault="00111970">
      <w:pPr>
        <w:jc w:val="left"/>
        <w:rPr>
          <w:rFonts w:ascii="仿宋_GB2312" w:eastAsia="仿宋_GB2312"/>
          <w:sz w:val="36"/>
          <w:szCs w:val="36"/>
          <w:u w:val="single"/>
        </w:rPr>
      </w:pPr>
    </w:p>
    <w:p w:rsidR="00111970" w:rsidRDefault="00111970">
      <w:pPr>
        <w:jc w:val="left"/>
        <w:rPr>
          <w:rFonts w:ascii="仿宋_GB2312" w:eastAsia="仿宋_GB2312"/>
          <w:sz w:val="36"/>
          <w:szCs w:val="36"/>
          <w:u w:val="single"/>
        </w:rPr>
      </w:pPr>
    </w:p>
    <w:p w:rsidR="00111970" w:rsidRDefault="00111970">
      <w:pPr>
        <w:jc w:val="left"/>
        <w:rPr>
          <w:rFonts w:ascii="仿宋_GB2312" w:eastAsia="仿宋_GB2312"/>
          <w:sz w:val="36"/>
          <w:szCs w:val="36"/>
          <w:u w:val="single"/>
        </w:rPr>
      </w:pPr>
    </w:p>
    <w:p w:rsidR="00111970" w:rsidRDefault="003F3938">
      <w:pPr>
        <w:jc w:val="left"/>
        <w:rPr>
          <w:rFonts w:ascii="仿宋_GB2312" w:eastAsia="仿宋_GB2312"/>
          <w:sz w:val="36"/>
          <w:szCs w:val="36"/>
          <w:u w:val="single"/>
        </w:rPr>
      </w:pPr>
      <w:r>
        <w:rPr>
          <w:rFonts w:ascii="仿宋_GB2312" w:eastAsia="仿宋_GB2312" w:hint="eastAsia"/>
          <w:sz w:val="36"/>
          <w:szCs w:val="36"/>
          <w:u w:val="single"/>
        </w:rPr>
        <w:t>2020</w:t>
      </w:r>
      <w:r>
        <w:rPr>
          <w:rFonts w:ascii="仿宋_GB2312" w:eastAsia="仿宋_GB2312" w:hint="eastAsia"/>
          <w:sz w:val="36"/>
          <w:szCs w:val="36"/>
          <w:u w:val="single"/>
        </w:rPr>
        <w:t>年</w:t>
      </w:r>
      <w:r>
        <w:rPr>
          <w:rFonts w:ascii="仿宋_GB2312" w:eastAsia="仿宋_GB2312" w:hint="eastAsia"/>
          <w:sz w:val="36"/>
          <w:szCs w:val="36"/>
          <w:u w:val="single"/>
        </w:rPr>
        <w:t>1</w:t>
      </w:r>
      <w:r>
        <w:rPr>
          <w:rFonts w:ascii="仿宋_GB2312" w:eastAsia="仿宋_GB2312" w:hint="eastAsia"/>
          <w:sz w:val="36"/>
          <w:szCs w:val="36"/>
          <w:u w:val="single"/>
        </w:rPr>
        <w:t>月</w:t>
      </w:r>
      <w:r>
        <w:rPr>
          <w:rFonts w:ascii="仿宋_GB2312" w:eastAsia="仿宋_GB2312" w:hint="eastAsia"/>
          <w:sz w:val="36"/>
          <w:szCs w:val="36"/>
          <w:u w:val="single"/>
        </w:rPr>
        <w:t>5</w:t>
      </w:r>
      <w:r>
        <w:rPr>
          <w:rFonts w:ascii="仿宋_GB2312" w:eastAsia="仿宋_GB2312" w:hint="eastAsia"/>
          <w:sz w:val="36"/>
          <w:szCs w:val="36"/>
          <w:u w:val="single"/>
        </w:rPr>
        <w:t>日发布</w:t>
      </w:r>
      <w:r>
        <w:rPr>
          <w:rFonts w:ascii="仿宋_GB2312" w:eastAsia="仿宋_GB2312" w:hint="eastAsia"/>
          <w:sz w:val="36"/>
          <w:szCs w:val="36"/>
          <w:u w:val="single"/>
        </w:rPr>
        <w:t xml:space="preserve">               </w:t>
      </w:r>
      <w:r>
        <w:rPr>
          <w:rFonts w:ascii="仿宋_GB2312" w:eastAsia="仿宋_GB2312" w:hint="eastAsia"/>
          <w:sz w:val="36"/>
          <w:szCs w:val="36"/>
          <w:u w:val="single"/>
        </w:rPr>
        <w:t>2020</w:t>
      </w:r>
      <w:r>
        <w:rPr>
          <w:rFonts w:ascii="仿宋_GB2312" w:eastAsia="仿宋_GB2312" w:hint="eastAsia"/>
          <w:sz w:val="36"/>
          <w:szCs w:val="36"/>
          <w:u w:val="single"/>
        </w:rPr>
        <w:t>年</w:t>
      </w:r>
      <w:r>
        <w:rPr>
          <w:rFonts w:ascii="仿宋_GB2312" w:eastAsia="仿宋_GB2312" w:hint="eastAsia"/>
          <w:sz w:val="36"/>
          <w:szCs w:val="36"/>
          <w:u w:val="single"/>
        </w:rPr>
        <w:t>1</w:t>
      </w:r>
      <w:r>
        <w:rPr>
          <w:rFonts w:ascii="仿宋_GB2312" w:eastAsia="仿宋_GB2312" w:hint="eastAsia"/>
          <w:sz w:val="36"/>
          <w:szCs w:val="36"/>
          <w:u w:val="single"/>
        </w:rPr>
        <w:t>月</w:t>
      </w:r>
      <w:r>
        <w:rPr>
          <w:rFonts w:ascii="仿宋_GB2312" w:eastAsia="仿宋_GB2312" w:hint="eastAsia"/>
          <w:sz w:val="36"/>
          <w:szCs w:val="36"/>
          <w:u w:val="single"/>
        </w:rPr>
        <w:t>6</w:t>
      </w:r>
      <w:r>
        <w:rPr>
          <w:rFonts w:ascii="仿宋_GB2312" w:eastAsia="仿宋_GB2312" w:hint="eastAsia"/>
          <w:sz w:val="36"/>
          <w:szCs w:val="36"/>
          <w:u w:val="single"/>
        </w:rPr>
        <w:t>日实施</w:t>
      </w:r>
    </w:p>
    <w:p w:rsidR="00111970" w:rsidRDefault="003F3938">
      <w:pPr>
        <w:jc w:val="left"/>
        <w:rPr>
          <w:rFonts w:ascii="仿宋_GB2312" w:eastAsia="仿宋_GB2312"/>
          <w:sz w:val="36"/>
          <w:szCs w:val="36"/>
        </w:rPr>
      </w:pPr>
      <w:r>
        <w:rPr>
          <w:rFonts w:ascii="仿宋_GB2312" w:eastAsia="仿宋_GB2312" w:hint="eastAsia"/>
          <w:sz w:val="36"/>
          <w:szCs w:val="36"/>
        </w:rPr>
        <w:t xml:space="preserve">                      </w:t>
      </w:r>
    </w:p>
    <w:p w:rsidR="00111970" w:rsidRDefault="00111970">
      <w:pPr>
        <w:jc w:val="left"/>
        <w:rPr>
          <w:rFonts w:ascii="仿宋_GB2312" w:eastAsia="仿宋_GB2312"/>
          <w:sz w:val="36"/>
          <w:szCs w:val="36"/>
        </w:rPr>
      </w:pPr>
    </w:p>
    <w:p w:rsidR="00111970" w:rsidRDefault="00111970">
      <w:pPr>
        <w:jc w:val="center"/>
        <w:rPr>
          <w:b/>
          <w:sz w:val="36"/>
          <w:szCs w:val="36"/>
        </w:rPr>
      </w:pPr>
    </w:p>
    <w:p w:rsidR="00111970" w:rsidRDefault="00111970">
      <w:pPr>
        <w:jc w:val="center"/>
        <w:rPr>
          <w:b/>
          <w:sz w:val="36"/>
          <w:szCs w:val="36"/>
        </w:rPr>
      </w:pPr>
    </w:p>
    <w:p w:rsidR="00111970" w:rsidRDefault="003F3938">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111970" w:rsidRDefault="00111970">
      <w:pPr>
        <w:jc w:val="left"/>
        <w:rPr>
          <w:b/>
          <w:sz w:val="36"/>
          <w:szCs w:val="36"/>
        </w:rPr>
      </w:pP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rsidR="00111970" w:rsidRDefault="00111970">
      <w:pPr>
        <w:jc w:val="left"/>
        <w:rPr>
          <w:bCs/>
          <w:sz w:val="24"/>
          <w:szCs w:val="24"/>
        </w:rPr>
      </w:pPr>
    </w:p>
    <w:p w:rsidR="00111970" w:rsidRDefault="00111970">
      <w:pPr>
        <w:jc w:val="left"/>
        <w:rPr>
          <w:bCs/>
          <w:sz w:val="24"/>
          <w:szCs w:val="24"/>
        </w:rPr>
        <w:sectPr w:rsidR="00111970">
          <w:headerReference w:type="default" r:id="rId9"/>
          <w:footerReference w:type="default" r:id="rId10"/>
          <w:pgSz w:w="11906" w:h="16838"/>
          <w:pgMar w:top="993" w:right="1133" w:bottom="993" w:left="1134" w:header="568" w:footer="567" w:gutter="0"/>
          <w:pgNumType w:start="1"/>
          <w:cols w:space="425"/>
          <w:docGrid w:type="lines" w:linePitch="312"/>
        </w:sectPr>
      </w:pPr>
    </w:p>
    <w:p w:rsidR="00111970" w:rsidRDefault="003F3938">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w:t>
      </w:r>
      <w:r w:rsidR="003F3938">
        <w:rPr>
          <w:rFonts w:ascii="仿宋_GB2312" w:eastAsia="仿宋_GB2312" w:hAnsi="Calibri" w:cs="Times New Roman" w:hint="eastAsia"/>
          <w:kern w:val="0"/>
          <w:sz w:val="28"/>
          <w:szCs w:val="28"/>
        </w:rPr>
        <w:t>01</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 xml:space="preserve">1. </w:t>
      </w:r>
      <w:r>
        <w:rPr>
          <w:rFonts w:ascii="仿宋_GB2312" w:eastAsia="仿宋_GB2312" w:hAnsi="Times New Roman" w:cs="Times New Roman" w:hint="eastAsia"/>
          <w:sz w:val="28"/>
          <w:szCs w:val="28"/>
        </w:rPr>
        <w:t>目的</w:t>
      </w:r>
      <w:bookmarkEnd w:id="1"/>
      <w:bookmarkEnd w:id="2"/>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w:t>
      </w:r>
      <w:r>
        <w:rPr>
          <w:rFonts w:ascii="仿宋_GB2312" w:eastAsia="仿宋_GB2312" w:hAnsi="Times New Roman" w:cs="Times New Roman" w:hint="eastAsia"/>
          <w:sz w:val="28"/>
          <w:szCs w:val="28"/>
        </w:rPr>
        <w:t>．适用范围</w:t>
      </w:r>
      <w:bookmarkEnd w:id="3"/>
      <w:bookmarkEnd w:id="4"/>
    </w:p>
    <w:p w:rsidR="00111970" w:rsidRDefault="003F3938">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w:t>
      </w:r>
      <w:r>
        <w:rPr>
          <w:rFonts w:ascii="仿宋_GB2312" w:eastAsia="仿宋_GB2312" w:hAnsi="Times New Roman" w:cs="Times New Roman" w:hint="eastAsia"/>
          <w:sz w:val="28"/>
          <w:szCs w:val="28"/>
        </w:rPr>
        <w:t>．职责</w:t>
      </w:r>
      <w:bookmarkEnd w:id="5"/>
      <w:bookmarkEnd w:id="6"/>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w:t>
      </w:r>
      <w:r>
        <w:rPr>
          <w:rFonts w:ascii="仿宋_GB2312" w:eastAsia="仿宋_GB2312" w:hAnsi="Times New Roman" w:cs="Times New Roman" w:hint="eastAsia"/>
          <w:sz w:val="28"/>
          <w:szCs w:val="28"/>
        </w:rPr>
        <w:t>总经理负责公司安全目标、指标的制定审核。</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w:t>
      </w:r>
      <w:r>
        <w:rPr>
          <w:rFonts w:ascii="仿宋_GB2312" w:eastAsia="仿宋_GB2312" w:hAnsi="Times New Roman" w:cs="Times New Roman" w:hint="eastAsia"/>
          <w:sz w:val="28"/>
          <w:szCs w:val="28"/>
        </w:rPr>
        <w:t>安全管理部门负责起草公司安全生产目标并组织安全生产委员会讨论、审议。</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w:t>
      </w:r>
      <w:r>
        <w:rPr>
          <w:rFonts w:ascii="仿宋_GB2312" w:eastAsia="仿宋_GB2312" w:hAnsi="Times New Roman" w:cs="Times New Roman" w:hint="eastAsia"/>
          <w:sz w:val="28"/>
          <w:szCs w:val="28"/>
        </w:rPr>
        <w:t>公司办公室以正式文件印发安全生产总体目标及每一年度的目标。</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w:t>
      </w:r>
      <w:r>
        <w:rPr>
          <w:rFonts w:ascii="仿宋_GB2312" w:eastAsia="仿宋_GB2312" w:hAnsi="Times New Roman" w:cs="Times New Roman" w:hint="eastAsia"/>
          <w:sz w:val="28"/>
          <w:szCs w:val="28"/>
        </w:rPr>
        <w:t>安全管理部门负责对年度目标的分解、监测和考核。</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w:t>
      </w:r>
      <w:r>
        <w:rPr>
          <w:rFonts w:ascii="仿宋_GB2312" w:eastAsia="仿宋_GB2312" w:hAnsi="Times New Roman" w:cs="Times New Roman" w:hint="eastAsia"/>
          <w:sz w:val="28"/>
          <w:szCs w:val="28"/>
        </w:rPr>
        <w:t>各单位根据公司分解后的目标，开展相应工作，以实现目标。</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w:t>
      </w:r>
      <w:r>
        <w:rPr>
          <w:rFonts w:ascii="仿宋_GB2312" w:eastAsia="仿宋_GB2312" w:hAnsi="Times New Roman" w:cs="Times New Roman" w:hint="eastAsia"/>
          <w:sz w:val="28"/>
          <w:szCs w:val="28"/>
        </w:rPr>
        <w:t>工作程序</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w:t>
      </w:r>
      <w:r>
        <w:rPr>
          <w:rFonts w:ascii="仿宋_GB2312" w:eastAsia="仿宋_GB2312" w:hAnsi="Times New Roman" w:cs="Times New Roman" w:hint="eastAsia"/>
          <w:sz w:val="28"/>
          <w:szCs w:val="28"/>
        </w:rPr>
        <w:t>安全生产总体目标、年度目标</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w:t>
      </w:r>
      <w:r>
        <w:rPr>
          <w:rFonts w:ascii="仿宋_GB2312" w:eastAsia="仿宋_GB2312" w:hAnsi="Times New Roman" w:cs="Times New Roman" w:hint="eastAsia"/>
          <w:sz w:val="28"/>
          <w:szCs w:val="28"/>
        </w:rPr>
        <w:t>3</w:t>
      </w:r>
      <w:r>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5</w:t>
      </w:r>
      <w:r>
        <w:rPr>
          <w:rFonts w:ascii="仿宋_GB2312" w:eastAsia="仿宋_GB2312" w:hAnsi="Times New Roman" w:cs="Times New Roman" w:hint="eastAsia"/>
          <w:sz w:val="28"/>
          <w:szCs w:val="28"/>
        </w:rPr>
        <w:t>年）目标和年度目标。总体目标和年度目标均应确定企业各类工伤量化目标、消防防火目标、工业卫生、职业病防治以及劳动保护目标等内容，不得缺项。</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w:t>
      </w:r>
      <w:r>
        <w:rPr>
          <w:rFonts w:ascii="仿宋_GB2312" w:eastAsia="仿宋_GB2312" w:hAnsi="Times New Roman" w:cs="Times New Roman" w:hint="eastAsia"/>
          <w:sz w:val="28"/>
          <w:szCs w:val="28"/>
        </w:rPr>
        <w:t>安全生产总体目标应该根据企业中、长期的生产经营状况（规模、产能、人员、设施变化等）制定。</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4.1.2</w:t>
      </w:r>
      <w:r>
        <w:rPr>
          <w:rFonts w:ascii="仿宋_GB2312" w:eastAsia="仿宋_GB2312" w:hAnsi="Times New Roman" w:cs="Times New Roman" w:hint="eastAsia"/>
          <w:sz w:val="28"/>
          <w:szCs w:val="28"/>
        </w:rPr>
        <w:t>年度安全生产目标应该在充分地总结评估上年度安全标准化工作和安全生产管理情况的基础上，制定出持续改进的目标，并同时制定出落实年</w:t>
      </w:r>
      <w:r>
        <w:rPr>
          <w:rFonts w:ascii="仿宋_GB2312" w:eastAsia="仿宋_GB2312" w:hAnsi="Times New Roman" w:cs="Times New Roman" w:hint="eastAsia"/>
          <w:sz w:val="28"/>
          <w:szCs w:val="28"/>
        </w:rPr>
        <w:t>度目标的实施计划及措施。</w:t>
      </w:r>
      <w:r>
        <w:rPr>
          <w:rFonts w:ascii="仿宋_GB2312" w:eastAsia="仿宋_GB2312" w:hAnsi="Times New Roman" w:cs="Times New Roman" w:hint="eastAsia"/>
          <w:sz w:val="28"/>
          <w:szCs w:val="28"/>
        </w:rPr>
        <w:t xml:space="preserve"> </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w:t>
      </w:r>
      <w:r>
        <w:rPr>
          <w:rFonts w:ascii="仿宋_GB2312" w:eastAsia="仿宋_GB2312" w:hAnsi="Times New Roman" w:cs="Times New Roman" w:hint="eastAsia"/>
          <w:sz w:val="28"/>
          <w:szCs w:val="28"/>
        </w:rPr>
        <w:t>安全生产目标的制定</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w:t>
      </w:r>
      <w:r>
        <w:rPr>
          <w:rFonts w:ascii="仿宋_GB2312" w:eastAsia="仿宋_GB2312" w:hAnsi="Times New Roman" w:cs="Times New Roman" w:hint="eastAsia"/>
          <w:sz w:val="28"/>
          <w:szCs w:val="28"/>
        </w:rPr>
        <w:t>总经理负责公司目标的制定、指标，审核目标实施情况的报告。</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w:t>
      </w:r>
      <w:r>
        <w:rPr>
          <w:rFonts w:ascii="仿宋_GB2312" w:eastAsia="仿宋_GB2312" w:hAnsi="Times New Roman" w:cs="Times New Roman" w:hint="eastAsia"/>
          <w:sz w:val="28"/>
          <w:szCs w:val="28"/>
        </w:rPr>
        <w:t>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w:t>
      </w:r>
      <w:r>
        <w:rPr>
          <w:rFonts w:ascii="仿宋_GB2312" w:eastAsia="仿宋_GB2312" w:hAnsi="Times New Roman" w:cs="Times New Roman" w:hint="eastAsia"/>
          <w:sz w:val="28"/>
          <w:szCs w:val="28"/>
        </w:rPr>
        <w:t>安全生产年度目标分解、实施</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4.3.1 </w:t>
      </w:r>
      <w:r>
        <w:rPr>
          <w:rFonts w:ascii="仿宋_GB2312" w:eastAsia="仿宋_GB2312" w:hAnsi="Times New Roman" w:cs="Times New Roman" w:hint="eastAsia"/>
          <w:sz w:val="28"/>
          <w:szCs w:val="28"/>
        </w:rPr>
        <w:t>安全生产年度目标的分解由安全管理部门根据公司各部门在安全生产管理中的职责进行逐项分解。</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4.3.2 </w:t>
      </w:r>
      <w:r>
        <w:rPr>
          <w:rFonts w:ascii="仿宋_GB2312" w:eastAsia="仿宋_GB2312" w:hAnsi="Times New Roman" w:cs="Times New Roman" w:hint="eastAsia"/>
          <w:sz w:val="28"/>
          <w:szCs w:val="28"/>
        </w:rPr>
        <w:t>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4.3.3 </w:t>
      </w:r>
      <w:r>
        <w:rPr>
          <w:rFonts w:ascii="仿宋_GB2312" w:eastAsia="仿宋_GB2312" w:hAnsi="Times New Roman" w:cs="Times New Roman" w:hint="eastAsia"/>
          <w:sz w:val="28"/>
          <w:szCs w:val="28"/>
        </w:rPr>
        <w:t>部门年度分解目标的计划（量化目标）必须等于企业年度安全生产目标各种量化目标。</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4.3.4 </w:t>
      </w:r>
      <w:r>
        <w:rPr>
          <w:rFonts w:ascii="仿宋_GB2312" w:eastAsia="仿宋_GB2312" w:hAnsi="Times New Roman" w:cs="Times New Roman" w:hint="eastAsia"/>
          <w:sz w:val="28"/>
          <w:szCs w:val="28"/>
        </w:rPr>
        <w:t>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w:t>
      </w:r>
      <w:r>
        <w:rPr>
          <w:rFonts w:ascii="仿宋_GB2312" w:eastAsia="仿宋_GB2312" w:hAnsi="Times New Roman" w:cs="Times New Roman" w:hint="eastAsia"/>
          <w:sz w:val="28"/>
          <w:szCs w:val="28"/>
        </w:rPr>
        <w:t>安全生产目标考核与监测</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w:t>
      </w:r>
      <w:r>
        <w:rPr>
          <w:rFonts w:ascii="仿宋_GB2312" w:eastAsia="仿宋_GB2312" w:hAnsi="Times New Roman" w:cs="Times New Roman" w:hint="eastAsia"/>
          <w:sz w:val="28"/>
          <w:szCs w:val="28"/>
        </w:rPr>
        <w:t>安全生产年度目标和部门分解目标的考核工作由安全管理部门负责。</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w:t>
      </w:r>
      <w:r>
        <w:rPr>
          <w:rFonts w:ascii="仿宋_GB2312" w:eastAsia="仿宋_GB2312" w:hAnsi="Times New Roman" w:cs="Times New Roman" w:hint="eastAsia"/>
          <w:sz w:val="28"/>
          <w:szCs w:val="28"/>
        </w:rPr>
        <w:t>考核的方法主要应采取定量和定性的方法。在安全生产目标中，能用数字、频率（效率）、准确率、完好率以及时间、期限等量化法进行考核的均应进行明确表述。</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w:t>
      </w:r>
      <w:r>
        <w:rPr>
          <w:rFonts w:ascii="仿宋_GB2312" w:eastAsia="仿宋_GB2312" w:hAnsi="Times New Roman" w:cs="Times New Roman" w:hint="eastAsia"/>
          <w:sz w:val="28"/>
          <w:szCs w:val="28"/>
        </w:rPr>
        <w:t>务性工作用行为管理标准法进行表述，并有期限和频次要求。</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w:t>
      </w:r>
      <w:r>
        <w:rPr>
          <w:rFonts w:ascii="仿宋_GB2312" w:eastAsia="仿宋_GB2312" w:hAnsi="Times New Roman" w:cs="Times New Roman" w:hint="eastAsia"/>
          <w:sz w:val="28"/>
          <w:szCs w:val="28"/>
        </w:rPr>
        <w:t>结合企业各部门安全生产目标权重不同的实际状况，应区别为生产一线及相关部门、外围辅助和职能科室两类不同的内容的考核。</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w:t>
      </w:r>
      <w:r>
        <w:rPr>
          <w:rFonts w:ascii="仿宋_GB2312" w:eastAsia="仿宋_GB2312" w:hAnsi="Times New Roman" w:cs="Times New Roman" w:hint="eastAsia"/>
          <w:sz w:val="28"/>
          <w:szCs w:val="28"/>
        </w:rPr>
        <w:t>对未完成安全生产工伤目标的部门和责任人实行处罚。</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w:t>
      </w:r>
      <w:r>
        <w:rPr>
          <w:rFonts w:ascii="仿宋_GB2312" w:eastAsia="仿宋_GB2312" w:hAnsi="Times New Roman" w:cs="Times New Roman" w:hint="eastAsia"/>
          <w:sz w:val="28"/>
          <w:szCs w:val="28"/>
        </w:rPr>
        <w:t>每月对各部门安全生产目标考核、监测的结果（包括部门自评和复评），由安全管理部门按照《文件和档案管理制度》的规定，保存有关的考核资料。</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w:t>
      </w:r>
      <w:r>
        <w:rPr>
          <w:rFonts w:ascii="仿宋_GB2312" w:eastAsia="仿宋_GB2312" w:hAnsi="Times New Roman" w:cs="Times New Roman" w:hint="eastAsia"/>
          <w:sz w:val="28"/>
          <w:szCs w:val="28"/>
        </w:rPr>
        <w:t>安全生产目标效果评估</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w:t>
      </w:r>
      <w:r>
        <w:rPr>
          <w:rFonts w:ascii="仿宋_GB2312" w:eastAsia="仿宋_GB2312" w:hAnsi="Times New Roman" w:cs="Times New Roman" w:hint="eastAsia"/>
          <w:sz w:val="28"/>
          <w:szCs w:val="28"/>
        </w:rPr>
        <w:t>企业每年</w:t>
      </w:r>
      <w:r>
        <w:rPr>
          <w:rFonts w:ascii="仿宋_GB2312" w:eastAsia="仿宋_GB2312" w:hAnsi="Times New Roman" w:cs="Times New Roman" w:hint="eastAsia"/>
          <w:sz w:val="28"/>
          <w:szCs w:val="28"/>
        </w:rPr>
        <w:t>12</w:t>
      </w:r>
      <w:r>
        <w:rPr>
          <w:rFonts w:ascii="仿宋_GB2312" w:eastAsia="仿宋_GB2312" w:hAnsi="Times New Roman" w:cs="Times New Roman" w:hint="eastAsia"/>
          <w:sz w:val="28"/>
          <w:szCs w:val="28"/>
        </w:rPr>
        <w:t>月份开展一次对安全生产目标完成效果的评估工作。由安全管理部门依据全年对各部门</w:t>
      </w:r>
      <w:r>
        <w:rPr>
          <w:rFonts w:ascii="仿宋_GB2312" w:eastAsia="仿宋_GB2312" w:hAnsi="Times New Roman" w:cs="Times New Roman" w:hint="eastAsia"/>
          <w:sz w:val="28"/>
          <w:szCs w:val="28"/>
        </w:rPr>
        <w:t>月考核、季考核监测结果。做出《安全生产目标完成效果评估报告》。</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w:t>
      </w:r>
      <w:r>
        <w:rPr>
          <w:rFonts w:ascii="仿宋_GB2312" w:eastAsia="仿宋_GB2312" w:hAnsi="Times New Roman" w:cs="Times New Roman" w:hint="eastAsia"/>
          <w:sz w:val="28"/>
          <w:szCs w:val="28"/>
        </w:rPr>
        <w:t>《安全生产目标效果完成评估报告》应在认真总结，恰当评价本年度安全生产目标完成情况，肯定成绩，找出问题的基础上，按照持续改进的原则提出调整下一年度安全生产目标的各项指标和实施计划的意见。</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w:t>
      </w:r>
      <w:r>
        <w:rPr>
          <w:rFonts w:ascii="仿宋_GB2312" w:eastAsia="仿宋_GB2312" w:hAnsi="Times New Roman" w:cs="Times New Roman" w:hint="eastAsia"/>
          <w:sz w:val="28"/>
          <w:szCs w:val="28"/>
        </w:rPr>
        <w:t>企业安全生产委员会应以会议的方式对《安全生产目标完成效果评估报告》和拟调整制定的下一年度的安全生产目标进行审议确认。由公司办公室以文件形式印发。</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 </w:t>
      </w:r>
      <w:r>
        <w:rPr>
          <w:rFonts w:ascii="仿宋_GB2312" w:eastAsia="仿宋_GB2312" w:hAnsi="Times New Roman" w:cs="Times New Roman" w:hint="eastAsia"/>
          <w:sz w:val="28"/>
          <w:szCs w:val="28"/>
        </w:rPr>
        <w:t>附则</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w:t>
      </w:r>
      <w:r>
        <w:rPr>
          <w:rFonts w:ascii="仿宋_GB2312" w:eastAsia="仿宋_GB2312" w:hAnsi="Times New Roman" w:cs="Times New Roman" w:hint="eastAsia"/>
          <w:sz w:val="28"/>
          <w:szCs w:val="28"/>
        </w:rPr>
        <w:t>本制度所涉及的每一个环节（流程）管理所产生的文件资料，均应按照《文件和档案管理制</w:t>
      </w:r>
      <w:r>
        <w:rPr>
          <w:rFonts w:ascii="仿宋_GB2312" w:eastAsia="仿宋_GB2312" w:hAnsi="Times New Roman" w:cs="Times New Roman" w:hint="eastAsia"/>
          <w:sz w:val="28"/>
          <w:szCs w:val="28"/>
        </w:rPr>
        <w:t>度》的相关规定进行管理。</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w:t>
      </w:r>
      <w:r>
        <w:rPr>
          <w:rFonts w:ascii="仿宋_GB2312" w:eastAsia="仿宋_GB2312" w:hAnsi="Times New Roman" w:cs="Times New Roman" w:hint="eastAsia"/>
          <w:sz w:val="28"/>
          <w:szCs w:val="28"/>
        </w:rPr>
        <w:t>由安委会讨论确认的《总体安全生产目标和年度安全生产目标》、《安全生产目标完成效果评估报告》和修改调整安全生产目标的记录，由公司办公室直接保存原件。</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5.3</w:t>
      </w:r>
      <w:r>
        <w:rPr>
          <w:rFonts w:ascii="仿宋_GB2312" w:eastAsia="仿宋_GB2312" w:hAnsi="Times New Roman" w:cs="Times New Roman" w:hint="eastAsia"/>
          <w:sz w:val="28"/>
          <w:szCs w:val="28"/>
        </w:rPr>
        <w:t>为完成《年度安全生产目标》而与各部门签订的分解目标责任书、部门实施计划、按月考核结果。按季监测考核评估结果，由安全管理部门按文件资料时间顺序归类成卷保管。上一年度的文件在次年二月末移交档案室保管。</w:t>
      </w:r>
      <w:r>
        <w:rPr>
          <w:rFonts w:ascii="仿宋_GB2312" w:eastAsia="仿宋_GB2312" w:hAnsi="Times New Roman" w:cs="Times New Roman" w:hint="eastAsia"/>
          <w:sz w:val="28"/>
          <w:szCs w:val="28"/>
        </w:rPr>
        <w:t xml:space="preserve"> </w:t>
      </w:r>
    </w:p>
    <w:p w:rsidR="00111970" w:rsidRDefault="003F3938">
      <w:pPr>
        <w:numPr>
          <w:ilvl w:val="0"/>
          <w:numId w:val="2"/>
        </w:numPr>
        <w:jc w:val="center"/>
        <w:rPr>
          <w:rFonts w:ascii="仿宋" w:eastAsia="仿宋" w:hAnsi="仿宋"/>
          <w:b/>
          <w:sz w:val="36"/>
          <w:szCs w:val="36"/>
        </w:rPr>
      </w:pPr>
      <w:bookmarkStart w:id="7" w:name="_Toc4311"/>
      <w:r>
        <w:rPr>
          <w:rFonts w:ascii="仿宋" w:eastAsia="仿宋" w:hAnsi="仿宋" w:hint="eastAsia"/>
          <w:b/>
          <w:sz w:val="36"/>
          <w:szCs w:val="36"/>
        </w:rPr>
        <w:lastRenderedPageBreak/>
        <w:t>安全费用投入保障和管理制度</w:t>
      </w:r>
      <w:bookmarkEnd w:id="7"/>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402</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pStyle w:val="21"/>
        <w:spacing w:line="440" w:lineRule="exact"/>
        <w:ind w:firstLineChars="0" w:firstLine="0"/>
        <w:contextualSpacing/>
        <w:rPr>
          <w:rFonts w:ascii="仿宋_GB2312"/>
          <w:szCs w:val="28"/>
        </w:rPr>
      </w:pPr>
      <w:bookmarkStart w:id="8" w:name="_Toc32033_WPSOffice_Level1"/>
      <w:bookmarkStart w:id="9" w:name="_Toc16026_WPSOffice_Level1"/>
      <w:r>
        <w:rPr>
          <w:rFonts w:ascii="仿宋_GB2312" w:hint="eastAsia"/>
          <w:szCs w:val="28"/>
        </w:rPr>
        <w:t>一、目的</w:t>
      </w:r>
      <w:bookmarkEnd w:id="8"/>
      <w:bookmarkEnd w:id="9"/>
    </w:p>
    <w:p w:rsidR="00111970" w:rsidRDefault="003F3938">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rsidR="00111970" w:rsidRDefault="003F3938">
      <w:pPr>
        <w:pStyle w:val="21"/>
        <w:spacing w:line="440" w:lineRule="exact"/>
        <w:ind w:firstLineChars="0" w:firstLine="0"/>
        <w:contextualSpacing/>
        <w:rPr>
          <w:rFonts w:ascii="仿宋_GB2312"/>
          <w:szCs w:val="28"/>
        </w:rPr>
      </w:pPr>
      <w:bookmarkStart w:id="10" w:name="_Toc8519_WPSOffice_Level1"/>
      <w:bookmarkStart w:id="11" w:name="_Toc22670_WPSOffice_Level1"/>
      <w:r>
        <w:rPr>
          <w:rFonts w:ascii="仿宋_GB2312" w:hint="eastAsia"/>
          <w:szCs w:val="28"/>
        </w:rPr>
        <w:t>二、编制依据：</w:t>
      </w:r>
      <w:bookmarkEnd w:id="10"/>
      <w:bookmarkEnd w:id="11"/>
    </w:p>
    <w:p w:rsidR="00111970" w:rsidRDefault="003F3938">
      <w:pPr>
        <w:pStyle w:val="21"/>
        <w:spacing w:line="440" w:lineRule="exact"/>
        <w:ind w:firstLineChars="0" w:firstLine="0"/>
        <w:contextualSpacing/>
        <w:rPr>
          <w:rFonts w:ascii="仿宋_GB2312"/>
          <w:szCs w:val="28"/>
        </w:rPr>
      </w:pPr>
      <w:r>
        <w:rPr>
          <w:rFonts w:ascii="仿宋_GB2312" w:hint="eastAsia"/>
          <w:szCs w:val="28"/>
        </w:rPr>
        <w:t>2.1</w:t>
      </w:r>
      <w:r>
        <w:rPr>
          <w:rFonts w:ascii="仿宋_GB2312" w:hint="eastAsia"/>
          <w:szCs w:val="28"/>
        </w:rPr>
        <w:t>《安全生产法》和有关安全生产方面的法律、法规和行业主管部门发布的安全生产制度及标准。</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 xml:space="preserve">2.2 </w:t>
      </w:r>
      <w:r>
        <w:rPr>
          <w:rFonts w:ascii="仿宋_GB2312" w:hint="eastAsia"/>
          <w:szCs w:val="28"/>
        </w:rPr>
        <w:t>财政部国家安监总局关于印发《企业安全生产费用提取和使用管理办法》的通知，财企【</w:t>
      </w:r>
      <w:r>
        <w:rPr>
          <w:rFonts w:ascii="仿宋_GB2312" w:hint="eastAsia"/>
          <w:szCs w:val="28"/>
        </w:rPr>
        <w:t>2012</w:t>
      </w:r>
      <w:r>
        <w:rPr>
          <w:rFonts w:ascii="仿宋_GB2312" w:hint="eastAsia"/>
          <w:szCs w:val="28"/>
        </w:rPr>
        <w:t>】</w:t>
      </w:r>
      <w:r>
        <w:rPr>
          <w:rFonts w:ascii="仿宋_GB2312" w:hint="eastAsia"/>
          <w:szCs w:val="28"/>
        </w:rPr>
        <w:t>16</w:t>
      </w:r>
      <w:r>
        <w:rPr>
          <w:rFonts w:ascii="仿宋_GB2312" w:hint="eastAsia"/>
          <w:szCs w:val="28"/>
        </w:rPr>
        <w:t>号。</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2.3</w:t>
      </w:r>
      <w:r>
        <w:rPr>
          <w:rFonts w:ascii="仿宋_GB2312" w:hint="eastAsia"/>
          <w:szCs w:val="28"/>
        </w:rPr>
        <w:t>影响安全生产的重大隐患。</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2.4</w:t>
      </w:r>
      <w:r>
        <w:rPr>
          <w:rFonts w:ascii="仿宋_GB2312" w:hint="eastAsia"/>
          <w:szCs w:val="28"/>
        </w:rPr>
        <w:t>预防火灾、爆炸、工伤、职业病及职业中毒需采取的技术措施。</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2.5</w:t>
      </w:r>
      <w:r>
        <w:rPr>
          <w:rFonts w:ascii="仿宋_GB2312" w:hint="eastAsia"/>
          <w:szCs w:val="28"/>
        </w:rPr>
        <w:t>发展生产所需采取的安全技术措施，以及员工提出的有利安全生产的合理化建议。</w:t>
      </w:r>
    </w:p>
    <w:p w:rsidR="00111970" w:rsidRDefault="003F3938">
      <w:pPr>
        <w:pStyle w:val="21"/>
        <w:spacing w:line="440" w:lineRule="exact"/>
        <w:ind w:firstLineChars="0" w:firstLine="0"/>
        <w:contextualSpacing/>
        <w:rPr>
          <w:rFonts w:ascii="仿宋_GB2312"/>
          <w:szCs w:val="28"/>
        </w:rPr>
      </w:pPr>
      <w:bookmarkStart w:id="12" w:name="_Toc27104_WPSOffice_Level1"/>
      <w:bookmarkStart w:id="13" w:name="_Toc5061_WPSOffice_Level1"/>
      <w:r>
        <w:rPr>
          <w:rFonts w:ascii="仿宋_GB2312" w:hint="eastAsia"/>
          <w:szCs w:val="28"/>
        </w:rPr>
        <w:t>三、安全生产投入范围：</w:t>
      </w:r>
      <w:bookmarkEnd w:id="12"/>
      <w:bookmarkEnd w:id="13"/>
    </w:p>
    <w:p w:rsidR="00111970" w:rsidRDefault="003F3938">
      <w:pPr>
        <w:pStyle w:val="21"/>
        <w:spacing w:line="440" w:lineRule="exact"/>
        <w:ind w:firstLineChars="0" w:firstLine="0"/>
        <w:contextualSpacing/>
        <w:rPr>
          <w:rFonts w:ascii="仿宋_GB2312"/>
          <w:szCs w:val="28"/>
        </w:rPr>
      </w:pPr>
      <w:r>
        <w:rPr>
          <w:rFonts w:ascii="仿宋_GB2312" w:hint="eastAsia"/>
          <w:szCs w:val="28"/>
        </w:rPr>
        <w:t>3.1</w:t>
      </w:r>
      <w:r>
        <w:rPr>
          <w:rFonts w:ascii="仿宋_GB2312" w:hint="eastAsia"/>
          <w:szCs w:val="28"/>
        </w:rPr>
        <w:t>安全培训教育费用；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3.2</w:t>
      </w:r>
      <w:r>
        <w:rPr>
          <w:rFonts w:ascii="仿宋_GB2312" w:hint="eastAsia"/>
          <w:szCs w:val="28"/>
        </w:rPr>
        <w:t>防护用品、保健品费用；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3.3</w:t>
      </w:r>
      <w:r>
        <w:rPr>
          <w:rFonts w:ascii="仿宋_GB2312" w:hint="eastAsia"/>
          <w:szCs w:val="28"/>
        </w:rPr>
        <w:t>安全设施，如：安全联锁、报警、安全通讯、监测、防触电、防噪声和粉尘、员工洗浴和休息、应急救援等设施的投入和维护保养费用；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3.4</w:t>
      </w:r>
      <w:r>
        <w:rPr>
          <w:rFonts w:ascii="仿宋_GB2312" w:hint="eastAsia"/>
          <w:szCs w:val="28"/>
        </w:rPr>
        <w:t>作业场所职业危害防治措施的资金投入；</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3.5</w:t>
      </w:r>
      <w:r>
        <w:rPr>
          <w:rFonts w:ascii="仿宋_GB2312" w:hint="eastAsia"/>
          <w:szCs w:val="28"/>
        </w:rPr>
        <w:t>重大危险源、重大事故隐患的评估、整改、监控费用；保证重大隐患治理所需费用；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3.7</w:t>
      </w:r>
      <w:r>
        <w:rPr>
          <w:rFonts w:ascii="仿宋_GB2312" w:hint="eastAsia"/>
          <w:szCs w:val="28"/>
        </w:rPr>
        <w:t>安全检查工作所需费用；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3.8</w:t>
      </w:r>
      <w:r>
        <w:rPr>
          <w:rFonts w:ascii="仿宋_GB2312" w:hint="eastAsia"/>
          <w:szCs w:val="28"/>
        </w:rPr>
        <w:t>保证安全生产科学技术研究和安全生产先进技术的推广应用及其他有关经费的投入；</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3.9</w:t>
      </w:r>
      <w:r>
        <w:rPr>
          <w:rFonts w:ascii="仿宋_GB2312" w:hint="eastAsia"/>
          <w:szCs w:val="28"/>
        </w:rPr>
        <w:t>建立应急救援队伍、开展应急救援演练所需的费用。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3.10</w:t>
      </w:r>
      <w:r>
        <w:rPr>
          <w:rFonts w:ascii="仿宋_GB2312" w:hint="eastAsia"/>
          <w:szCs w:val="28"/>
        </w:rPr>
        <w:t>其他与安全生产直接相关的支出</w:t>
      </w:r>
      <w:r>
        <w:rPr>
          <w:rFonts w:ascii="仿宋_GB2312" w:hint="eastAsia"/>
          <w:szCs w:val="28"/>
        </w:rPr>
        <w:t>。</w:t>
      </w:r>
    </w:p>
    <w:p w:rsidR="00111970" w:rsidRDefault="003F3938">
      <w:pPr>
        <w:pStyle w:val="21"/>
        <w:spacing w:line="440" w:lineRule="exact"/>
        <w:ind w:firstLineChars="0" w:firstLine="0"/>
        <w:contextualSpacing/>
        <w:rPr>
          <w:rFonts w:ascii="仿宋_GB2312"/>
          <w:szCs w:val="28"/>
        </w:rPr>
      </w:pPr>
      <w:bookmarkStart w:id="14" w:name="_Toc17181_WPSOffice_Level1"/>
      <w:bookmarkStart w:id="15" w:name="_Toc14437_WPSOffice_Level1"/>
      <w:bookmarkStart w:id="16" w:name="_Toc214107577"/>
      <w:r>
        <w:rPr>
          <w:rFonts w:ascii="仿宋_GB2312" w:hint="eastAsia"/>
          <w:szCs w:val="28"/>
        </w:rPr>
        <w:t>四、计划和审批程序</w:t>
      </w:r>
      <w:bookmarkEnd w:id="14"/>
      <w:bookmarkEnd w:id="15"/>
      <w:bookmarkEnd w:id="16"/>
    </w:p>
    <w:p w:rsidR="00111970" w:rsidRDefault="003F3938">
      <w:pPr>
        <w:pStyle w:val="21"/>
        <w:spacing w:line="440" w:lineRule="exact"/>
        <w:ind w:firstLineChars="0" w:firstLine="0"/>
        <w:contextualSpacing/>
        <w:rPr>
          <w:rFonts w:ascii="仿宋_GB2312"/>
          <w:szCs w:val="28"/>
        </w:rPr>
      </w:pPr>
      <w:r>
        <w:rPr>
          <w:rFonts w:ascii="仿宋_GB2312" w:hint="eastAsia"/>
          <w:szCs w:val="28"/>
        </w:rPr>
        <w:t>4.1</w:t>
      </w:r>
      <w:r>
        <w:rPr>
          <w:rFonts w:ascii="仿宋_GB2312" w:hint="eastAsia"/>
          <w:szCs w:val="28"/>
        </w:rPr>
        <w:t>安全管理部门根据需要提出公司年度安全投入和安全技术措施项目，组织人员进行讨论，并编制公司年度安全投入和安全技术措施计划，报总经理审核。</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w:t>
      </w:r>
      <w:r>
        <w:rPr>
          <w:rFonts w:ascii="仿宋_GB2312" w:hint="eastAsia"/>
          <w:szCs w:val="28"/>
        </w:rPr>
        <w:t>总经理应召开专项会议，研究确定以下事项：</w:t>
      </w:r>
    </w:p>
    <w:p w:rsidR="00111970" w:rsidRDefault="003F3938">
      <w:pPr>
        <w:pStyle w:val="21"/>
        <w:spacing w:line="440" w:lineRule="exact"/>
        <w:ind w:firstLineChars="0" w:firstLine="0"/>
        <w:contextualSpacing/>
        <w:rPr>
          <w:rFonts w:ascii="仿宋_GB2312"/>
          <w:szCs w:val="28"/>
        </w:rPr>
      </w:pPr>
      <w:bookmarkStart w:id="17" w:name="_Toc15770_WPSOffice_Level1"/>
      <w:bookmarkStart w:id="18" w:name="_Toc23951_WPSOffice_Level1"/>
      <w:r>
        <w:rPr>
          <w:rFonts w:ascii="仿宋_GB2312" w:hint="eastAsia"/>
          <w:szCs w:val="28"/>
        </w:rPr>
        <w:t>4.2.1</w:t>
      </w:r>
      <w:r>
        <w:rPr>
          <w:rFonts w:ascii="仿宋_GB2312" w:hint="eastAsia"/>
          <w:szCs w:val="28"/>
        </w:rPr>
        <w:t>年度安全投入和安全技术措施项目。</w:t>
      </w:r>
      <w:bookmarkEnd w:id="17"/>
      <w:bookmarkEnd w:id="18"/>
    </w:p>
    <w:p w:rsidR="00111970" w:rsidRDefault="003F3938">
      <w:pPr>
        <w:pStyle w:val="21"/>
        <w:spacing w:line="440" w:lineRule="exact"/>
        <w:ind w:firstLineChars="0" w:firstLine="0"/>
        <w:contextualSpacing/>
        <w:rPr>
          <w:rFonts w:ascii="仿宋_GB2312"/>
          <w:szCs w:val="28"/>
        </w:rPr>
      </w:pPr>
      <w:bookmarkStart w:id="19" w:name="_Toc24223_WPSOffice_Level1"/>
      <w:bookmarkStart w:id="20" w:name="_Toc29303_WPSOffice_Level1"/>
      <w:r>
        <w:rPr>
          <w:rFonts w:ascii="仿宋_GB2312" w:hint="eastAsia"/>
          <w:szCs w:val="28"/>
        </w:rPr>
        <w:lastRenderedPageBreak/>
        <w:t>4.2.2</w:t>
      </w:r>
      <w:r>
        <w:rPr>
          <w:rFonts w:ascii="仿宋_GB2312" w:hint="eastAsia"/>
          <w:szCs w:val="28"/>
        </w:rPr>
        <w:t>各个项目的资金来源。</w:t>
      </w:r>
      <w:bookmarkEnd w:id="19"/>
      <w:bookmarkEnd w:id="20"/>
    </w:p>
    <w:p w:rsidR="00111970" w:rsidRDefault="003F3938">
      <w:pPr>
        <w:pStyle w:val="21"/>
        <w:spacing w:line="440" w:lineRule="exact"/>
        <w:ind w:firstLineChars="0" w:firstLine="0"/>
        <w:contextualSpacing/>
        <w:rPr>
          <w:rFonts w:ascii="仿宋_GB2312"/>
          <w:szCs w:val="28"/>
        </w:rPr>
      </w:pPr>
      <w:bookmarkStart w:id="21" w:name="_Toc8403_WPSOffice_Level1"/>
      <w:bookmarkStart w:id="22" w:name="_Toc11767_WPSOffice_Level1"/>
      <w:r>
        <w:rPr>
          <w:rFonts w:ascii="仿宋_GB2312" w:hint="eastAsia"/>
          <w:szCs w:val="28"/>
        </w:rPr>
        <w:t>4.2.3</w:t>
      </w:r>
      <w:r>
        <w:rPr>
          <w:rFonts w:ascii="仿宋_GB2312" w:hint="eastAsia"/>
          <w:szCs w:val="28"/>
        </w:rPr>
        <w:t>实施部门及负责人。</w:t>
      </w:r>
      <w:bookmarkEnd w:id="21"/>
      <w:bookmarkEnd w:id="22"/>
    </w:p>
    <w:p w:rsidR="00111970" w:rsidRDefault="003F3938">
      <w:pPr>
        <w:pStyle w:val="21"/>
        <w:spacing w:line="440" w:lineRule="exact"/>
        <w:ind w:firstLineChars="0" w:firstLine="0"/>
        <w:contextualSpacing/>
        <w:rPr>
          <w:rFonts w:ascii="仿宋_GB2312"/>
          <w:szCs w:val="28"/>
        </w:rPr>
      </w:pPr>
      <w:r>
        <w:rPr>
          <w:rFonts w:ascii="仿宋_GB2312" w:hint="eastAsia"/>
          <w:szCs w:val="28"/>
        </w:rPr>
        <w:t>4.2.4</w:t>
      </w:r>
      <w:r>
        <w:rPr>
          <w:rFonts w:ascii="仿宋_GB2312" w:hint="eastAsia"/>
          <w:szCs w:val="28"/>
        </w:rPr>
        <w:t>项目完成及投入使用日期。</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 xml:space="preserve">4.3 </w:t>
      </w:r>
      <w:r>
        <w:rPr>
          <w:rFonts w:ascii="仿宋_GB2312" w:hint="eastAsia"/>
          <w:szCs w:val="28"/>
        </w:rPr>
        <w:t>经审核批准的安全投入和安全技术措施项目，由安全生产委员会在下达年度计划时一并下达。</w:t>
      </w:r>
    </w:p>
    <w:p w:rsidR="00111970" w:rsidRDefault="003F3938">
      <w:pPr>
        <w:pStyle w:val="21"/>
        <w:spacing w:line="440" w:lineRule="exact"/>
        <w:contextualSpacing/>
        <w:rPr>
          <w:rFonts w:ascii="仿宋_GB2312"/>
          <w:szCs w:val="28"/>
        </w:rPr>
      </w:pPr>
      <w:r>
        <w:rPr>
          <w:rFonts w:ascii="仿宋_GB2312" w:hint="eastAsia"/>
          <w:szCs w:val="28"/>
        </w:rPr>
        <w:t>各部门在每年</w:t>
      </w:r>
      <w:r>
        <w:rPr>
          <w:rFonts w:ascii="仿宋_GB2312" w:hint="eastAsia"/>
          <w:szCs w:val="28"/>
        </w:rPr>
        <w:t>12</w:t>
      </w:r>
      <w:r>
        <w:rPr>
          <w:rFonts w:ascii="仿宋_GB2312" w:hint="eastAsia"/>
          <w:szCs w:val="28"/>
        </w:rPr>
        <w:t>月份前应根据本年度安全投入和安全技术措施的实施情</w:t>
      </w:r>
      <w:r>
        <w:rPr>
          <w:rFonts w:ascii="仿宋_GB2312" w:hint="eastAsia"/>
          <w:szCs w:val="28"/>
        </w:rPr>
        <w:t>况及安全生产实际情况，编制下一年度的安全投入和安全技术措施计划，送安全生产委员会审查汇总。</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w:t>
      </w:r>
      <w:r>
        <w:rPr>
          <w:rFonts w:ascii="仿宋_GB2312" w:hint="eastAsia"/>
          <w:szCs w:val="28"/>
        </w:rPr>
        <w:t>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4.5</w:t>
      </w:r>
      <w:r>
        <w:rPr>
          <w:rFonts w:ascii="仿宋_GB2312" w:hint="eastAsia"/>
          <w:szCs w:val="28"/>
        </w:rPr>
        <w:t>重大的安全投入和安全技术措施项目，需要申请拨款的，先办理报批手续，经总经理批准后再列入计划。如需撤销或调整的安全投入和安全技术措施项目，也要办理报批手续。</w:t>
      </w:r>
    </w:p>
    <w:p w:rsidR="00111970" w:rsidRDefault="003F3938">
      <w:pPr>
        <w:pStyle w:val="21"/>
        <w:spacing w:line="440" w:lineRule="exact"/>
        <w:ind w:firstLineChars="0" w:firstLine="0"/>
        <w:contextualSpacing/>
        <w:rPr>
          <w:rFonts w:ascii="仿宋_GB2312"/>
          <w:szCs w:val="28"/>
        </w:rPr>
      </w:pPr>
      <w:bookmarkStart w:id="23" w:name="_Toc214107578"/>
      <w:bookmarkStart w:id="24" w:name="_Toc22523_WPSOffice_Level1"/>
      <w:bookmarkStart w:id="25" w:name="_Toc1244_WPSOffice_Level1"/>
      <w:r>
        <w:rPr>
          <w:rFonts w:ascii="仿宋_GB2312" w:hint="eastAsia"/>
          <w:szCs w:val="28"/>
        </w:rPr>
        <w:t>五、资金来源及物资供应</w:t>
      </w:r>
      <w:bookmarkEnd w:id="23"/>
      <w:bookmarkEnd w:id="24"/>
      <w:bookmarkEnd w:id="25"/>
    </w:p>
    <w:p w:rsidR="00111970" w:rsidRDefault="003F3938">
      <w:pPr>
        <w:pStyle w:val="21"/>
        <w:spacing w:line="440" w:lineRule="exact"/>
        <w:ind w:firstLineChars="0" w:firstLine="0"/>
        <w:contextualSpacing/>
        <w:rPr>
          <w:rFonts w:ascii="仿宋_GB2312"/>
          <w:szCs w:val="28"/>
        </w:rPr>
      </w:pPr>
      <w:r>
        <w:rPr>
          <w:rFonts w:ascii="仿宋_GB2312" w:hint="eastAsia"/>
          <w:szCs w:val="28"/>
        </w:rPr>
        <w:t>5.1</w:t>
      </w:r>
      <w:r>
        <w:rPr>
          <w:rFonts w:ascii="仿宋_GB2312" w:hint="eastAsia"/>
          <w:szCs w:val="28"/>
        </w:rPr>
        <w:t>安全投入和安全技术措施费用的来</w:t>
      </w:r>
      <w:r>
        <w:rPr>
          <w:rFonts w:ascii="仿宋_GB2312" w:hint="eastAsia"/>
          <w:szCs w:val="28"/>
        </w:rPr>
        <w:t>源：</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5.1.1</w:t>
      </w:r>
      <w:r>
        <w:rPr>
          <w:rFonts w:ascii="仿宋_GB2312" w:hint="eastAsia"/>
          <w:szCs w:val="28"/>
        </w:rPr>
        <w:t>需要增加固定资产的安全技术措施项目或新科技工程的安全技术措施项目，申请国家投资或从设备更新费中拨款。</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5.1.2</w:t>
      </w:r>
      <w:r>
        <w:rPr>
          <w:rFonts w:ascii="仿宋_GB2312" w:hint="eastAsia"/>
          <w:szCs w:val="28"/>
        </w:rPr>
        <w:t>对不符合安全要求的生产设备进行改装或大修而不增加固定资产的费用，由大修费开支。</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5.1.3</w:t>
      </w:r>
      <w:r>
        <w:rPr>
          <w:rFonts w:ascii="仿宋_GB2312" w:hint="eastAsia"/>
          <w:szCs w:val="28"/>
        </w:rPr>
        <w:t>凡不增加固定资产的安全技术措施，由生产维修费开支，摊入生产成本。</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5.1.4</w:t>
      </w:r>
      <w:r>
        <w:rPr>
          <w:rFonts w:ascii="仿宋_GB2312" w:hint="eastAsia"/>
          <w:szCs w:val="28"/>
        </w:rPr>
        <w:t>安全技术措施项目所需设备、材料，统一由安全生产委员会同意后，由采购部按计划采购、供应，所需资金要予以保证。</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5.1.5</w:t>
      </w:r>
      <w:r>
        <w:rPr>
          <w:rFonts w:ascii="仿宋_GB2312" w:hint="eastAsia"/>
          <w:szCs w:val="28"/>
        </w:rPr>
        <w:t>财务部负责安全专款的及时提供，将安全投入列入财务报表，并做到专款专用。</w:t>
      </w:r>
    </w:p>
    <w:p w:rsidR="00111970" w:rsidRDefault="003F3938">
      <w:pPr>
        <w:pStyle w:val="21"/>
        <w:spacing w:line="440" w:lineRule="exact"/>
        <w:ind w:firstLineChars="0" w:firstLine="0"/>
        <w:contextualSpacing/>
        <w:rPr>
          <w:rFonts w:ascii="仿宋_GB2312"/>
          <w:szCs w:val="28"/>
        </w:rPr>
      </w:pPr>
      <w:bookmarkStart w:id="26" w:name="_Toc8913_WPSOffice_Level1"/>
      <w:bookmarkStart w:id="27" w:name="_Toc214107579"/>
      <w:bookmarkStart w:id="28" w:name="_Toc18819_WPSOffice_Level1"/>
      <w:r>
        <w:rPr>
          <w:rFonts w:ascii="仿宋_GB2312" w:hint="eastAsia"/>
          <w:szCs w:val="28"/>
        </w:rPr>
        <w:t>六、检查和报告</w:t>
      </w:r>
      <w:bookmarkEnd w:id="26"/>
      <w:bookmarkEnd w:id="27"/>
      <w:bookmarkEnd w:id="28"/>
    </w:p>
    <w:p w:rsidR="00111970" w:rsidRDefault="003F3938">
      <w:pPr>
        <w:pStyle w:val="21"/>
        <w:spacing w:line="440" w:lineRule="exact"/>
        <w:ind w:firstLineChars="0" w:firstLine="0"/>
        <w:contextualSpacing/>
        <w:rPr>
          <w:rFonts w:ascii="仿宋_GB2312"/>
          <w:szCs w:val="28"/>
        </w:rPr>
      </w:pPr>
      <w:r>
        <w:rPr>
          <w:rFonts w:ascii="仿宋_GB2312" w:hint="eastAsia"/>
          <w:szCs w:val="28"/>
        </w:rPr>
        <w:t>6.1</w:t>
      </w:r>
      <w:r>
        <w:rPr>
          <w:rFonts w:ascii="仿宋_GB2312" w:hint="eastAsia"/>
          <w:szCs w:val="28"/>
        </w:rPr>
        <w:t>各部门要监督本部门安全投入的有效实施。</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6.2</w:t>
      </w:r>
      <w:r>
        <w:rPr>
          <w:rFonts w:ascii="仿宋_GB2312" w:hint="eastAsia"/>
          <w:szCs w:val="28"/>
        </w:rPr>
        <w:t>安全生产委员会在安全投入和安全技术措施项目实施期间，要定期进行检查、监督，确保所有安全投入的有效实施。并向总经理汇报安全投入和安全技术措施计划执行情况。</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6.3</w:t>
      </w:r>
      <w:r>
        <w:rPr>
          <w:rFonts w:ascii="仿宋_GB2312" w:hint="eastAsia"/>
          <w:szCs w:val="28"/>
        </w:rPr>
        <w:t>总经理每季度必须对安全投入和安全技术措施项目执行情况进行一次检查，并定期召开安会议，研究处理安全投入和安全技术措施计划执行中的重大问题，以确保安全投入和安全技术措施计划的顺利完成。</w:t>
      </w:r>
    </w:p>
    <w:p w:rsidR="00111970" w:rsidRDefault="003F3938">
      <w:pPr>
        <w:spacing w:line="440" w:lineRule="exact"/>
        <w:ind w:firstLineChars="200" w:firstLine="560"/>
        <w:jc w:val="left"/>
        <w:textAlignment w:val="top"/>
      </w:pPr>
      <w:r>
        <w:rPr>
          <w:rFonts w:ascii="仿宋_GB2312" w:eastAsia="仿宋_GB2312"/>
          <w:sz w:val="28"/>
          <w:szCs w:val="28"/>
        </w:rPr>
        <w:lastRenderedPageBreak/>
        <w:br w:type="page"/>
      </w:r>
    </w:p>
    <w:p w:rsidR="00111970" w:rsidRDefault="003F3938">
      <w:pPr>
        <w:numPr>
          <w:ilvl w:val="0"/>
          <w:numId w:val="2"/>
        </w:numPr>
        <w:jc w:val="center"/>
        <w:rPr>
          <w:rFonts w:ascii="仿宋" w:eastAsia="仿宋" w:hAnsi="仿宋"/>
          <w:b/>
          <w:bCs/>
          <w:sz w:val="36"/>
          <w:szCs w:val="36"/>
        </w:rPr>
      </w:pPr>
      <w:bookmarkStart w:id="29" w:name="_Toc1862"/>
      <w:r>
        <w:rPr>
          <w:rFonts w:ascii="仿宋" w:eastAsia="仿宋" w:hAnsi="仿宋" w:hint="eastAsia"/>
          <w:b/>
          <w:bCs/>
          <w:sz w:val="36"/>
          <w:szCs w:val="36"/>
        </w:rPr>
        <w:lastRenderedPageBreak/>
        <w:t>文件和档案管理制度</w:t>
      </w:r>
      <w:bookmarkEnd w:id="29"/>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403</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为了对安全标准化的文件和档案进行控制，确保文件的充分性、适用性、有效性，特制定本制度。</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2    </w:t>
      </w:r>
      <w:r>
        <w:rPr>
          <w:rFonts w:ascii="仿宋" w:eastAsia="仿宋" w:hAnsi="仿宋" w:hint="eastAsia"/>
          <w:kern w:val="0"/>
          <w:sz w:val="28"/>
          <w:szCs w:val="28"/>
        </w:rPr>
        <w:t>责任部门、人员职责及权限</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2.1  </w:t>
      </w:r>
      <w:r>
        <w:rPr>
          <w:rFonts w:ascii="仿宋" w:eastAsia="仿宋" w:hAnsi="仿宋" w:hint="eastAsia"/>
          <w:kern w:val="0"/>
          <w:sz w:val="28"/>
          <w:szCs w:val="28"/>
        </w:rPr>
        <w:t>主要负责人组织安全标准化运行文件的编制，并安全管理部门协助各部门编制</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2.2  </w:t>
      </w:r>
      <w:r>
        <w:rPr>
          <w:rFonts w:ascii="仿宋" w:eastAsia="仿宋" w:hAnsi="仿宋" w:hint="eastAsia"/>
          <w:kern w:val="0"/>
          <w:sz w:val="28"/>
          <w:szCs w:val="28"/>
        </w:rPr>
        <w:t>主要负责人负责安全标准化运行文件的批准</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2.3  </w:t>
      </w:r>
      <w:r>
        <w:rPr>
          <w:rFonts w:ascii="仿宋" w:eastAsia="仿宋" w:hAnsi="仿宋" w:hint="eastAsia"/>
          <w:kern w:val="0"/>
          <w:sz w:val="28"/>
          <w:szCs w:val="28"/>
        </w:rPr>
        <w:t>安全管理部门、办公室负责安全标准化文件与资料的收集、修订</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2.4  </w:t>
      </w:r>
      <w:r>
        <w:rPr>
          <w:rFonts w:ascii="仿宋" w:eastAsia="仿宋" w:hAnsi="仿宋" w:hint="eastAsia"/>
          <w:kern w:val="0"/>
          <w:sz w:val="28"/>
          <w:szCs w:val="28"/>
        </w:rPr>
        <w:t>办公室负责安全标准化文件的发放、控制管理，并负责文件和档案整理、分类、保存、归档、借阅和销毁</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2.5  </w:t>
      </w:r>
      <w:r>
        <w:rPr>
          <w:rFonts w:ascii="仿宋" w:eastAsia="仿宋" w:hAnsi="仿宋" w:hint="eastAsia"/>
          <w:kern w:val="0"/>
          <w:sz w:val="28"/>
          <w:szCs w:val="28"/>
        </w:rPr>
        <w:t>各部门负责人负责本部门安全标准化文件的修改、补充</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2.6  </w:t>
      </w:r>
      <w:r>
        <w:rPr>
          <w:rFonts w:ascii="仿宋" w:eastAsia="仿宋" w:hAnsi="仿宋" w:hint="eastAsia"/>
          <w:kern w:val="0"/>
          <w:sz w:val="28"/>
          <w:szCs w:val="28"/>
        </w:rPr>
        <w:t>主要负责</w:t>
      </w:r>
      <w:r>
        <w:rPr>
          <w:rFonts w:ascii="仿宋" w:eastAsia="仿宋" w:hAnsi="仿宋" w:hint="eastAsia"/>
          <w:kern w:val="0"/>
          <w:sz w:val="28"/>
          <w:szCs w:val="28"/>
        </w:rPr>
        <w:t>人负责过期或废止文件资料的销毁批准</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2.7  </w:t>
      </w:r>
      <w:r>
        <w:rPr>
          <w:rFonts w:ascii="仿宋" w:eastAsia="仿宋" w:hAnsi="仿宋" w:hint="eastAsia"/>
          <w:kern w:val="0"/>
          <w:sz w:val="28"/>
          <w:szCs w:val="28"/>
        </w:rPr>
        <w:t>安全生产领导小组负责安全生产规章制度和安全操作规程的评审、评估</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2.8  </w:t>
      </w:r>
      <w:r>
        <w:rPr>
          <w:rFonts w:ascii="仿宋" w:eastAsia="仿宋" w:hAnsi="仿宋" w:hint="eastAsia"/>
          <w:kern w:val="0"/>
          <w:sz w:val="28"/>
          <w:szCs w:val="28"/>
        </w:rPr>
        <w:t>文件的持有部门（人）负责妥善保管和使用有效文件</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  </w:t>
      </w:r>
      <w:r>
        <w:rPr>
          <w:rFonts w:ascii="仿宋" w:eastAsia="仿宋" w:hAnsi="仿宋" w:hint="eastAsia"/>
          <w:kern w:val="0"/>
          <w:sz w:val="28"/>
          <w:szCs w:val="28"/>
        </w:rPr>
        <w:t>流程、形式</w:t>
      </w:r>
    </w:p>
    <w:p w:rsidR="00111970" w:rsidRDefault="003F3938">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rsidR="00111970" w:rsidRDefault="003F3938">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与本公司有关的上级机关或行业协会下发的决定、批示、规定、通知等</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3.1.2 </w:t>
      </w:r>
      <w:r>
        <w:rPr>
          <w:rFonts w:ascii="仿宋" w:eastAsia="仿宋" w:hAnsi="仿宋" w:hint="eastAsia"/>
          <w:kern w:val="0"/>
          <w:sz w:val="28"/>
          <w:szCs w:val="28"/>
        </w:rPr>
        <w:t>内部文件</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安全标准化文件及相关记录、安全生产档案</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本公司的各种工作计划、总结、报告、请示、批复、会议记录等</w:t>
      </w:r>
    </w:p>
    <w:p w:rsidR="00111970" w:rsidRDefault="003F3938">
      <w:pPr>
        <w:rPr>
          <w:rFonts w:ascii="仿宋" w:eastAsia="仿宋" w:hAnsi="仿宋"/>
          <w:kern w:val="0"/>
          <w:sz w:val="28"/>
          <w:szCs w:val="28"/>
        </w:rPr>
      </w:pPr>
      <w:r>
        <w:rPr>
          <w:rFonts w:ascii="仿宋" w:eastAsia="仿宋" w:hAnsi="仿宋" w:hint="eastAsia"/>
          <w:kern w:val="0"/>
          <w:sz w:val="28"/>
          <w:szCs w:val="28"/>
        </w:rPr>
        <w:lastRenderedPageBreak/>
        <w:t xml:space="preserve">3.1.3 </w:t>
      </w:r>
      <w:r>
        <w:rPr>
          <w:rFonts w:ascii="仿宋" w:eastAsia="仿宋" w:hAnsi="仿宋" w:hint="eastAsia"/>
          <w:kern w:val="0"/>
          <w:sz w:val="28"/>
          <w:szCs w:val="28"/>
        </w:rPr>
        <w:t>法律、法规、地方规章</w:t>
      </w:r>
    </w:p>
    <w:p w:rsidR="00111970" w:rsidRDefault="003F3938">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3.2 </w:t>
      </w:r>
      <w:r>
        <w:rPr>
          <w:rFonts w:ascii="仿宋" w:eastAsia="仿宋" w:hAnsi="仿宋" w:hint="eastAsia"/>
          <w:kern w:val="0"/>
          <w:sz w:val="28"/>
          <w:szCs w:val="28"/>
        </w:rPr>
        <w:t>文件的编号</w:t>
      </w:r>
    </w:p>
    <w:p w:rsidR="00111970" w:rsidRDefault="003F3938">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rsidR="00111970" w:rsidRDefault="003F3938">
      <w:pPr>
        <w:rPr>
          <w:rFonts w:ascii="仿宋" w:eastAsia="仿宋" w:hAnsi="仿宋"/>
          <w:kern w:val="0"/>
          <w:sz w:val="28"/>
          <w:szCs w:val="28"/>
        </w:rPr>
      </w:pPr>
      <w:r>
        <w:rPr>
          <w:rFonts w:ascii="仿宋" w:eastAsia="仿宋" w:hAnsi="仿宋" w:hint="eastAsia"/>
          <w:kern w:val="0"/>
          <w:sz w:val="28"/>
          <w:szCs w:val="28"/>
        </w:rPr>
        <w:t>安全生产管理制度：编号为</w:t>
      </w:r>
      <w:r w:rsidR="00263ECF">
        <w:rPr>
          <w:rFonts w:ascii="仿宋" w:eastAsia="仿宋" w:hAnsi="仿宋" w:hint="eastAsia"/>
          <w:kern w:val="0"/>
          <w:sz w:val="28"/>
          <w:szCs w:val="28"/>
        </w:rPr>
        <w:t>SRWHGX</w:t>
      </w:r>
      <w:r>
        <w:rPr>
          <w:rFonts w:ascii="仿宋" w:eastAsia="仿宋" w:hAnsi="仿宋" w:hint="eastAsia"/>
          <w:kern w:val="0"/>
          <w:sz w:val="28"/>
          <w:szCs w:val="28"/>
        </w:rPr>
        <w:t>/AQB2-</w:t>
      </w:r>
      <w:r>
        <w:rPr>
          <w:rFonts w:ascii="仿宋" w:eastAsia="仿宋" w:hAnsi="仿宋" w:hint="eastAsia"/>
          <w:kern w:val="0"/>
          <w:sz w:val="28"/>
          <w:szCs w:val="28"/>
        </w:rPr>
        <w:t>序号</w:t>
      </w:r>
      <w:r>
        <w:rPr>
          <w:rFonts w:ascii="仿宋" w:eastAsia="仿宋" w:hAnsi="仿宋" w:hint="eastAsia"/>
          <w:kern w:val="0"/>
          <w:sz w:val="28"/>
          <w:szCs w:val="28"/>
        </w:rPr>
        <w:t>-</w:t>
      </w:r>
      <w:r>
        <w:rPr>
          <w:rFonts w:ascii="仿宋" w:eastAsia="仿宋" w:hAnsi="仿宋" w:hint="eastAsia"/>
          <w:kern w:val="0"/>
          <w:sz w:val="28"/>
          <w:szCs w:val="28"/>
        </w:rPr>
        <w:t>年号</w:t>
      </w:r>
      <w:r>
        <w:rPr>
          <w:rFonts w:ascii="仿宋" w:eastAsia="仿宋" w:hAnsi="仿宋" w:hint="eastAsia"/>
          <w:kern w:val="0"/>
          <w:sz w:val="28"/>
          <w:szCs w:val="28"/>
        </w:rPr>
        <w:t>-</w:t>
      </w:r>
      <w:r>
        <w:rPr>
          <w:rFonts w:ascii="仿宋" w:eastAsia="仿宋" w:hAnsi="仿宋" w:hint="eastAsia"/>
          <w:kern w:val="0"/>
          <w:sz w:val="28"/>
          <w:szCs w:val="28"/>
        </w:rPr>
        <w:t>版本号</w:t>
      </w:r>
    </w:p>
    <w:p w:rsidR="00111970" w:rsidRDefault="003F3938">
      <w:pPr>
        <w:rPr>
          <w:rFonts w:ascii="仿宋" w:eastAsia="仿宋" w:hAnsi="仿宋"/>
          <w:kern w:val="0"/>
          <w:sz w:val="28"/>
          <w:szCs w:val="28"/>
        </w:rPr>
      </w:pPr>
      <w:r>
        <w:rPr>
          <w:rFonts w:ascii="仿宋" w:eastAsia="仿宋" w:hAnsi="仿宋" w:hint="eastAsia"/>
          <w:kern w:val="0"/>
          <w:sz w:val="28"/>
          <w:szCs w:val="28"/>
        </w:rPr>
        <w:t>安全操作规程：编号为</w:t>
      </w:r>
      <w:r w:rsidR="00263ECF">
        <w:rPr>
          <w:rFonts w:ascii="仿宋" w:eastAsia="仿宋" w:hAnsi="仿宋" w:hint="eastAsia"/>
          <w:kern w:val="0"/>
          <w:sz w:val="28"/>
          <w:szCs w:val="28"/>
        </w:rPr>
        <w:t>SRWHGX</w:t>
      </w:r>
      <w:r>
        <w:rPr>
          <w:rFonts w:ascii="仿宋" w:eastAsia="仿宋" w:hAnsi="仿宋" w:hint="eastAsia"/>
          <w:kern w:val="0"/>
          <w:sz w:val="28"/>
          <w:szCs w:val="28"/>
        </w:rPr>
        <w:t>/AQB3-</w:t>
      </w:r>
      <w:r>
        <w:rPr>
          <w:rFonts w:ascii="仿宋" w:eastAsia="仿宋" w:hAnsi="仿宋" w:hint="eastAsia"/>
          <w:kern w:val="0"/>
          <w:sz w:val="28"/>
          <w:szCs w:val="28"/>
        </w:rPr>
        <w:t>序号</w:t>
      </w:r>
      <w:r>
        <w:rPr>
          <w:rFonts w:ascii="仿宋" w:eastAsia="仿宋" w:hAnsi="仿宋" w:hint="eastAsia"/>
          <w:kern w:val="0"/>
          <w:sz w:val="28"/>
          <w:szCs w:val="28"/>
        </w:rPr>
        <w:t>-</w:t>
      </w:r>
      <w:r>
        <w:rPr>
          <w:rFonts w:ascii="仿宋" w:eastAsia="仿宋" w:hAnsi="仿宋" w:hint="eastAsia"/>
          <w:kern w:val="0"/>
          <w:sz w:val="28"/>
          <w:szCs w:val="28"/>
        </w:rPr>
        <w:t>年号</w:t>
      </w:r>
      <w:r>
        <w:rPr>
          <w:rFonts w:ascii="仿宋" w:eastAsia="仿宋" w:hAnsi="仿宋" w:hint="eastAsia"/>
          <w:kern w:val="0"/>
          <w:sz w:val="28"/>
          <w:szCs w:val="28"/>
        </w:rPr>
        <w:t>-</w:t>
      </w:r>
      <w:r>
        <w:rPr>
          <w:rFonts w:ascii="仿宋" w:eastAsia="仿宋" w:hAnsi="仿宋" w:hint="eastAsia"/>
          <w:kern w:val="0"/>
          <w:sz w:val="28"/>
          <w:szCs w:val="28"/>
        </w:rPr>
        <w:t>版本号</w:t>
      </w:r>
    </w:p>
    <w:p w:rsidR="00111970" w:rsidRDefault="003F3938">
      <w:pPr>
        <w:rPr>
          <w:rFonts w:ascii="仿宋" w:eastAsia="仿宋" w:hAnsi="仿宋"/>
          <w:kern w:val="0"/>
          <w:sz w:val="28"/>
          <w:szCs w:val="28"/>
        </w:rPr>
      </w:pPr>
      <w:r>
        <w:rPr>
          <w:rFonts w:ascii="仿宋" w:eastAsia="仿宋" w:hAnsi="仿宋" w:hint="eastAsia"/>
          <w:kern w:val="0"/>
          <w:sz w:val="28"/>
          <w:szCs w:val="28"/>
        </w:rPr>
        <w:t>表单：编号为</w:t>
      </w:r>
      <w:r w:rsidR="00263ECF">
        <w:rPr>
          <w:rFonts w:ascii="仿宋" w:eastAsia="仿宋" w:hAnsi="仿宋" w:hint="eastAsia"/>
          <w:kern w:val="0"/>
          <w:sz w:val="28"/>
          <w:szCs w:val="28"/>
        </w:rPr>
        <w:t>SRWHGX</w:t>
      </w:r>
      <w:r>
        <w:rPr>
          <w:rFonts w:ascii="仿宋" w:eastAsia="仿宋" w:hAnsi="仿宋" w:hint="eastAsia"/>
          <w:kern w:val="0"/>
          <w:sz w:val="28"/>
          <w:szCs w:val="28"/>
        </w:rPr>
        <w:t>/AQB4-</w:t>
      </w:r>
      <w:r>
        <w:rPr>
          <w:rFonts w:ascii="仿宋" w:eastAsia="仿宋" w:hAnsi="仿宋" w:hint="eastAsia"/>
          <w:kern w:val="0"/>
          <w:sz w:val="28"/>
          <w:szCs w:val="28"/>
        </w:rPr>
        <w:t>序号</w:t>
      </w:r>
    </w:p>
    <w:p w:rsidR="00111970" w:rsidRDefault="003F3938">
      <w:pPr>
        <w:rPr>
          <w:rFonts w:ascii="仿宋" w:eastAsia="仿宋" w:hAnsi="仿宋"/>
          <w:kern w:val="0"/>
          <w:sz w:val="28"/>
          <w:szCs w:val="28"/>
        </w:rPr>
      </w:pPr>
      <w:r>
        <w:rPr>
          <w:rFonts w:ascii="仿宋" w:eastAsia="仿宋" w:hAnsi="仿宋" w:hint="eastAsia"/>
          <w:kern w:val="0"/>
          <w:sz w:val="28"/>
          <w:szCs w:val="28"/>
        </w:rPr>
        <w:t>版本号格式：（</w:t>
      </w:r>
      <w:r>
        <w:rPr>
          <w:rFonts w:ascii="仿宋" w:eastAsia="仿宋" w:hAnsi="仿宋" w:hint="eastAsia"/>
          <w:kern w:val="0"/>
          <w:sz w:val="28"/>
          <w:szCs w:val="28"/>
        </w:rPr>
        <w:t>A</w:t>
      </w:r>
      <w:r>
        <w:rPr>
          <w:rFonts w:ascii="仿宋" w:eastAsia="仿宋" w:hAnsi="仿宋" w:hint="eastAsia"/>
          <w:kern w:val="0"/>
          <w:sz w:val="28"/>
          <w:szCs w:val="28"/>
        </w:rPr>
        <w:t>、</w:t>
      </w:r>
      <w:r>
        <w:rPr>
          <w:rFonts w:ascii="仿宋" w:eastAsia="仿宋" w:hAnsi="仿宋" w:hint="eastAsia"/>
          <w:kern w:val="0"/>
          <w:sz w:val="28"/>
          <w:szCs w:val="28"/>
        </w:rPr>
        <w:t>B</w:t>
      </w:r>
      <w:r>
        <w:rPr>
          <w:rFonts w:ascii="仿宋" w:eastAsia="仿宋" w:hAnsi="仿宋" w:hint="eastAsia"/>
          <w:kern w:val="0"/>
          <w:sz w:val="28"/>
          <w:szCs w:val="28"/>
        </w:rPr>
        <w:t>……）</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3.3 </w:t>
      </w:r>
      <w:r>
        <w:rPr>
          <w:rFonts w:ascii="仿宋" w:eastAsia="仿宋" w:hAnsi="仿宋" w:hint="eastAsia"/>
          <w:kern w:val="0"/>
          <w:sz w:val="28"/>
          <w:szCs w:val="28"/>
        </w:rPr>
        <w:t>文件和资料的管理</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3.3.1 </w:t>
      </w:r>
      <w:r>
        <w:rPr>
          <w:rFonts w:ascii="仿宋" w:eastAsia="仿宋" w:hAnsi="仿宋" w:hint="eastAsia"/>
          <w:kern w:val="0"/>
          <w:sz w:val="28"/>
          <w:szCs w:val="28"/>
        </w:rPr>
        <w:t>文件的发放按文件规定的发放范围由办公室负责，并作好《文件发放记录》。</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3.3.2 </w:t>
      </w:r>
      <w:r>
        <w:rPr>
          <w:rFonts w:ascii="仿宋" w:eastAsia="仿宋" w:hAnsi="仿宋" w:hint="eastAsia"/>
          <w:kern w:val="0"/>
          <w:sz w:val="28"/>
          <w:szCs w:val="28"/>
        </w:rPr>
        <w:t>安全管理部门、办公室负责文件资料的及时修改、补充或换版</w:t>
      </w:r>
      <w:r>
        <w:rPr>
          <w:rFonts w:ascii="仿宋" w:eastAsia="仿宋" w:hAnsi="仿宋" w:hint="eastAsia"/>
          <w:kern w:val="0"/>
          <w:sz w:val="28"/>
          <w:szCs w:val="28"/>
        </w:rPr>
        <w:t>，及时更换新版本和更改《有效文件资料清单》，将失效、作废文件资料收回，标识登记，并销毁处置。</w:t>
      </w:r>
    </w:p>
    <w:p w:rsidR="00111970" w:rsidRDefault="003F3938">
      <w:pPr>
        <w:rPr>
          <w:rFonts w:ascii="仿宋" w:eastAsia="仿宋" w:hAnsi="仿宋"/>
          <w:kern w:val="0"/>
          <w:sz w:val="28"/>
          <w:szCs w:val="28"/>
        </w:rPr>
      </w:pPr>
      <w:r>
        <w:rPr>
          <w:rFonts w:ascii="仿宋" w:eastAsia="仿宋" w:hAnsi="仿宋" w:hint="eastAsia"/>
          <w:kern w:val="0"/>
          <w:sz w:val="28"/>
          <w:szCs w:val="28"/>
        </w:rPr>
        <w:t>3.3.3</w:t>
      </w:r>
      <w:r>
        <w:rPr>
          <w:rFonts w:ascii="仿宋" w:eastAsia="仿宋" w:hAnsi="仿宋" w:hint="eastAsia"/>
          <w:kern w:val="0"/>
          <w:sz w:val="28"/>
          <w:szCs w:val="28"/>
        </w:rPr>
        <w:t>文件的持有部门（人）负责妥善保管和使用有效文件，如有毁损，丢失，及时向办公室报告</w:t>
      </w:r>
      <w:r>
        <w:rPr>
          <w:rFonts w:ascii="仿宋" w:eastAsia="仿宋" w:hAnsi="仿宋"/>
          <w:kern w:val="0"/>
          <w:sz w:val="28"/>
          <w:szCs w:val="28"/>
        </w:rPr>
        <w:t>。</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3.3.4 </w:t>
      </w:r>
      <w:r>
        <w:rPr>
          <w:rFonts w:ascii="仿宋" w:eastAsia="仿宋" w:hAnsi="仿宋" w:hint="eastAsia"/>
          <w:kern w:val="0"/>
          <w:sz w:val="28"/>
          <w:szCs w:val="28"/>
        </w:rPr>
        <w:t>本公司所有与安全生产有关的法律、法规、技术标准、工具书等，由办公室负责标识、保存和借阅并建立资料清单和借阅记录。如发生丢失或损坏，及时报办公室进行处理。</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3.3.5 </w:t>
      </w:r>
      <w:r>
        <w:rPr>
          <w:rFonts w:ascii="仿宋" w:eastAsia="仿宋" w:hAnsi="仿宋" w:hint="eastAsia"/>
          <w:kern w:val="0"/>
          <w:sz w:val="28"/>
          <w:szCs w:val="28"/>
        </w:rPr>
        <w:t>主要负责人及各部门收到的与安全生产有关的外部文件应及时交由办公室登记，并下发到相应的部门，做好《文件发放记录》。</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3.3.6 </w:t>
      </w:r>
      <w:r>
        <w:rPr>
          <w:rFonts w:ascii="仿宋" w:eastAsia="仿宋" w:hAnsi="仿宋" w:hint="eastAsia"/>
          <w:kern w:val="0"/>
          <w:sz w:val="28"/>
          <w:szCs w:val="28"/>
        </w:rPr>
        <w:t>借阅文件时，应办理借</w:t>
      </w:r>
      <w:r>
        <w:rPr>
          <w:rFonts w:ascii="仿宋" w:eastAsia="仿宋" w:hAnsi="仿宋" w:hint="eastAsia"/>
          <w:kern w:val="0"/>
          <w:sz w:val="28"/>
          <w:szCs w:val="28"/>
        </w:rPr>
        <w:t>阅手续，借阅人应对所借阅材料妥善保管，不得损坏、丢失，并按期归还。</w:t>
      </w:r>
    </w:p>
    <w:p w:rsidR="00111970" w:rsidRDefault="003F3938">
      <w:pPr>
        <w:rPr>
          <w:rFonts w:ascii="仿宋" w:eastAsia="仿宋" w:hAnsi="仿宋"/>
          <w:kern w:val="0"/>
          <w:sz w:val="28"/>
          <w:szCs w:val="28"/>
        </w:rPr>
      </w:pPr>
      <w:r>
        <w:rPr>
          <w:rFonts w:ascii="仿宋" w:eastAsia="仿宋" w:hAnsi="仿宋" w:hint="eastAsia"/>
          <w:kern w:val="0"/>
          <w:sz w:val="28"/>
          <w:szCs w:val="28"/>
        </w:rPr>
        <w:lastRenderedPageBreak/>
        <w:t xml:space="preserve">3.4 </w:t>
      </w:r>
      <w:r>
        <w:rPr>
          <w:rFonts w:ascii="仿宋" w:eastAsia="仿宋" w:hAnsi="仿宋" w:hint="eastAsia"/>
          <w:kern w:val="0"/>
          <w:sz w:val="28"/>
          <w:szCs w:val="28"/>
        </w:rPr>
        <w:t>安全标准化文件的修订</w:t>
      </w:r>
    </w:p>
    <w:p w:rsidR="00111970" w:rsidRDefault="003F3938">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3.5 </w:t>
      </w:r>
      <w:r>
        <w:rPr>
          <w:rFonts w:ascii="仿宋" w:eastAsia="仿宋" w:hAnsi="仿宋" w:hint="eastAsia"/>
          <w:kern w:val="0"/>
          <w:sz w:val="28"/>
          <w:szCs w:val="28"/>
        </w:rPr>
        <w:t>安全标准化文件的保存</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3.5.1 </w:t>
      </w:r>
      <w:r>
        <w:rPr>
          <w:rFonts w:ascii="仿宋" w:eastAsia="仿宋" w:hAnsi="仿宋" w:hint="eastAsia"/>
          <w:kern w:val="0"/>
          <w:sz w:val="28"/>
          <w:szCs w:val="28"/>
        </w:rPr>
        <w:t>外来文件由办公室接收和保存，填写《外来文件清单》，经主要负责人批准后，控制发放，以确保其适用范围性和有效性，并填写《文件发放记录》。</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3.5.2 </w:t>
      </w:r>
      <w:r>
        <w:rPr>
          <w:rFonts w:ascii="仿宋" w:eastAsia="仿宋" w:hAnsi="仿宋" w:hint="eastAsia"/>
          <w:kern w:val="0"/>
          <w:sz w:val="28"/>
          <w:szCs w:val="28"/>
        </w:rPr>
        <w:t>内部文件由办公室保存。</w:t>
      </w:r>
    </w:p>
    <w:p w:rsidR="00111970" w:rsidRDefault="003F3938">
      <w:pPr>
        <w:rPr>
          <w:rFonts w:ascii="仿宋" w:eastAsia="仿宋" w:hAnsi="仿宋"/>
          <w:kern w:val="0"/>
          <w:sz w:val="28"/>
          <w:szCs w:val="28"/>
        </w:rPr>
      </w:pPr>
      <w:r>
        <w:rPr>
          <w:rFonts w:ascii="仿宋" w:eastAsia="仿宋" w:hAnsi="仿宋" w:hint="eastAsia"/>
          <w:kern w:val="0"/>
          <w:sz w:val="28"/>
          <w:szCs w:val="28"/>
        </w:rPr>
        <w:t>3.5.3</w:t>
      </w:r>
      <w:r>
        <w:rPr>
          <w:rFonts w:ascii="仿宋" w:eastAsia="仿宋" w:hAnsi="仿宋" w:hint="eastAsia"/>
          <w:kern w:val="0"/>
          <w:sz w:val="28"/>
          <w:szCs w:val="28"/>
        </w:rPr>
        <w:t>法律、法规、地方规章、安全标准等由办公室负责保存、借阅等管理，应填写《适用的安全生产法律法规及其他要求清单》</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3.6 </w:t>
      </w:r>
      <w:r>
        <w:rPr>
          <w:rFonts w:ascii="仿宋" w:eastAsia="仿宋" w:hAnsi="仿宋" w:hint="eastAsia"/>
          <w:kern w:val="0"/>
          <w:sz w:val="28"/>
          <w:szCs w:val="28"/>
        </w:rPr>
        <w:t>安全标准化文件的作废与销毁</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3.6.1 </w:t>
      </w:r>
      <w:r>
        <w:rPr>
          <w:rFonts w:ascii="仿宋" w:eastAsia="仿宋" w:hAnsi="仿宋" w:hint="eastAsia"/>
          <w:kern w:val="0"/>
          <w:sz w:val="28"/>
          <w:szCs w:val="28"/>
        </w:rPr>
        <w:t>作废或失效文件资料，由办公室负责按《文件发放记录》，从有关部门的使用现场收回并记录、标识。</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3.6.2 </w:t>
      </w:r>
      <w:r>
        <w:rPr>
          <w:rFonts w:ascii="仿宋" w:eastAsia="仿宋" w:hAnsi="仿宋" w:hint="eastAsia"/>
          <w:kern w:val="0"/>
          <w:sz w:val="28"/>
          <w:szCs w:val="28"/>
        </w:rPr>
        <w:t>作废或失效文件资料由办公室统一销毁。</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3.6.3 </w:t>
      </w:r>
      <w:r>
        <w:rPr>
          <w:rFonts w:ascii="仿宋" w:eastAsia="仿宋" w:hAnsi="仿宋" w:hint="eastAsia"/>
          <w:kern w:val="0"/>
          <w:sz w:val="28"/>
          <w:szCs w:val="28"/>
        </w:rPr>
        <w:t>需留作原始资料和存档保存的作废文件，除加盖“作废”印章外还要标注“作废留存”字样，隔离保管，防止误用。</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3.7 </w:t>
      </w:r>
      <w:r>
        <w:rPr>
          <w:rFonts w:ascii="仿宋" w:eastAsia="仿宋" w:hAnsi="仿宋" w:hint="eastAsia"/>
          <w:kern w:val="0"/>
          <w:sz w:val="28"/>
          <w:szCs w:val="28"/>
        </w:rPr>
        <w:t>文件保存期限及形式</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安全标准化文件保存为三年，各类记录保存两年。</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保存形式为纸质资料及电子文档相结合，各类记录以纸质资料保存。</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4   </w:t>
      </w:r>
      <w:r>
        <w:rPr>
          <w:rFonts w:ascii="仿宋" w:eastAsia="仿宋" w:hAnsi="仿宋" w:hint="eastAsia"/>
          <w:kern w:val="0"/>
          <w:sz w:val="28"/>
          <w:szCs w:val="28"/>
        </w:rPr>
        <w:t>安全生产档案</w:t>
      </w:r>
    </w:p>
    <w:p w:rsidR="00111970" w:rsidRDefault="003F3938">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rsidR="00111970" w:rsidRDefault="003F3938">
      <w:pPr>
        <w:rPr>
          <w:rFonts w:ascii="仿宋" w:eastAsia="仿宋" w:hAnsi="仿宋"/>
          <w:sz w:val="28"/>
          <w:szCs w:val="28"/>
        </w:rPr>
      </w:pPr>
      <w:r>
        <w:rPr>
          <w:rFonts w:ascii="仿宋" w:eastAsia="仿宋" w:hAnsi="仿宋"/>
          <w:sz w:val="28"/>
          <w:szCs w:val="28"/>
        </w:rPr>
        <w:t>安全生产会议记录（含纪要）</w:t>
      </w:r>
    </w:p>
    <w:p w:rsidR="00111970" w:rsidRDefault="003F3938">
      <w:pPr>
        <w:rPr>
          <w:rFonts w:ascii="仿宋" w:eastAsia="仿宋" w:hAnsi="仿宋"/>
          <w:sz w:val="28"/>
          <w:szCs w:val="28"/>
        </w:rPr>
      </w:pPr>
      <w:r>
        <w:rPr>
          <w:rFonts w:ascii="仿宋" w:eastAsia="仿宋" w:hAnsi="仿宋"/>
          <w:sz w:val="28"/>
          <w:szCs w:val="28"/>
        </w:rPr>
        <w:t>安全费用提取使用记录</w:t>
      </w:r>
    </w:p>
    <w:p w:rsidR="00111970" w:rsidRDefault="003F3938">
      <w:pPr>
        <w:rPr>
          <w:rFonts w:ascii="仿宋" w:eastAsia="仿宋" w:hAnsi="仿宋"/>
          <w:sz w:val="28"/>
          <w:szCs w:val="28"/>
        </w:rPr>
      </w:pPr>
      <w:r>
        <w:rPr>
          <w:rFonts w:ascii="仿宋" w:eastAsia="仿宋" w:hAnsi="仿宋"/>
          <w:sz w:val="28"/>
          <w:szCs w:val="28"/>
        </w:rPr>
        <w:lastRenderedPageBreak/>
        <w:t>员工安全教育培训记录</w:t>
      </w:r>
    </w:p>
    <w:p w:rsidR="00111970" w:rsidRDefault="003F3938">
      <w:pPr>
        <w:rPr>
          <w:rFonts w:ascii="仿宋" w:eastAsia="仿宋" w:hAnsi="仿宋"/>
          <w:sz w:val="28"/>
          <w:szCs w:val="28"/>
        </w:rPr>
      </w:pPr>
      <w:r>
        <w:rPr>
          <w:rFonts w:ascii="仿宋" w:eastAsia="仿宋" w:hAnsi="仿宋"/>
          <w:sz w:val="28"/>
          <w:szCs w:val="28"/>
        </w:rPr>
        <w:t>劳动防护用品采购发放记录</w:t>
      </w:r>
    </w:p>
    <w:p w:rsidR="00111970" w:rsidRDefault="003F3938">
      <w:pPr>
        <w:rPr>
          <w:rFonts w:ascii="仿宋" w:eastAsia="仿宋" w:hAnsi="仿宋"/>
          <w:sz w:val="28"/>
          <w:szCs w:val="28"/>
        </w:rPr>
      </w:pPr>
      <w:r>
        <w:rPr>
          <w:rFonts w:ascii="仿宋" w:eastAsia="仿宋" w:hAnsi="仿宋"/>
          <w:sz w:val="28"/>
          <w:szCs w:val="28"/>
        </w:rPr>
        <w:t>危险源管理台帐</w:t>
      </w:r>
    </w:p>
    <w:p w:rsidR="00111970" w:rsidRDefault="003F3938">
      <w:pPr>
        <w:rPr>
          <w:rFonts w:ascii="仿宋" w:eastAsia="仿宋" w:hAnsi="仿宋"/>
          <w:sz w:val="28"/>
          <w:szCs w:val="28"/>
        </w:rPr>
      </w:pPr>
      <w:r>
        <w:rPr>
          <w:rFonts w:ascii="仿宋" w:eastAsia="仿宋" w:hAnsi="仿宋"/>
          <w:sz w:val="28"/>
          <w:szCs w:val="28"/>
        </w:rPr>
        <w:t>安全生产检查记录</w:t>
      </w:r>
    </w:p>
    <w:p w:rsidR="00111970" w:rsidRDefault="003F3938">
      <w:pPr>
        <w:rPr>
          <w:rFonts w:ascii="仿宋" w:eastAsia="仿宋" w:hAnsi="仿宋"/>
          <w:sz w:val="28"/>
          <w:szCs w:val="28"/>
        </w:rPr>
      </w:pPr>
      <w:r>
        <w:rPr>
          <w:rFonts w:ascii="仿宋" w:eastAsia="仿宋" w:hAnsi="仿宋"/>
          <w:sz w:val="28"/>
          <w:szCs w:val="28"/>
        </w:rPr>
        <w:t>授权作业指令单</w:t>
      </w:r>
    </w:p>
    <w:p w:rsidR="00111970" w:rsidRDefault="003F3938">
      <w:pPr>
        <w:rPr>
          <w:rFonts w:ascii="仿宋" w:eastAsia="仿宋" w:hAnsi="仿宋"/>
          <w:sz w:val="28"/>
          <w:szCs w:val="28"/>
        </w:rPr>
      </w:pPr>
      <w:r>
        <w:rPr>
          <w:rFonts w:ascii="仿宋" w:eastAsia="仿宋" w:hAnsi="仿宋"/>
          <w:sz w:val="28"/>
          <w:szCs w:val="28"/>
        </w:rPr>
        <w:t>事故调查处理报告</w:t>
      </w:r>
    </w:p>
    <w:p w:rsidR="00111970" w:rsidRDefault="003F3938">
      <w:pPr>
        <w:rPr>
          <w:rFonts w:ascii="仿宋" w:eastAsia="仿宋" w:hAnsi="仿宋"/>
          <w:sz w:val="28"/>
          <w:szCs w:val="28"/>
        </w:rPr>
      </w:pPr>
      <w:r>
        <w:rPr>
          <w:rFonts w:ascii="仿宋" w:eastAsia="仿宋" w:hAnsi="仿宋"/>
          <w:sz w:val="28"/>
          <w:szCs w:val="28"/>
        </w:rPr>
        <w:t>事故隐患整改记录</w:t>
      </w:r>
    </w:p>
    <w:p w:rsidR="00111970" w:rsidRDefault="003F3938">
      <w:pPr>
        <w:rPr>
          <w:rFonts w:ascii="仿宋" w:eastAsia="仿宋" w:hAnsi="仿宋"/>
          <w:sz w:val="28"/>
          <w:szCs w:val="28"/>
        </w:rPr>
      </w:pPr>
      <w:r>
        <w:rPr>
          <w:rFonts w:ascii="仿宋" w:eastAsia="仿宋" w:hAnsi="仿宋"/>
          <w:sz w:val="28"/>
          <w:szCs w:val="28"/>
        </w:rPr>
        <w:t>安全生产奖惩记录</w:t>
      </w:r>
    </w:p>
    <w:p w:rsidR="00111970" w:rsidRDefault="003F3938">
      <w:pPr>
        <w:rPr>
          <w:rFonts w:ascii="仿宋" w:eastAsia="仿宋" w:hAnsi="仿宋"/>
          <w:sz w:val="28"/>
          <w:szCs w:val="28"/>
        </w:rPr>
      </w:pPr>
      <w:r>
        <w:rPr>
          <w:rFonts w:ascii="仿宋" w:eastAsia="仿宋" w:hAnsi="仿宋"/>
          <w:sz w:val="28"/>
          <w:szCs w:val="28"/>
        </w:rPr>
        <w:t>特种作业人员登记记录</w:t>
      </w:r>
    </w:p>
    <w:p w:rsidR="00111970" w:rsidRDefault="003F3938">
      <w:pPr>
        <w:rPr>
          <w:rFonts w:ascii="仿宋" w:eastAsia="仿宋" w:hAnsi="仿宋"/>
          <w:sz w:val="28"/>
          <w:szCs w:val="28"/>
        </w:rPr>
      </w:pPr>
      <w:r>
        <w:rPr>
          <w:rFonts w:ascii="仿宋" w:eastAsia="仿宋" w:hAnsi="仿宋"/>
          <w:sz w:val="28"/>
          <w:szCs w:val="28"/>
        </w:rPr>
        <w:t>特种设备管理记录</w:t>
      </w:r>
    </w:p>
    <w:p w:rsidR="00111970" w:rsidRDefault="003F3938">
      <w:pPr>
        <w:rPr>
          <w:rFonts w:ascii="仿宋" w:eastAsia="仿宋" w:hAnsi="仿宋"/>
          <w:sz w:val="28"/>
          <w:szCs w:val="28"/>
        </w:rPr>
      </w:pPr>
      <w:r>
        <w:rPr>
          <w:rFonts w:ascii="仿宋" w:eastAsia="仿宋" w:hAnsi="仿宋"/>
          <w:sz w:val="28"/>
          <w:szCs w:val="28"/>
        </w:rPr>
        <w:t>外来施工队伍安全管理记录</w:t>
      </w:r>
    </w:p>
    <w:p w:rsidR="00111970" w:rsidRDefault="003F3938">
      <w:pPr>
        <w:rPr>
          <w:rFonts w:ascii="仿宋" w:eastAsia="仿宋" w:hAnsi="仿宋"/>
          <w:sz w:val="28"/>
          <w:szCs w:val="28"/>
        </w:rPr>
      </w:pPr>
      <w:r>
        <w:rPr>
          <w:rFonts w:ascii="仿宋" w:eastAsia="仿宋" w:hAnsi="仿宋"/>
          <w:sz w:val="28"/>
          <w:szCs w:val="28"/>
        </w:rPr>
        <w:t>安全设备设施管理台账（包括安装、运行、维护等）</w:t>
      </w:r>
    </w:p>
    <w:p w:rsidR="00111970" w:rsidRDefault="003F3938">
      <w:pPr>
        <w:rPr>
          <w:rFonts w:ascii="仿宋" w:eastAsia="仿宋" w:hAnsi="仿宋"/>
          <w:sz w:val="28"/>
          <w:szCs w:val="28"/>
        </w:rPr>
      </w:pPr>
      <w:r>
        <w:rPr>
          <w:rFonts w:ascii="仿宋" w:eastAsia="仿宋" w:hAnsi="仿宋"/>
          <w:sz w:val="28"/>
          <w:szCs w:val="28"/>
        </w:rPr>
        <w:t>有关强制性检测检验报告或记录</w:t>
      </w:r>
    </w:p>
    <w:p w:rsidR="00111970" w:rsidRDefault="003F3938">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rsidR="00111970" w:rsidRDefault="003F3938">
      <w:pPr>
        <w:rPr>
          <w:rFonts w:ascii="仿宋" w:eastAsia="仿宋" w:hAnsi="仿宋"/>
          <w:sz w:val="28"/>
          <w:szCs w:val="28"/>
        </w:rPr>
      </w:pPr>
      <w:r>
        <w:rPr>
          <w:rFonts w:ascii="仿宋" w:eastAsia="仿宋" w:hAnsi="仿宋"/>
          <w:sz w:val="28"/>
          <w:szCs w:val="28"/>
        </w:rPr>
        <w:t>风险评价信息</w:t>
      </w:r>
    </w:p>
    <w:p w:rsidR="00111970" w:rsidRDefault="003F3938">
      <w:pPr>
        <w:rPr>
          <w:rFonts w:ascii="仿宋" w:eastAsia="仿宋" w:hAnsi="仿宋"/>
          <w:sz w:val="28"/>
          <w:szCs w:val="28"/>
        </w:rPr>
      </w:pPr>
      <w:r>
        <w:rPr>
          <w:rFonts w:ascii="仿宋" w:eastAsia="仿宋" w:hAnsi="仿宋"/>
          <w:sz w:val="28"/>
          <w:szCs w:val="28"/>
        </w:rPr>
        <w:t>职业健康检查与监护记录</w:t>
      </w:r>
    </w:p>
    <w:p w:rsidR="00111970" w:rsidRDefault="003F3938">
      <w:pPr>
        <w:rPr>
          <w:rFonts w:ascii="仿宋" w:eastAsia="仿宋" w:hAnsi="仿宋"/>
          <w:sz w:val="28"/>
          <w:szCs w:val="28"/>
        </w:rPr>
      </w:pPr>
      <w:r>
        <w:rPr>
          <w:rFonts w:ascii="仿宋" w:eastAsia="仿宋" w:hAnsi="仿宋"/>
          <w:sz w:val="28"/>
          <w:szCs w:val="28"/>
        </w:rPr>
        <w:t>应急演习信息</w:t>
      </w:r>
    </w:p>
    <w:p w:rsidR="00111970" w:rsidRDefault="003F3938">
      <w:pPr>
        <w:rPr>
          <w:rFonts w:ascii="仿宋" w:eastAsia="仿宋" w:hAnsi="仿宋"/>
          <w:kern w:val="0"/>
          <w:sz w:val="28"/>
          <w:szCs w:val="28"/>
        </w:rPr>
      </w:pPr>
      <w:r>
        <w:rPr>
          <w:rFonts w:ascii="仿宋" w:eastAsia="仿宋" w:hAnsi="仿宋"/>
          <w:sz w:val="28"/>
          <w:szCs w:val="28"/>
        </w:rPr>
        <w:t>技术图纸等。</w:t>
      </w:r>
    </w:p>
    <w:p w:rsidR="00111970" w:rsidRDefault="00111970">
      <w:pPr>
        <w:spacing w:line="440" w:lineRule="exact"/>
        <w:ind w:firstLineChars="200" w:firstLine="560"/>
        <w:contextualSpacing/>
        <w:rPr>
          <w:rFonts w:ascii="仿宋_GB2312" w:eastAsia="仿宋_GB2312" w:hAnsi="宋体" w:cs="宋体"/>
          <w:kern w:val="0"/>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widowControl/>
        <w:numPr>
          <w:ilvl w:val="0"/>
          <w:numId w:val="2"/>
        </w:numPr>
        <w:jc w:val="center"/>
        <w:rPr>
          <w:rFonts w:ascii="仿宋" w:eastAsia="仿宋" w:hAnsi="仿宋"/>
          <w:b/>
          <w:sz w:val="36"/>
          <w:szCs w:val="36"/>
        </w:rPr>
      </w:pPr>
      <w:bookmarkStart w:id="30" w:name="_Toc28681"/>
      <w:r>
        <w:rPr>
          <w:rFonts w:ascii="仿宋" w:eastAsia="仿宋" w:hAnsi="仿宋" w:hint="eastAsia"/>
          <w:b/>
          <w:sz w:val="36"/>
          <w:szCs w:val="36"/>
        </w:rPr>
        <w:lastRenderedPageBreak/>
        <w:t>安全教育培训管理制度</w:t>
      </w:r>
      <w:bookmarkEnd w:id="30"/>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404</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rsidR="00111970" w:rsidRDefault="003F3938">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rsidR="00111970" w:rsidRDefault="003F3938">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rsidR="00111970" w:rsidRDefault="003F3938">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充分利用工会职能，利用工会活动的机会，用标语、板报、图展、录象等多种形式，组织开展安全教育。</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根据生产性质及技术设备，选用不同工种、工序的安全操作规程，作为安全教育的主要内容。</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3.3</w:t>
      </w:r>
      <w:r>
        <w:rPr>
          <w:rFonts w:ascii="仿宋_GB2312" w:eastAsia="仿宋_GB2312" w:hint="eastAsia"/>
          <w:sz w:val="28"/>
          <w:szCs w:val="28"/>
        </w:rPr>
        <w:t>对员工进行“三级”安全教育：</w:t>
      </w:r>
    </w:p>
    <w:p w:rsidR="00111970" w:rsidRDefault="003F3938">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w:t>
      </w:r>
      <w:r>
        <w:rPr>
          <w:rFonts w:ascii="仿宋_GB2312" w:eastAsia="仿宋_GB2312" w:hint="eastAsia"/>
          <w:sz w:val="28"/>
          <w:szCs w:val="28"/>
        </w:rPr>
        <w:t>公司级教育</w:t>
      </w:r>
      <w:bookmarkEnd w:id="37"/>
      <w:bookmarkEnd w:id="38"/>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w:t>
      </w:r>
      <w:r>
        <w:rPr>
          <w:rFonts w:ascii="仿宋_GB2312" w:eastAsia="仿宋_GB2312" w:hint="eastAsia"/>
          <w:sz w:val="28"/>
          <w:szCs w:val="28"/>
        </w:rPr>
        <w:t>8</w:t>
      </w:r>
      <w:r>
        <w:rPr>
          <w:rFonts w:ascii="仿宋_GB2312" w:eastAsia="仿宋_GB2312" w:hint="eastAsia"/>
          <w:sz w:val="28"/>
          <w:szCs w:val="28"/>
        </w:rPr>
        <w:t>小时。</w:t>
      </w:r>
    </w:p>
    <w:p w:rsidR="00111970" w:rsidRDefault="003F3938">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w:t>
      </w:r>
      <w:r>
        <w:rPr>
          <w:rFonts w:ascii="仿宋_GB2312" w:eastAsia="仿宋_GB2312" w:hint="eastAsia"/>
          <w:sz w:val="28"/>
          <w:szCs w:val="28"/>
        </w:rPr>
        <w:t>车间级教育</w:t>
      </w:r>
      <w:bookmarkEnd w:id="39"/>
      <w:bookmarkEnd w:id="40"/>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w:t>
      </w:r>
      <w:r>
        <w:rPr>
          <w:rFonts w:ascii="仿宋_GB2312" w:eastAsia="仿宋_GB2312" w:hint="eastAsia"/>
          <w:sz w:val="28"/>
          <w:szCs w:val="28"/>
        </w:rPr>
        <w:t>8</w:t>
      </w:r>
      <w:r>
        <w:rPr>
          <w:rFonts w:ascii="仿宋_GB2312" w:eastAsia="仿宋_GB2312" w:hint="eastAsia"/>
          <w:sz w:val="28"/>
          <w:szCs w:val="28"/>
        </w:rPr>
        <w:t>小时。</w:t>
      </w:r>
    </w:p>
    <w:p w:rsidR="00111970" w:rsidRDefault="003F3938">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w:t>
      </w:r>
      <w:r>
        <w:rPr>
          <w:rFonts w:ascii="仿宋_GB2312" w:eastAsia="仿宋_GB2312" w:hint="eastAsia"/>
          <w:sz w:val="28"/>
          <w:szCs w:val="28"/>
        </w:rPr>
        <w:t>班组级教育</w:t>
      </w:r>
      <w:bookmarkEnd w:id="41"/>
      <w:bookmarkEnd w:id="42"/>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w:t>
      </w:r>
      <w:r>
        <w:rPr>
          <w:rFonts w:ascii="仿宋_GB2312" w:eastAsia="仿宋_GB2312" w:hint="eastAsia"/>
          <w:sz w:val="28"/>
          <w:szCs w:val="28"/>
        </w:rPr>
        <w:t>8</w:t>
      </w:r>
      <w:r>
        <w:rPr>
          <w:rFonts w:ascii="仿宋_GB2312" w:eastAsia="仿宋_GB2312" w:hint="eastAsia"/>
          <w:sz w:val="28"/>
          <w:szCs w:val="28"/>
        </w:rPr>
        <w:t>小时。</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w:t>
      </w:r>
      <w:r>
        <w:rPr>
          <w:rFonts w:ascii="仿宋_GB2312" w:eastAsia="仿宋_GB2312" w:hint="eastAsia"/>
          <w:sz w:val="28"/>
          <w:szCs w:val="28"/>
        </w:rPr>
        <w:t>4</w:t>
      </w:r>
      <w:r>
        <w:rPr>
          <w:rFonts w:ascii="仿宋_GB2312" w:eastAsia="仿宋_GB2312" w:hint="eastAsia"/>
          <w:sz w:val="28"/>
          <w:szCs w:val="28"/>
        </w:rPr>
        <w:t>全员安全教育</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3.4.1</w:t>
      </w:r>
      <w:r>
        <w:rPr>
          <w:rFonts w:ascii="仿宋_GB2312" w:eastAsia="仿宋_GB2312" w:hint="eastAsia"/>
          <w:sz w:val="28"/>
          <w:szCs w:val="28"/>
        </w:rPr>
        <w:t>公司必须对各级管理人员每年进行一次以上安全培训，累计时间不少于</w:t>
      </w:r>
      <w:r>
        <w:rPr>
          <w:rFonts w:ascii="仿宋_GB2312" w:eastAsia="仿宋_GB2312" w:hint="eastAsia"/>
          <w:sz w:val="28"/>
          <w:szCs w:val="28"/>
        </w:rPr>
        <w:t>8</w:t>
      </w:r>
      <w:r>
        <w:rPr>
          <w:rFonts w:ascii="仿宋_GB2312" w:eastAsia="仿宋_GB2312" w:hint="eastAsia"/>
          <w:sz w:val="28"/>
          <w:szCs w:val="28"/>
        </w:rPr>
        <w:t>小时。主要学习安全生产的法律、法规、方针、政策、标准、制度、安全管理、安全技术知识和安全生产工作经验教训等内容</w:t>
      </w:r>
      <w:r>
        <w:rPr>
          <w:rFonts w:ascii="仿宋_GB2312" w:hint="eastAsia"/>
          <w:sz w:val="28"/>
          <w:szCs w:val="28"/>
        </w:rPr>
        <w:t>﹔</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lastRenderedPageBreak/>
        <w:t>3.4.2</w:t>
      </w:r>
      <w:r>
        <w:rPr>
          <w:rFonts w:ascii="仿宋_GB2312" w:eastAsia="仿宋_GB2312" w:hint="eastAsia"/>
          <w:sz w:val="28"/>
          <w:szCs w:val="28"/>
        </w:rPr>
        <w:t>对公司、车间内部岗位调动及脱岗半年以上的员工，必须重新进行车间级和班组级安全教育，经考试合格，方可上岗作业。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3.5</w:t>
      </w:r>
      <w:r>
        <w:rPr>
          <w:rFonts w:ascii="仿宋_GB2312" w:eastAsia="仿宋_GB2312" w:hint="eastAsia"/>
          <w:sz w:val="28"/>
          <w:szCs w:val="28"/>
        </w:rPr>
        <w:t>新工艺、新技术的开始教育</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3.6</w:t>
      </w:r>
      <w:r>
        <w:rPr>
          <w:rFonts w:ascii="仿宋_GB2312" w:eastAsia="仿宋_GB2312" w:hint="eastAsia"/>
          <w:sz w:val="28"/>
          <w:szCs w:val="28"/>
        </w:rPr>
        <w:t>特种作业人员教育</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w:t>
      </w:r>
      <w:r>
        <w:rPr>
          <w:rFonts w:ascii="仿宋_GB2312" w:eastAsia="仿宋_GB2312" w:hint="eastAsia"/>
          <w:sz w:val="28"/>
          <w:szCs w:val="28"/>
        </w:rPr>
        <w:t>事故教育</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3.7.1</w:t>
      </w:r>
      <w:r>
        <w:rPr>
          <w:rFonts w:ascii="仿宋_GB2312" w:eastAsia="仿宋_GB2312" w:hint="eastAsia"/>
          <w:sz w:val="28"/>
          <w:szCs w:val="28"/>
        </w:rPr>
        <w:t>对违章、违纪作业造成事故或未遂事故的人员应停止工作进行安全培训学习</w:t>
      </w:r>
      <w:r>
        <w:rPr>
          <w:rFonts w:ascii="仿宋_GB2312" w:hint="eastAsia"/>
          <w:sz w:val="28"/>
          <w:szCs w:val="28"/>
        </w:rPr>
        <w:t>。</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3.7.2</w:t>
      </w:r>
      <w:r>
        <w:rPr>
          <w:rFonts w:ascii="仿宋_GB2312" w:eastAsia="仿宋_GB2312" w:hint="eastAsia"/>
          <w:sz w:val="28"/>
          <w:szCs w:val="28"/>
        </w:rPr>
        <w:t>发生重大事故和恶性未遂事故后，主管部门要组织有关人员进行现场培训学习，吸取事故，防止类似事故重复发生</w:t>
      </w:r>
      <w:r>
        <w:rPr>
          <w:rFonts w:ascii="仿宋_GB2312" w:hint="eastAsia"/>
          <w:sz w:val="28"/>
          <w:szCs w:val="28"/>
        </w:rPr>
        <w:t>﹔</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3.7.3</w:t>
      </w:r>
      <w:r>
        <w:rPr>
          <w:rFonts w:ascii="仿宋_GB2312" w:eastAsia="仿宋_GB2312" w:hint="eastAsia"/>
          <w:sz w:val="28"/>
          <w:szCs w:val="28"/>
        </w:rPr>
        <w:t>预防事故的措施及发生事故后应采取的紧急措施。</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3.8</w:t>
      </w:r>
      <w:r>
        <w:rPr>
          <w:rFonts w:ascii="仿宋_GB2312" w:eastAsia="仿宋_GB2312" w:hint="eastAsia"/>
          <w:sz w:val="28"/>
          <w:szCs w:val="28"/>
        </w:rPr>
        <w:t>建立安全活动日和班前班后会上检查安全生产情况等制度，对职工进行经常性教育。并根据不同的时期，进行各种各样的安全生产宣传、教育、竞赛活动。主</w:t>
      </w:r>
      <w:r>
        <w:rPr>
          <w:rFonts w:ascii="仿宋_GB2312" w:eastAsia="仿宋_GB2312" w:hint="eastAsia"/>
          <w:sz w:val="28"/>
          <w:szCs w:val="28"/>
        </w:rPr>
        <w:t>要包括以下各项内容：</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w:t>
      </w:r>
      <w:r>
        <w:rPr>
          <w:rFonts w:ascii="仿宋_GB2312" w:eastAsia="仿宋_GB2312" w:hint="eastAsia"/>
          <w:sz w:val="28"/>
          <w:szCs w:val="28"/>
        </w:rPr>
        <w:t>、总结近期安全生产工作情况，找出存在的问题，提出近期安全生产工作中应逐一解决的问题。</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w:t>
      </w:r>
      <w:r>
        <w:rPr>
          <w:rFonts w:ascii="仿宋_GB2312" w:eastAsia="仿宋_GB2312" w:hint="eastAsia"/>
          <w:sz w:val="28"/>
          <w:szCs w:val="28"/>
        </w:rPr>
        <w:t>、检查贯彻有关安全生产规章制度和措施的落实情况。</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w:t>
      </w:r>
      <w:r>
        <w:rPr>
          <w:rFonts w:ascii="仿宋_GB2312" w:eastAsia="仿宋_GB2312" w:hint="eastAsia"/>
          <w:sz w:val="28"/>
          <w:szCs w:val="28"/>
        </w:rPr>
        <w:t>、分析查找部门、班组安全事故的隐患，并制定整改措施。</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w:t>
      </w:r>
      <w:r>
        <w:rPr>
          <w:rFonts w:ascii="仿宋_GB2312" w:eastAsia="仿宋_GB2312" w:hint="eastAsia"/>
          <w:sz w:val="28"/>
          <w:szCs w:val="28"/>
        </w:rPr>
        <w:t>、表扬好人好事，总结推广安全生产工作的先进经验。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3.9</w:t>
      </w:r>
      <w:r>
        <w:rPr>
          <w:rFonts w:ascii="仿宋_GB2312" w:eastAsia="仿宋_GB2312" w:hint="eastAsia"/>
          <w:sz w:val="28"/>
          <w:szCs w:val="28"/>
        </w:rPr>
        <w:t>安全生产委员会定期对安全教育制度执行情况进行检查，检查主要内容：会前有否安排，参加有否签到，发言有否记录，缺席有否补课，会后有否汇报。</w:t>
      </w: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hAnsi="宋体"/>
          <w:sz w:val="28"/>
          <w:szCs w:val="28"/>
        </w:rPr>
      </w:pPr>
    </w:p>
    <w:p w:rsidR="00111970" w:rsidRDefault="00111970">
      <w:pPr>
        <w:widowControl/>
        <w:jc w:val="left"/>
        <w:rPr>
          <w:rFonts w:ascii="仿宋_GB2312" w:eastAsia="仿宋_GB2312"/>
          <w:sz w:val="28"/>
          <w:szCs w:val="28"/>
        </w:rPr>
      </w:pPr>
    </w:p>
    <w:p w:rsidR="00111970" w:rsidRDefault="00111970">
      <w:bookmarkStart w:id="43" w:name="_Toc6078"/>
    </w:p>
    <w:p w:rsidR="00111970" w:rsidRDefault="00111970"/>
    <w:p w:rsidR="00111970" w:rsidRDefault="00111970"/>
    <w:p w:rsidR="00111970" w:rsidRDefault="00111970"/>
    <w:p w:rsidR="00111970" w:rsidRDefault="00111970"/>
    <w:p w:rsidR="00111970" w:rsidRDefault="00111970"/>
    <w:p w:rsidR="00111970" w:rsidRDefault="00111970"/>
    <w:p w:rsidR="00111970" w:rsidRDefault="003F3938">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3"/>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405</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rsidR="00111970" w:rsidRDefault="003F3938">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rsidR="00111970" w:rsidRDefault="003F3938">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rsidR="00111970" w:rsidRDefault="003F3938">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rsidR="00111970" w:rsidRDefault="003F3938">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rsidR="00111970" w:rsidRDefault="003F3938">
      <w:pPr>
        <w:pStyle w:val="21"/>
        <w:spacing w:line="440" w:lineRule="exact"/>
        <w:ind w:firstLineChars="0" w:firstLine="0"/>
        <w:contextualSpacing/>
        <w:rPr>
          <w:rFonts w:ascii="仿宋_GB2312"/>
          <w:szCs w:val="28"/>
        </w:rPr>
      </w:pPr>
      <w:r>
        <w:rPr>
          <w:rFonts w:ascii="仿宋_GB2312" w:hint="eastAsia"/>
          <w:szCs w:val="28"/>
        </w:rPr>
        <w:t>3.1</w:t>
      </w:r>
      <w:r>
        <w:rPr>
          <w:rFonts w:ascii="仿宋_GB2312" w:hint="eastAsia"/>
          <w:szCs w:val="28"/>
        </w:rPr>
        <w:t>安全管理部门负责特种作业人员日常监管。</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3.2</w:t>
      </w:r>
      <w:r>
        <w:rPr>
          <w:rFonts w:ascii="仿宋_GB2312" w:hint="eastAsia"/>
          <w:szCs w:val="28"/>
        </w:rPr>
        <w:t>各部门负责实施</w:t>
      </w:r>
    </w:p>
    <w:p w:rsidR="00111970" w:rsidRDefault="003F3938">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rsidR="00111970" w:rsidRDefault="003F3938">
      <w:pPr>
        <w:pStyle w:val="21"/>
        <w:spacing w:line="440" w:lineRule="exact"/>
        <w:ind w:firstLineChars="0" w:firstLine="0"/>
        <w:contextualSpacing/>
        <w:rPr>
          <w:rFonts w:ascii="仿宋_GB2312"/>
          <w:szCs w:val="28"/>
        </w:rPr>
      </w:pPr>
      <w:r>
        <w:rPr>
          <w:rFonts w:ascii="仿宋_GB2312" w:hint="eastAsia"/>
          <w:szCs w:val="28"/>
        </w:rPr>
        <w:t>4.1</w:t>
      </w:r>
      <w:r>
        <w:rPr>
          <w:rFonts w:ascii="仿宋_GB2312" w:hint="eastAsia"/>
          <w:szCs w:val="28"/>
        </w:rPr>
        <w:t>特种作业人员在独立上岗作业前，必须按照国家关于《特种作业人员安全技术培训考核管理办法》、《特种设备作业人员监督管理办法》及其他有关</w:t>
      </w:r>
      <w:r>
        <w:rPr>
          <w:rFonts w:ascii="仿宋_GB2312" w:hint="eastAsia"/>
          <w:szCs w:val="28"/>
        </w:rPr>
        <w:t>规定进行与本工种相适应的、专门的安全技术理论学习和实际操作训练。经有资质的专业培训机构培训与考核合格后，持有相关行政管理机构核发的有效操作证件方能上岗作业。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w:t>
      </w:r>
      <w:r>
        <w:rPr>
          <w:rFonts w:ascii="仿宋_GB2312" w:hint="eastAsia"/>
          <w:szCs w:val="28"/>
        </w:rPr>
        <w:t>特种作业人员应熟知本岗位及工种的安全技术操作规程，严格按照相关规程进行操作。</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4.3</w:t>
      </w:r>
      <w:r>
        <w:rPr>
          <w:rFonts w:ascii="仿宋_GB2312" w:hint="eastAsia"/>
          <w:szCs w:val="28"/>
        </w:rPr>
        <w:t>特种作业人员作业前须对设备及周围环境进行检查，清除周围影响安全作业的物品，严禁违章进行维护、检修、焊接、清扫等作业。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w:t>
      </w:r>
      <w:r>
        <w:rPr>
          <w:rFonts w:ascii="仿宋_GB2312" w:hint="eastAsia"/>
          <w:szCs w:val="28"/>
        </w:rPr>
        <w:t>特种作业人员必须正确使用个人防护用品用具，严禁使用有缺陷的防护用品用具。</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4.5</w:t>
      </w:r>
      <w:r>
        <w:rPr>
          <w:rFonts w:ascii="仿宋_GB2312" w:hint="eastAsia"/>
          <w:szCs w:val="28"/>
        </w:rPr>
        <w:t>安装、检修、维护等作业时必须严格遵守安全作业技术规程，作业结</w:t>
      </w:r>
      <w:r>
        <w:rPr>
          <w:rFonts w:ascii="仿宋_GB2312" w:hint="eastAsia"/>
          <w:szCs w:val="28"/>
        </w:rPr>
        <w:t>束后必须清理现场残留物，防止遗留事故隐患，因作业疏忽或违章操作而造成安全事故的，视情节按照有关规章制度追究责任人责任，或移交司法机关处理。</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4.6</w:t>
      </w:r>
      <w:r>
        <w:rPr>
          <w:rFonts w:ascii="仿宋_GB2312" w:hint="eastAsia"/>
          <w:szCs w:val="28"/>
        </w:rPr>
        <w:t>特种作业人员在操作期间，发觉视力障碍，反应迟缓，体力不支，血压上升等身体不适等有危及安全作业的情况时，应立即停止作业，任何人不得强行命令或指挥其进行作业。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4.7</w:t>
      </w:r>
      <w:r>
        <w:rPr>
          <w:rFonts w:ascii="仿宋_GB2312" w:hint="eastAsia"/>
          <w:szCs w:val="28"/>
        </w:rPr>
        <w:t>特种作业人员在工具缺陷、作业环境不良的生产作业环境，且无可靠防护用品和无可靠防范措施情况下，有权拒绝作业。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lastRenderedPageBreak/>
        <w:t>4.8</w:t>
      </w:r>
      <w:r>
        <w:rPr>
          <w:rFonts w:ascii="仿宋_GB2312" w:hint="eastAsia"/>
          <w:szCs w:val="28"/>
        </w:rPr>
        <w:t>各部门应加强规范化管理，对特种作业人员生产作业过程中出现的违章行为，及时进行纠正和教育。</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4.9</w:t>
      </w:r>
      <w:r>
        <w:rPr>
          <w:rFonts w:ascii="仿宋_GB2312" w:hint="eastAsia"/>
          <w:szCs w:val="28"/>
        </w:rPr>
        <w:t>安全管理部门有权对违章从事特种作业工作的行为进行制止和处理。</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w:t>
      </w:r>
      <w:r>
        <w:rPr>
          <w:rFonts w:ascii="仿宋_GB2312" w:hint="eastAsia"/>
          <w:szCs w:val="28"/>
        </w:rPr>
        <w:t>特种作业人员的培训、发证和复审：</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4.10.1</w:t>
      </w:r>
      <w:r>
        <w:rPr>
          <w:rFonts w:ascii="仿宋_GB2312" w:hint="eastAsia"/>
          <w:szCs w:val="28"/>
        </w:rPr>
        <w:t>需要增加使用特种作业人员时，经各级领导批准后，到相关部门组织培训和考核，取证后方可从事相关工作。</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4.10.2</w:t>
      </w:r>
      <w:r>
        <w:rPr>
          <w:rFonts w:ascii="仿宋_GB2312" w:hint="eastAsia"/>
          <w:szCs w:val="28"/>
        </w:rPr>
        <w:t>特种作业人员在培训期间安排其参加脱产培训，受培训人员必须按时参加学习，参加考核。</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4.10.3</w:t>
      </w:r>
      <w:r>
        <w:rPr>
          <w:rFonts w:ascii="仿宋_GB2312" w:hint="eastAsia"/>
          <w:szCs w:val="28"/>
        </w:rPr>
        <w:t>健全特种作业人员管理档案，不得随意变动特种作业人员的岗位。</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4.10.4</w:t>
      </w:r>
      <w:r>
        <w:rPr>
          <w:rFonts w:ascii="仿宋_GB2312" w:hint="eastAsia"/>
          <w:szCs w:val="28"/>
        </w:rPr>
        <w:t>特种作业人员操作证件到期需要继续复审的，应当至少提前一个月将复审人员名单提供给安全小组。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4.10.5</w:t>
      </w:r>
      <w:r>
        <w:rPr>
          <w:rFonts w:ascii="仿宋_GB2312" w:hint="eastAsia"/>
          <w:szCs w:val="28"/>
        </w:rPr>
        <w:t>安全管理部门</w:t>
      </w:r>
      <w:r>
        <w:rPr>
          <w:rFonts w:ascii="仿宋_GB2312" w:hint="eastAsia"/>
          <w:szCs w:val="28"/>
        </w:rPr>
        <w:t>对公司特种作业人员的生产作业活动进行安全监督和指导，对特种作业人员资料档案进行备份。</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4.10.6</w:t>
      </w:r>
      <w:r>
        <w:rPr>
          <w:rFonts w:ascii="仿宋_GB2312" w:hint="eastAsia"/>
          <w:szCs w:val="28"/>
        </w:rPr>
        <w:t>外来人员在公司从事特种作业的，特种作业人员应当遵守本规定和其他安全管理制度，由安全管理部门和相关部门负责管理监督。</w:t>
      </w: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2"/>
        </w:numPr>
        <w:jc w:val="center"/>
        <w:rPr>
          <w:rFonts w:ascii="仿宋" w:eastAsia="仿宋" w:hAnsi="仿宋"/>
          <w:b/>
          <w:sz w:val="36"/>
          <w:szCs w:val="36"/>
        </w:rPr>
      </w:pPr>
      <w:bookmarkStart w:id="52" w:name="_Toc26067"/>
      <w:r>
        <w:rPr>
          <w:rFonts w:ascii="仿宋" w:eastAsia="仿宋" w:hAnsi="仿宋" w:hint="eastAsia"/>
          <w:b/>
          <w:sz w:val="36"/>
          <w:szCs w:val="36"/>
        </w:rPr>
        <w:lastRenderedPageBreak/>
        <w:t>设备设施安全管理制度</w:t>
      </w:r>
      <w:bookmarkEnd w:id="52"/>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406</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rsidR="00111970" w:rsidRDefault="003F3938">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rsidR="00111970" w:rsidRDefault="003F3938">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生产部和车间应建立“生产设施台帐”、“生产设施技术档案”。对设备出现的故障和检、维修情况应及时记录进“生产设施技术档案”中。</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3.3</w:t>
      </w:r>
      <w:r>
        <w:rPr>
          <w:rFonts w:ascii="仿宋_GB2312" w:eastAsia="仿宋_GB2312" w:hint="eastAsia"/>
          <w:sz w:val="28"/>
          <w:szCs w:val="28"/>
        </w:rPr>
        <w:t>应建立特种设备台帐和档案，包括原始资料和检、维修资料、检测资料，按照国家规定定期进行检</w:t>
      </w:r>
      <w:r>
        <w:rPr>
          <w:rFonts w:ascii="仿宋_GB2312" w:eastAsia="仿宋_GB2312" w:hint="eastAsia"/>
          <w:sz w:val="28"/>
          <w:szCs w:val="28"/>
        </w:rPr>
        <w:t>测，确保所使用的特种设备在许可的情况下有效运行，证件齐全。对于因各种原因引起的变化，每年要及时调整一次。</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3.4</w:t>
      </w:r>
      <w:r>
        <w:rPr>
          <w:rFonts w:ascii="仿宋_GB2312" w:eastAsia="仿宋_GB2312" w:hint="eastAsia"/>
          <w:sz w:val="28"/>
          <w:szCs w:val="28"/>
        </w:rPr>
        <w:t>坚持“安全第一”的方针，严格特种设备的安全管理，认真落实人员职责，因忽视或放松特种设备的监控、检验、修理和更新而造成事故，要严肃追查责任。</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3.5</w:t>
      </w:r>
      <w:r>
        <w:rPr>
          <w:rFonts w:ascii="仿宋_GB2312" w:eastAsia="仿宋_GB2312" w:hint="eastAsia"/>
          <w:sz w:val="28"/>
          <w:szCs w:val="28"/>
        </w:rPr>
        <w:t>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w:t>
      </w:r>
      <w:r>
        <w:rPr>
          <w:rFonts w:ascii="仿宋_GB2312" w:eastAsia="仿宋_GB2312" w:hint="eastAsia"/>
          <w:sz w:val="28"/>
          <w:szCs w:val="28"/>
        </w:rPr>
        <w:t>、超负荷运行。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3.6</w:t>
      </w:r>
      <w:r>
        <w:rPr>
          <w:rFonts w:ascii="仿宋_GB2312" w:eastAsia="仿宋_GB2312" w:hint="eastAsia"/>
          <w:sz w:val="28"/>
          <w:szCs w:val="28"/>
        </w:rPr>
        <w:t>不允许设备超负荷运行和设备“带病”运行，生产和安全有矛盾时，服从安全，如违章作业和违章指挥造成事故，要严格追究有关人员责任。</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w:t>
      </w:r>
      <w:r>
        <w:rPr>
          <w:rFonts w:ascii="仿宋_GB2312" w:eastAsia="仿宋_GB2312" w:hint="eastAsia"/>
          <w:sz w:val="28"/>
          <w:szCs w:val="28"/>
        </w:rPr>
        <w:t>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3.8</w:t>
      </w:r>
      <w:r>
        <w:rPr>
          <w:rFonts w:ascii="仿宋_GB2312" w:eastAsia="仿宋_GB2312" w:hint="eastAsia"/>
          <w:sz w:val="28"/>
          <w:szCs w:val="28"/>
        </w:rPr>
        <w:t>严格执行公司有关工作票、工作许可证、工作监护、工作间断、转移和终结</w:t>
      </w:r>
      <w:r>
        <w:rPr>
          <w:rFonts w:ascii="仿宋_GB2312" w:eastAsia="仿宋_GB2312" w:hint="eastAsia"/>
          <w:sz w:val="28"/>
          <w:szCs w:val="28"/>
        </w:rPr>
        <w:lastRenderedPageBreak/>
        <w:t>等规章制度和规程。</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3.9</w:t>
      </w:r>
      <w:r>
        <w:rPr>
          <w:rFonts w:ascii="仿宋_GB2312" w:eastAsia="仿宋_GB2312" w:hint="eastAsia"/>
          <w:sz w:val="28"/>
          <w:szCs w:val="28"/>
        </w:rPr>
        <w:t>加强电气系统的改造和隐患治理，对国家明令淘汰设备，</w:t>
      </w:r>
      <w:r>
        <w:rPr>
          <w:rFonts w:ascii="仿宋_GB2312" w:eastAsia="仿宋_GB2312" w:hint="eastAsia"/>
          <w:sz w:val="28"/>
          <w:szCs w:val="28"/>
        </w:rPr>
        <w:t>不符合“五防”电气设备，提出整改计划，及时整改。</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3.10</w:t>
      </w:r>
      <w:r>
        <w:rPr>
          <w:rFonts w:ascii="仿宋_GB2312" w:eastAsia="仿宋_GB2312" w:hint="eastAsia"/>
          <w:sz w:val="28"/>
          <w:szCs w:val="28"/>
        </w:rPr>
        <w:t>加强火灾爆炸危险场所电气设备的管理和监督。严格执行《临时用电作业许可证》制度。对火灾爆炸危险场所的电气设备，必须符合防爆等级的标准。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3.11</w:t>
      </w:r>
      <w:r>
        <w:rPr>
          <w:rFonts w:ascii="仿宋_GB2312" w:eastAsia="仿宋_GB2312" w:hint="eastAsia"/>
          <w:sz w:val="28"/>
          <w:szCs w:val="28"/>
        </w:rPr>
        <w:t>特种作业人员应持证上岗。认真执行操作规程，保证安全运行。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w:t>
      </w:r>
      <w:r>
        <w:rPr>
          <w:rFonts w:ascii="仿宋_GB2312" w:eastAsia="仿宋_GB2312" w:hint="eastAsia"/>
          <w:sz w:val="28"/>
          <w:szCs w:val="28"/>
        </w:rPr>
        <w:t>主管生产设施的部门应履行如下职责：</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3.12.1</w:t>
      </w:r>
      <w:r>
        <w:rPr>
          <w:rFonts w:ascii="仿宋_GB2312" w:eastAsia="仿宋_GB2312" w:hint="eastAsia"/>
          <w:sz w:val="28"/>
          <w:szCs w:val="28"/>
        </w:rPr>
        <w:t>认真履行本岗位的职责。把职业安全工作，列入设备管理主要内容之一和重要议事日程。</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3.12.2</w:t>
      </w:r>
      <w:r>
        <w:rPr>
          <w:rFonts w:ascii="仿宋_GB2312" w:eastAsia="仿宋_GB2312" w:hint="eastAsia"/>
          <w:sz w:val="28"/>
          <w:szCs w:val="28"/>
        </w:rPr>
        <w:t>必须认真贯彻国家关于设备制造、检修、维护保养及施工方面的安全规定，做好主管范围内的安全工作。负责制定和修订各类机械设备的操作规程和管理制度。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3.12.3</w:t>
      </w:r>
      <w:r>
        <w:rPr>
          <w:rFonts w:ascii="仿宋_GB2312" w:eastAsia="仿宋_GB2312" w:hint="eastAsia"/>
          <w:sz w:val="28"/>
          <w:szCs w:val="28"/>
        </w:rPr>
        <w:t>负责所辖的机械设备、电气、仪表、管道、装置的管理，使其符合安全技术要求。</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3.12.4</w:t>
      </w:r>
      <w:r>
        <w:rPr>
          <w:rFonts w:ascii="仿宋_GB2312" w:eastAsia="仿宋_GB2312" w:hint="eastAsia"/>
          <w:sz w:val="28"/>
          <w:szCs w:val="28"/>
        </w:rPr>
        <w:t>负责组织特种设备向地方质量技术监督部门登记取证工作。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3.12.5</w:t>
      </w:r>
      <w:r>
        <w:rPr>
          <w:rFonts w:ascii="仿宋_GB2312" w:eastAsia="仿宋_GB2312" w:hint="eastAsia"/>
          <w:sz w:val="28"/>
          <w:szCs w:val="28"/>
        </w:rPr>
        <w:t>负责组织电气设备预防性试验和防雷、防静电、漏电保护器、电气联锁装置等测试检验。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3.12.6</w:t>
      </w:r>
      <w:r>
        <w:rPr>
          <w:rFonts w:ascii="仿宋_GB2312" w:eastAsia="仿宋_GB2312" w:hint="eastAsia"/>
          <w:sz w:val="28"/>
          <w:szCs w:val="28"/>
        </w:rPr>
        <w:t>组织本专业的安全检查，对检查出的有关问题，要有计划的及时修复、更换，按期完成安全技术措施计划和事故隐患整改项目。</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3.12.7</w:t>
      </w:r>
      <w:r>
        <w:rPr>
          <w:rFonts w:ascii="仿宋_GB2312" w:eastAsia="仿宋_GB2312" w:hint="eastAsia"/>
          <w:sz w:val="28"/>
          <w:szCs w:val="28"/>
        </w:rPr>
        <w:t>协助办公室门组织特殊工种安全技术培训和作业证的考核以及送培计划的审定。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3.12.8</w:t>
      </w:r>
      <w:r>
        <w:rPr>
          <w:rFonts w:ascii="仿宋_GB2312" w:eastAsia="仿宋_GB2312" w:hint="eastAsia"/>
          <w:sz w:val="28"/>
          <w:szCs w:val="28"/>
        </w:rPr>
        <w:t>负责设备、动力事故和检修质量事故的调查处理和统计上报。</w:t>
      </w: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2"/>
        </w:numPr>
        <w:jc w:val="center"/>
        <w:rPr>
          <w:rFonts w:ascii="仿宋" w:eastAsia="仿宋" w:hAnsi="仿宋"/>
          <w:b/>
          <w:sz w:val="36"/>
          <w:szCs w:val="36"/>
        </w:rPr>
      </w:pPr>
      <w:bookmarkStart w:id="59" w:name="_Toc16358"/>
      <w:r>
        <w:rPr>
          <w:rFonts w:ascii="仿宋" w:eastAsia="仿宋" w:hAnsi="仿宋" w:hint="eastAsia"/>
          <w:b/>
          <w:sz w:val="36"/>
          <w:szCs w:val="36"/>
        </w:rPr>
        <w:lastRenderedPageBreak/>
        <w:t>消防安全管理制度</w:t>
      </w:r>
      <w:bookmarkEnd w:id="59"/>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407</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rsidR="00111970" w:rsidRDefault="003F3938">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rsidR="00111970" w:rsidRDefault="003F3938">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安全管理部门负责日常监管。</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各部门负责具体实施。</w:t>
      </w:r>
    </w:p>
    <w:p w:rsidR="00111970" w:rsidRDefault="003F3938">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w:t>
      </w:r>
      <w:r>
        <w:rPr>
          <w:rFonts w:ascii="仿宋_GB2312" w:eastAsia="仿宋_GB2312" w:hint="eastAsia"/>
          <w:sz w:val="28"/>
          <w:szCs w:val="28"/>
        </w:rPr>
        <w:t>消防设施</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w:t>
      </w:r>
      <w:r>
        <w:rPr>
          <w:rFonts w:ascii="仿宋_GB2312" w:eastAsia="仿宋_GB2312" w:hint="eastAsia"/>
          <w:sz w:val="28"/>
          <w:szCs w:val="28"/>
        </w:rPr>
        <w:t>公司内设置与生产、贮存、运输相适应的消防设施。</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w:t>
      </w:r>
      <w:r>
        <w:rPr>
          <w:rFonts w:ascii="仿宋_GB2312" w:eastAsia="仿宋_GB2312" w:hint="eastAsia"/>
          <w:sz w:val="28"/>
          <w:szCs w:val="28"/>
        </w:rPr>
        <w:t>公司内按照消防设计要求设置消火栓，并配备消防水带及水栓。</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4.1.3</w:t>
      </w:r>
      <w:r>
        <w:rPr>
          <w:rFonts w:ascii="仿宋_GB2312" w:eastAsia="仿宋_GB2312" w:hint="eastAsia"/>
          <w:sz w:val="28"/>
          <w:szCs w:val="28"/>
        </w:rPr>
        <w:t>消防器材固定在取用方便地点，由安全管理部门负责管理更换和补充。</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4.1.4</w:t>
      </w:r>
      <w:r>
        <w:rPr>
          <w:rFonts w:ascii="仿宋_GB2312" w:eastAsia="仿宋_GB2312" w:hint="eastAsia"/>
          <w:sz w:val="28"/>
          <w:szCs w:val="28"/>
        </w:rPr>
        <w:t>灭火器每周进行一次检查，每年进行一次检验，保持完整可用。及时做好消防器材降温，保暖工作，不放置于潮湿地方。</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4.1.5</w:t>
      </w:r>
      <w:r>
        <w:rPr>
          <w:rFonts w:ascii="仿宋_GB2312" w:eastAsia="仿宋_GB2312" w:hint="eastAsia"/>
          <w:sz w:val="28"/>
          <w:szCs w:val="28"/>
        </w:rPr>
        <w:t>凡是专用消防栓周围，不得堆放异物，防止通道阻塞，以保证随时可用。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4.1.6</w:t>
      </w:r>
      <w:r>
        <w:rPr>
          <w:rFonts w:ascii="仿宋_GB2312" w:eastAsia="仿宋_GB2312" w:hint="eastAsia"/>
          <w:sz w:val="28"/>
          <w:szCs w:val="28"/>
        </w:rPr>
        <w:t>消防器材不准随意挪作它用，不准擅自移动和损坏。</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w:t>
      </w:r>
      <w:r>
        <w:rPr>
          <w:rFonts w:ascii="仿宋_GB2312" w:eastAsia="仿宋_GB2312" w:hint="eastAsia"/>
          <w:sz w:val="28"/>
          <w:szCs w:val="28"/>
        </w:rPr>
        <w:t>灭火器管理制度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w:t>
      </w:r>
      <w:r>
        <w:rPr>
          <w:rFonts w:ascii="仿宋_GB2312" w:eastAsia="仿宋_GB2312" w:hint="eastAsia"/>
          <w:sz w:val="28"/>
          <w:szCs w:val="28"/>
        </w:rPr>
        <w:t>灭火器的配置与灌装</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 xml:space="preserve">4.2.1.1 </w:t>
      </w:r>
      <w:r>
        <w:rPr>
          <w:rFonts w:ascii="仿宋_GB2312" w:eastAsia="仿宋_GB2312" w:hint="eastAsia"/>
          <w:sz w:val="28"/>
          <w:szCs w:val="28"/>
        </w:rPr>
        <w:t>安全管理部门根据各部门实际情况，按国家标准定量配置合格灭火器，使用后的灭火器须到具有相应资质的单位进行灌装。</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 xml:space="preserve">4.2.1.2 </w:t>
      </w:r>
      <w:r>
        <w:rPr>
          <w:rFonts w:ascii="仿宋_GB2312" w:eastAsia="仿宋_GB2312" w:hint="eastAsia"/>
          <w:sz w:val="28"/>
          <w:szCs w:val="28"/>
        </w:rPr>
        <w:t>安全管理部门对公司所使用的灭火器统计，在《消防器材（设施）检查表》中做好记录，并对每一只在用灭火器进行挂牌标识。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w:t>
      </w:r>
      <w:r>
        <w:rPr>
          <w:rFonts w:ascii="仿宋_GB2312" w:eastAsia="仿宋_GB2312" w:hint="eastAsia"/>
          <w:sz w:val="28"/>
          <w:szCs w:val="28"/>
        </w:rPr>
        <w:t>灭火器的储存</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4.2.2.1</w:t>
      </w:r>
      <w:r>
        <w:rPr>
          <w:rFonts w:ascii="仿宋_GB2312" w:eastAsia="仿宋_GB2312" w:hint="eastAsia"/>
          <w:sz w:val="28"/>
          <w:szCs w:val="28"/>
        </w:rPr>
        <w:t>各使用部门配置的灭火器须有灭火器</w:t>
      </w:r>
      <w:r>
        <w:rPr>
          <w:rFonts w:ascii="仿宋_GB2312" w:eastAsia="仿宋_GB2312" w:hint="eastAsia"/>
          <w:sz w:val="28"/>
          <w:szCs w:val="28"/>
        </w:rPr>
        <w:t>存放装置，且有保护装置，应标识清楚，便于取用。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4.2.2.2</w:t>
      </w:r>
      <w:r>
        <w:rPr>
          <w:rFonts w:ascii="仿宋_GB2312" w:eastAsia="仿宋_GB2312" w:hint="eastAsia"/>
          <w:sz w:val="28"/>
          <w:szCs w:val="28"/>
        </w:rPr>
        <w:t>备用的灭火器须做到防潮、防雨、防爆，并定期进行检查灭火器压力表，若指针在红线区，应作重新灌装或报废处理。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w:t>
      </w:r>
      <w:r>
        <w:rPr>
          <w:rFonts w:ascii="仿宋_GB2312" w:eastAsia="仿宋_GB2312" w:hint="eastAsia"/>
          <w:sz w:val="28"/>
          <w:szCs w:val="28"/>
        </w:rPr>
        <w:t>灭火器的使用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lastRenderedPageBreak/>
        <w:t>4.2.3.1</w:t>
      </w:r>
      <w:r>
        <w:rPr>
          <w:rFonts w:ascii="仿宋_GB2312" w:eastAsia="仿宋_GB2312" w:hint="eastAsia"/>
          <w:sz w:val="28"/>
          <w:szCs w:val="28"/>
        </w:rPr>
        <w:t>发生火灾等紧急情况需使用灭火器的，应按规定的操作方法操作，使用过程中注意个人安全保护及环境保护。非必要情况，优先选用二氧化碳灭火器，以减少对设备、工作环境的污染。</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4.2.3.2</w:t>
      </w:r>
      <w:r>
        <w:rPr>
          <w:rFonts w:ascii="仿宋_GB2312" w:eastAsia="仿宋_GB2312" w:hint="eastAsia"/>
          <w:sz w:val="28"/>
          <w:szCs w:val="28"/>
        </w:rPr>
        <w:t>灭火器使用完毕之后，使用部门须处理好现场。检查使用后的灭火器，二氧化碳灭火器若未使用、干粉灭火器若压力表指针在蓝线区以上，则送回</w:t>
      </w:r>
      <w:r>
        <w:rPr>
          <w:rFonts w:ascii="仿宋_GB2312" w:eastAsia="仿宋_GB2312" w:hint="eastAsia"/>
          <w:sz w:val="28"/>
          <w:szCs w:val="28"/>
        </w:rPr>
        <w:t>原存放点；二氧化碳灭火器若重量不足、干粉迷惑器若指针在红线区，则报至安全管理部门作灌装或报废处理。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w:t>
      </w:r>
      <w:r>
        <w:rPr>
          <w:rFonts w:ascii="仿宋_GB2312" w:eastAsia="仿宋_GB2312" w:hint="eastAsia"/>
          <w:sz w:val="28"/>
          <w:szCs w:val="28"/>
        </w:rPr>
        <w:t>灭火器的报废</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a)</w:t>
      </w:r>
      <w:r>
        <w:rPr>
          <w:rFonts w:ascii="仿宋_GB2312" w:eastAsia="仿宋_GB2312" w:hint="eastAsia"/>
          <w:sz w:val="28"/>
          <w:szCs w:val="28"/>
        </w:rPr>
        <w:t>安全管理部门确认无法使用的灭火器要作报废处理。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b)</w:t>
      </w:r>
      <w:r>
        <w:rPr>
          <w:rFonts w:ascii="仿宋_GB2312" w:eastAsia="仿宋_GB2312" w:hint="eastAsia"/>
          <w:sz w:val="28"/>
          <w:szCs w:val="28"/>
        </w:rPr>
        <w:t>灭火器的报废送专业部门处理。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4.2.5</w:t>
      </w:r>
      <w:r>
        <w:rPr>
          <w:rFonts w:ascii="仿宋_GB2312" w:eastAsia="仿宋_GB2312" w:hint="eastAsia"/>
          <w:sz w:val="28"/>
          <w:szCs w:val="28"/>
        </w:rPr>
        <w:t>员工培训</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 xml:space="preserve">a) </w:t>
      </w:r>
      <w:r>
        <w:rPr>
          <w:rFonts w:ascii="仿宋_GB2312" w:eastAsia="仿宋_GB2312" w:hint="eastAsia"/>
          <w:sz w:val="28"/>
          <w:szCs w:val="28"/>
        </w:rPr>
        <w:t>安全管理部门对新员工进行安全教育和环境保护培训，使员工掌握灭火器的使用方法及使用后处理方案。</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b)</w:t>
      </w:r>
      <w:r>
        <w:rPr>
          <w:rFonts w:ascii="仿宋_GB2312" w:eastAsia="仿宋_GB2312" w:hint="eastAsia"/>
          <w:sz w:val="28"/>
          <w:szCs w:val="28"/>
        </w:rPr>
        <w:t>各部门加强对员工培训，提高员工安全、环境保护意识。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w:t>
      </w:r>
      <w:r>
        <w:rPr>
          <w:rFonts w:ascii="仿宋_GB2312" w:eastAsia="仿宋_GB2312" w:hint="eastAsia"/>
          <w:sz w:val="28"/>
          <w:szCs w:val="28"/>
        </w:rPr>
        <w:t>检查巡逻制度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4.3.1</w:t>
      </w:r>
      <w:r>
        <w:rPr>
          <w:rFonts w:ascii="仿宋_GB2312" w:eastAsia="仿宋_GB2312" w:hint="eastAsia"/>
          <w:sz w:val="28"/>
          <w:szCs w:val="28"/>
        </w:rPr>
        <w:t>每月安全管理部门协同各部门组织有关部门对制度、工艺、设备、环境条件、防火防爆、消防措施、建筑防火</w:t>
      </w:r>
      <w:r>
        <w:rPr>
          <w:rFonts w:ascii="仿宋_GB2312" w:eastAsia="仿宋_GB2312" w:hint="eastAsia"/>
          <w:sz w:val="28"/>
          <w:szCs w:val="28"/>
        </w:rPr>
        <w:t>、危险品存放与管理，静电接地等各方面进行全面检查，发现问题逐级解决。</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4.3.2</w:t>
      </w:r>
      <w:r>
        <w:rPr>
          <w:rFonts w:ascii="仿宋_GB2312" w:eastAsia="仿宋_GB2312" w:hint="eastAsia"/>
          <w:sz w:val="28"/>
          <w:szCs w:val="28"/>
        </w:rPr>
        <w:t>使用部门每天必须巡回检查，发现问题及时解决。</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w:t>
      </w:r>
      <w:r>
        <w:rPr>
          <w:rFonts w:ascii="仿宋_GB2312" w:eastAsia="仿宋_GB2312" w:hint="eastAsia"/>
          <w:sz w:val="28"/>
          <w:szCs w:val="28"/>
        </w:rPr>
        <w:t>宣传教育制度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4.4.1</w:t>
      </w:r>
      <w:r>
        <w:rPr>
          <w:rFonts w:ascii="仿宋_GB2312" w:eastAsia="仿宋_GB2312" w:hint="eastAsia"/>
          <w:sz w:val="28"/>
          <w:szCs w:val="28"/>
        </w:rPr>
        <w:t>经常对职工进行消防宣传教育，防火知识技能应包括在全面教育和培训之中，防火知识考核成绩。</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4.4.2</w:t>
      </w:r>
      <w:r>
        <w:rPr>
          <w:rFonts w:ascii="仿宋_GB2312" w:eastAsia="仿宋_GB2312" w:hint="eastAsia"/>
          <w:sz w:val="28"/>
          <w:szCs w:val="28"/>
        </w:rPr>
        <w:t>定期进行消防安全活动，每年进行一次消防演习。</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4.4.3</w:t>
      </w:r>
      <w:r>
        <w:rPr>
          <w:rFonts w:ascii="仿宋_GB2312" w:eastAsia="仿宋_GB2312" w:hint="eastAsia"/>
          <w:sz w:val="28"/>
          <w:szCs w:val="28"/>
        </w:rPr>
        <w:t>新工人上岗前要进行消防教育，不合格者不得上岗。</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w:t>
      </w:r>
      <w:r>
        <w:rPr>
          <w:rFonts w:ascii="仿宋_GB2312" w:eastAsia="仿宋_GB2312" w:hint="eastAsia"/>
          <w:sz w:val="28"/>
          <w:szCs w:val="28"/>
        </w:rPr>
        <w:t>火警、火灾事故管理制度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4.5.1</w:t>
      </w:r>
      <w:r>
        <w:rPr>
          <w:rFonts w:ascii="仿宋_GB2312" w:eastAsia="仿宋_GB2312" w:hint="eastAsia"/>
          <w:sz w:val="28"/>
          <w:szCs w:val="28"/>
        </w:rPr>
        <w:t>如果发生火警，员工应立即就近利用灭火器材将初起祸患消灭，同时用电话报告上级领导。</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4.5.2</w:t>
      </w:r>
      <w:r>
        <w:rPr>
          <w:rFonts w:ascii="仿宋_GB2312" w:eastAsia="仿宋_GB2312" w:hint="eastAsia"/>
          <w:sz w:val="28"/>
          <w:szCs w:val="28"/>
        </w:rPr>
        <w:t>当火灾有发展趋势，经请</w:t>
      </w:r>
      <w:r>
        <w:rPr>
          <w:rFonts w:ascii="仿宋_GB2312" w:eastAsia="仿宋_GB2312" w:hint="eastAsia"/>
          <w:sz w:val="28"/>
          <w:szCs w:val="28"/>
        </w:rPr>
        <w:t>示领导后可向消防部门报警。报警时，报警人员要沉着冷静、吐字清晰，详细说明起火地点，火灾情况及报警人姓名。</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4.5.3</w:t>
      </w:r>
      <w:r>
        <w:rPr>
          <w:rFonts w:ascii="仿宋_GB2312" w:eastAsia="仿宋_GB2312" w:hint="eastAsia"/>
          <w:sz w:val="28"/>
          <w:szCs w:val="28"/>
        </w:rPr>
        <w:t>任何人不得误报、谎报火警。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4.5.4</w:t>
      </w:r>
      <w:r>
        <w:rPr>
          <w:rFonts w:ascii="仿宋_GB2312" w:eastAsia="仿宋_GB2312" w:hint="eastAsia"/>
          <w:sz w:val="28"/>
          <w:szCs w:val="28"/>
        </w:rPr>
        <w:t>发生火警、火灾事故，全公司职工要全力以赴，听从指挥，奋勇扑救。</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4.5.5</w:t>
      </w:r>
      <w:r>
        <w:rPr>
          <w:rFonts w:ascii="仿宋_GB2312" w:eastAsia="仿宋_GB2312" w:hint="eastAsia"/>
          <w:sz w:val="28"/>
          <w:szCs w:val="28"/>
        </w:rPr>
        <w:t>火灾扑救后，安全管理部门应立即划出警戒区域，保护好现场。</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4.5.6</w:t>
      </w:r>
      <w:r>
        <w:rPr>
          <w:rFonts w:ascii="仿宋_GB2312" w:eastAsia="仿宋_GB2312" w:hint="eastAsia"/>
          <w:sz w:val="28"/>
          <w:szCs w:val="28"/>
        </w:rPr>
        <w:t>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4.6</w:t>
      </w:r>
      <w:r>
        <w:rPr>
          <w:rFonts w:ascii="仿宋_GB2312" w:eastAsia="仿宋_GB2312" w:hint="eastAsia"/>
          <w:sz w:val="28"/>
          <w:szCs w:val="28"/>
        </w:rPr>
        <w:t>新建、改建、扩建工程有关规定：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4.6.1</w:t>
      </w:r>
      <w:r>
        <w:rPr>
          <w:rFonts w:ascii="仿宋_GB2312" w:eastAsia="仿宋_GB2312" w:hint="eastAsia"/>
          <w:sz w:val="28"/>
          <w:szCs w:val="28"/>
        </w:rPr>
        <w:t>新建、改建、扩建的工程项目，必须报经当地消防部门审核批准。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4.6.2</w:t>
      </w:r>
      <w:r>
        <w:rPr>
          <w:rFonts w:ascii="仿宋_GB2312" w:eastAsia="仿宋_GB2312" w:hint="eastAsia"/>
          <w:sz w:val="28"/>
          <w:szCs w:val="28"/>
        </w:rPr>
        <w:t>施工单位必须按照批准的防火设计图纸施工，不得擅自改动，并负责施工现场的消防工作。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4.6.3</w:t>
      </w:r>
      <w:r>
        <w:rPr>
          <w:rFonts w:ascii="仿宋_GB2312" w:eastAsia="仿宋_GB2312" w:hint="eastAsia"/>
          <w:sz w:val="28"/>
          <w:szCs w:val="28"/>
        </w:rPr>
        <w:t>新建、改建、扩建的工程项目竣工后，必须经当地消防部门验收合格后方可交付使用，使用中不得擅自改变使用性质。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4.7</w:t>
      </w:r>
      <w:r>
        <w:rPr>
          <w:rFonts w:ascii="仿宋_GB2312" w:eastAsia="仿宋_GB2312" w:hint="eastAsia"/>
          <w:sz w:val="28"/>
          <w:szCs w:val="28"/>
        </w:rPr>
        <w:t>奖惩制度</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rsidR="00111970" w:rsidRDefault="00111970">
      <w:pPr>
        <w:spacing w:line="440" w:lineRule="exact"/>
        <w:contextualSpacing/>
        <w:rPr>
          <w:rFonts w:ascii="仿宋_GB2312" w:eastAsia="仿宋_GB2312" w:hAnsi="宋体"/>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408</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w:t>
      </w:r>
      <w:r>
        <w:rPr>
          <w:rFonts w:ascii="仿宋" w:eastAsia="仿宋" w:hAnsi="仿宋" w:cs="宋体" w:hint="eastAsia"/>
          <w:b/>
          <w:sz w:val="28"/>
          <w:szCs w:val="28"/>
        </w:rPr>
        <w:t>、目的：</w:t>
      </w:r>
    </w:p>
    <w:p w:rsidR="00111970" w:rsidRDefault="003F3938">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rsidR="00111970" w:rsidRDefault="003F3938">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w:t>
      </w:r>
      <w:r>
        <w:rPr>
          <w:rFonts w:ascii="仿宋" w:eastAsia="仿宋" w:hAnsi="仿宋" w:cs="宋体" w:hint="eastAsia"/>
          <w:b/>
          <w:sz w:val="28"/>
          <w:szCs w:val="28"/>
        </w:rPr>
        <w:t>、范围：</w:t>
      </w:r>
    </w:p>
    <w:p w:rsidR="00111970" w:rsidRDefault="003F3938">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本制度适用于公司新建、改建、扩建工程项目和实施新工艺、新技术、新材料、新设备的改造、运用项目。</w:t>
      </w:r>
      <w:r>
        <w:rPr>
          <w:rFonts w:ascii="仿宋" w:eastAsia="仿宋" w:hAnsi="仿宋" w:cs="宋体" w:hint="eastAsia"/>
          <w:sz w:val="28"/>
          <w:szCs w:val="28"/>
        </w:rPr>
        <w:t xml:space="preserve"> </w:t>
      </w:r>
    </w:p>
    <w:p w:rsidR="00111970" w:rsidRDefault="003F3938">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w:t>
      </w:r>
      <w:r>
        <w:rPr>
          <w:rFonts w:ascii="仿宋" w:eastAsia="仿宋" w:hAnsi="仿宋" w:cs="宋体" w:hint="eastAsia"/>
          <w:b/>
          <w:sz w:val="28"/>
          <w:szCs w:val="28"/>
        </w:rPr>
        <w:t>、</w:t>
      </w:r>
      <w:r>
        <w:rPr>
          <w:rFonts w:ascii="仿宋" w:eastAsia="仿宋" w:hAnsi="仿宋" w:cs="宋体" w:hint="eastAsia"/>
          <w:b/>
          <w:sz w:val="28"/>
          <w:szCs w:val="28"/>
        </w:rPr>
        <w:t xml:space="preserve"> </w:t>
      </w:r>
      <w:r>
        <w:rPr>
          <w:rFonts w:ascii="仿宋" w:eastAsia="仿宋" w:hAnsi="仿宋" w:cs="宋体" w:hint="eastAsia"/>
          <w:b/>
          <w:sz w:val="28"/>
          <w:szCs w:val="28"/>
        </w:rPr>
        <w:t>职责：</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1</w:t>
      </w:r>
      <w:r>
        <w:rPr>
          <w:rFonts w:ascii="仿宋" w:eastAsia="仿宋" w:hAnsi="仿宋" w:cs="宋体" w:hint="eastAsia"/>
          <w:sz w:val="28"/>
          <w:szCs w:val="28"/>
        </w:rPr>
        <w:t>、公司办公室是建设项目规划、设计阶段、投用“三同时”的责任部门。</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hint="eastAsia"/>
          <w:sz w:val="28"/>
          <w:szCs w:val="28"/>
        </w:rPr>
        <w:t>、总经理负责建设项目三同时资金的有效投入。</w:t>
      </w:r>
      <w:r>
        <w:rPr>
          <w:rFonts w:ascii="仿宋" w:eastAsia="仿宋" w:hAnsi="仿宋" w:cs="宋体" w:hint="eastAsia"/>
          <w:sz w:val="28"/>
          <w:szCs w:val="28"/>
        </w:rPr>
        <w:t xml:space="preserve"> </w:t>
      </w:r>
    </w:p>
    <w:p w:rsidR="00111970" w:rsidRDefault="003F3938">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4</w:t>
      </w:r>
      <w:r>
        <w:rPr>
          <w:rFonts w:ascii="仿宋" w:eastAsia="仿宋" w:hAnsi="仿宋" w:cs="宋体" w:hint="eastAsia"/>
          <w:b/>
          <w:sz w:val="28"/>
          <w:szCs w:val="28"/>
        </w:rPr>
        <w:t>、内具体容：</w:t>
      </w:r>
      <w:r>
        <w:rPr>
          <w:rFonts w:ascii="仿宋" w:eastAsia="仿宋" w:hAnsi="仿宋" w:cs="宋体" w:hint="eastAsia"/>
          <w:b/>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4.1</w:t>
      </w:r>
      <w:r>
        <w:rPr>
          <w:rFonts w:ascii="仿宋" w:eastAsia="仿宋" w:hAnsi="仿宋" w:cs="宋体" w:hint="eastAsia"/>
          <w:sz w:val="28"/>
          <w:szCs w:val="28"/>
        </w:rPr>
        <w:t>凡新建、改建、扩建、技改、革新项目，在编制方案、设计、施工、验收时都必须有保证安全生产和消除有毒有害因素的设施，这些设施要与主体工程同时设计、同时施工、同时投用。</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4.2</w:t>
      </w:r>
      <w:r>
        <w:rPr>
          <w:rFonts w:ascii="仿宋" w:eastAsia="仿宋" w:hAnsi="仿宋" w:cs="宋体" w:hint="eastAsia"/>
          <w:sz w:val="28"/>
          <w:szCs w:val="28"/>
        </w:rPr>
        <w:t>公司应对项目建议书、可行性研究报告、初步设计、总体开工方案、开工前安全条件确认和竣工验收六个阶段，按照国家有关规定进行规范管理。</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1</w:t>
      </w:r>
      <w:r>
        <w:rPr>
          <w:rFonts w:ascii="仿宋" w:eastAsia="仿宋" w:hAnsi="仿宋" w:cs="宋体" w:hint="eastAsia"/>
          <w:sz w:val="28"/>
          <w:szCs w:val="28"/>
        </w:rPr>
        <w:t>）在进行可行性研究论证时，必须进行安全论证；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2</w:t>
      </w:r>
      <w:r>
        <w:rPr>
          <w:rFonts w:ascii="仿宋" w:eastAsia="仿宋" w:hAnsi="仿宋" w:cs="宋体" w:hint="eastAsia"/>
          <w:sz w:val="28"/>
          <w:szCs w:val="28"/>
        </w:rPr>
        <w:t>）在编制初步设计报告时，应同时编制《安全专篇》并与设计资料上报当地应急管理部门审核或备案；</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3</w:t>
      </w:r>
      <w:r>
        <w:rPr>
          <w:rFonts w:ascii="仿宋" w:eastAsia="仿宋" w:hAnsi="仿宋" w:cs="宋体" w:hint="eastAsia"/>
          <w:sz w:val="28"/>
          <w:szCs w:val="28"/>
        </w:rPr>
        <w:t>）经当地应急管理部门审核或备案的项目，施工单位必须</w:t>
      </w:r>
      <w:r>
        <w:rPr>
          <w:rFonts w:ascii="仿宋" w:eastAsia="仿宋" w:hAnsi="仿宋" w:cs="宋体" w:hint="eastAsia"/>
          <w:sz w:val="28"/>
          <w:szCs w:val="28"/>
        </w:rPr>
        <w:t>按照审查批准的设计方案进行施工，不得擅自更改安全设施的设计，并确保施工质量；</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4</w:t>
      </w:r>
      <w:r>
        <w:rPr>
          <w:rFonts w:ascii="仿宋" w:eastAsia="仿宋" w:hAnsi="仿宋" w:cs="宋体" w:hint="eastAsia"/>
          <w:sz w:val="28"/>
          <w:szCs w:val="28"/>
        </w:rPr>
        <w:t>）按照国家建设项目竣工验收规范进行验收，不符合安全规程和国家或行业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lastRenderedPageBreak/>
        <w:t>（</w:t>
      </w:r>
      <w:r>
        <w:rPr>
          <w:rFonts w:ascii="仿宋" w:eastAsia="仿宋" w:hAnsi="仿宋" w:cs="宋体" w:hint="eastAsia"/>
          <w:sz w:val="28"/>
          <w:szCs w:val="28"/>
        </w:rPr>
        <w:t>5</w:t>
      </w:r>
      <w:r>
        <w:rPr>
          <w:rFonts w:ascii="仿宋" w:eastAsia="仿宋" w:hAnsi="仿宋" w:cs="宋体" w:hint="eastAsia"/>
          <w:sz w:val="28"/>
          <w:szCs w:val="28"/>
        </w:rPr>
        <w:t>）建设项目正式投入运行后，安全和职业病防护设施必须与生产经营设施同时投入使用；</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6</w:t>
      </w:r>
      <w:r>
        <w:rPr>
          <w:rFonts w:ascii="仿宋" w:eastAsia="仿宋" w:hAnsi="仿宋" w:cs="宋体" w:hint="eastAsia"/>
          <w:sz w:val="28"/>
          <w:szCs w:val="28"/>
        </w:rPr>
        <w:t>）生产经营设施建设中的变更应严格执行变更管理制度，履行变更程序，作好变更记录，并对变更全过程进行风险管理。</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4.3</w:t>
      </w:r>
      <w:r>
        <w:rPr>
          <w:rFonts w:ascii="仿宋" w:eastAsia="仿宋" w:hAnsi="仿宋" w:cs="宋体" w:hint="eastAsia"/>
          <w:sz w:val="28"/>
          <w:szCs w:val="28"/>
        </w:rPr>
        <w:t>新建、改建、扩建、技改、革新等项目的设计，必须执行以下规定：</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1</w:t>
      </w:r>
      <w:r>
        <w:rPr>
          <w:rFonts w:ascii="仿宋" w:eastAsia="仿宋" w:hAnsi="仿宋" w:cs="宋体" w:hint="eastAsia"/>
          <w:sz w:val="28"/>
          <w:szCs w:val="28"/>
        </w:rPr>
        <w:t>）设计人员必须严格执行国家有关安全和职业卫生等设计规范和</w:t>
      </w:r>
      <w:r>
        <w:rPr>
          <w:rFonts w:ascii="仿宋" w:eastAsia="仿宋" w:hAnsi="仿宋" w:cs="宋体" w:hint="eastAsia"/>
          <w:sz w:val="28"/>
          <w:szCs w:val="28"/>
        </w:rPr>
        <w:t>标准。</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2</w:t>
      </w:r>
      <w:r>
        <w:rPr>
          <w:rFonts w:ascii="仿宋" w:eastAsia="仿宋" w:hAnsi="仿宋" w:cs="宋体" w:hint="eastAsia"/>
          <w:sz w:val="28"/>
          <w:szCs w:val="28"/>
        </w:rPr>
        <w:t>）设计采用新工艺、新设备、新材料、新产品时，必须有鉴定报告。</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4)</w:t>
      </w:r>
      <w:r>
        <w:rPr>
          <w:rFonts w:ascii="仿宋" w:eastAsia="仿宋" w:hAnsi="仿宋" w:cs="宋体" w:hint="eastAsia"/>
          <w:sz w:val="28"/>
          <w:szCs w:val="28"/>
        </w:rPr>
        <w:t>设备选型和建构筑物，应符合防火、防爆、职业卫生等标准和规定的要求。</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5</w:t>
      </w:r>
      <w:r>
        <w:rPr>
          <w:rFonts w:ascii="仿宋" w:eastAsia="仿宋" w:hAnsi="仿宋" w:cs="宋体" w:hint="eastAsia"/>
          <w:sz w:val="28"/>
          <w:szCs w:val="28"/>
        </w:rPr>
        <w:t>）设计文件要有安全可靠性评价。</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4.4</w:t>
      </w:r>
      <w:r>
        <w:rPr>
          <w:rFonts w:ascii="仿宋" w:eastAsia="仿宋" w:hAnsi="仿宋" w:cs="宋体" w:hint="eastAsia"/>
          <w:sz w:val="28"/>
          <w:szCs w:val="28"/>
        </w:rPr>
        <w:t>审查初步设计或方案时，应有各部门参加评审工作，凡未经各部门签署同意的，财务有权拒绝付款。</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4.5</w:t>
      </w:r>
      <w:r>
        <w:rPr>
          <w:rFonts w:ascii="仿宋" w:eastAsia="仿宋" w:hAnsi="仿宋" w:cs="宋体" w:hint="eastAsia"/>
          <w:sz w:val="28"/>
          <w:szCs w:val="28"/>
        </w:rPr>
        <w:t>凡引进先进的装置和技术，必须同时引进先进的安全、职业卫生、环保、消防设施和技术，或在国内配套相应水平的设施和技术。</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4.6</w:t>
      </w:r>
      <w:r>
        <w:rPr>
          <w:rFonts w:ascii="仿宋" w:eastAsia="仿宋" w:hAnsi="仿宋" w:cs="宋体" w:hint="eastAsia"/>
          <w:sz w:val="28"/>
          <w:szCs w:val="28"/>
        </w:rPr>
        <w:t>项目施工过程中，应有人负责安全和职业卫生设施的施工监督检查，及时纠正施工中的缺陷。</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w:t>
      </w:r>
      <w:r>
        <w:rPr>
          <w:rFonts w:ascii="仿宋" w:eastAsia="仿宋" w:hAnsi="仿宋" w:cs="宋体" w:hint="eastAsia"/>
          <w:sz w:val="28"/>
          <w:szCs w:val="28"/>
        </w:rPr>
        <w:t>7</w:t>
      </w:r>
      <w:r>
        <w:rPr>
          <w:rFonts w:ascii="仿宋" w:eastAsia="仿宋" w:hAnsi="仿宋" w:cs="宋体" w:hint="eastAsia"/>
          <w:sz w:val="28"/>
          <w:szCs w:val="28"/>
        </w:rPr>
        <w:t>、公司安全管理人员参加竣工验收工作。凡安全和职业卫生设施没有与主体工程同时建成，或经考核达不到原设计要求的，项目均不能验收。</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8</w:t>
      </w:r>
      <w:r>
        <w:rPr>
          <w:rFonts w:ascii="仿宋" w:eastAsia="仿宋" w:hAnsi="仿宋" w:cs="宋体" w:hint="eastAsia"/>
          <w:sz w:val="28"/>
          <w:szCs w:val="28"/>
        </w:rPr>
        <w:t>、项目完成施工后，并经内部验收，委托有资质的单位进行验收检测合格。</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9</w:t>
      </w:r>
      <w:r>
        <w:rPr>
          <w:rFonts w:ascii="仿宋" w:eastAsia="仿宋" w:hAnsi="仿宋" w:cs="宋体" w:hint="eastAsia"/>
          <w:sz w:val="28"/>
          <w:szCs w:val="28"/>
        </w:rPr>
        <w:t>、将安全安全和职业卫生验收资料报送当地应急管理部门审核或备案，审核或备案通过后，项目方可投入使用。</w:t>
      </w:r>
    </w:p>
    <w:p w:rsidR="00111970" w:rsidRDefault="00111970">
      <w:pPr>
        <w:pStyle w:val="21"/>
        <w:spacing w:line="440" w:lineRule="exact"/>
        <w:ind w:firstLineChars="0" w:firstLine="0"/>
        <w:contextualSpacing/>
        <w:rPr>
          <w:rFonts w:ascii="仿宋_GB2312"/>
          <w:szCs w:val="28"/>
        </w:rPr>
      </w:pP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2"/>
        </w:numPr>
        <w:jc w:val="center"/>
        <w:rPr>
          <w:rFonts w:ascii="仿宋" w:eastAsia="仿宋" w:hAnsi="仿宋"/>
          <w:b/>
          <w:sz w:val="36"/>
          <w:szCs w:val="36"/>
        </w:rPr>
      </w:pPr>
      <w:bookmarkStart w:id="68" w:name="_Toc31672"/>
      <w:r>
        <w:rPr>
          <w:rFonts w:ascii="仿宋" w:eastAsia="仿宋" w:hAnsi="仿宋" w:hint="eastAsia"/>
          <w:b/>
          <w:sz w:val="36"/>
          <w:szCs w:val="36"/>
        </w:rPr>
        <w:lastRenderedPageBreak/>
        <w:t>施工和检维修安全管理制度</w:t>
      </w:r>
      <w:bookmarkEnd w:id="68"/>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409</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rsidR="00111970" w:rsidRDefault="003F3938">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rsidR="00111970" w:rsidRDefault="003F3938">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生产部负责对生产设施运行、检维修管理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车间各班组对使用的生产设施严格遵循操作规程，认真检查设施运行过程中的各参数指标是否符合要求，做好设施设备的日常维护，保证生产设施运行安全。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3.3</w:t>
      </w:r>
      <w:r>
        <w:rPr>
          <w:rFonts w:ascii="仿宋_GB2312" w:eastAsia="仿宋_GB2312" w:hint="eastAsia"/>
          <w:sz w:val="28"/>
          <w:szCs w:val="28"/>
        </w:rPr>
        <w:t>如生产设施的检维修实行“外包”，生产部主管对检修安全工作负全面责任，并制定专人负责整个检维修作业过程的安全监护工作。</w:t>
      </w:r>
    </w:p>
    <w:p w:rsidR="00111970" w:rsidRDefault="003F3938">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w:t>
      </w:r>
      <w:r>
        <w:rPr>
          <w:rFonts w:ascii="仿宋_GB2312" w:eastAsia="仿宋_GB2312" w:hint="eastAsia"/>
          <w:sz w:val="28"/>
          <w:szCs w:val="28"/>
        </w:rPr>
        <w:t>生产设施的安全管理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w:t>
      </w:r>
      <w:r>
        <w:rPr>
          <w:rFonts w:ascii="仿宋_GB2312" w:eastAsia="仿宋_GB2312" w:hint="eastAsia"/>
          <w:sz w:val="28"/>
          <w:szCs w:val="28"/>
        </w:rPr>
        <w:t>生产设施使用部门负责设备的管理与维护</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4.1.1.1</w:t>
      </w:r>
      <w:r>
        <w:rPr>
          <w:rFonts w:ascii="仿宋_GB2312" w:eastAsia="仿宋_GB2312" w:hint="eastAsia"/>
          <w:sz w:val="28"/>
          <w:szCs w:val="28"/>
        </w:rPr>
        <w:t>车间每天必须对设备实施安全运行检查，并认真做好设备巡回检查记录。</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4.1.1.2</w:t>
      </w:r>
      <w:r>
        <w:rPr>
          <w:rFonts w:ascii="仿宋_GB2312" w:eastAsia="仿宋_GB2312" w:hint="eastAsia"/>
          <w:sz w:val="28"/>
          <w:szCs w:val="28"/>
        </w:rPr>
        <w:t>操作者严格按操</w:t>
      </w:r>
      <w:r>
        <w:rPr>
          <w:rFonts w:ascii="仿宋_GB2312" w:eastAsia="仿宋_GB2312" w:hint="eastAsia"/>
          <w:sz w:val="28"/>
          <w:szCs w:val="28"/>
        </w:rPr>
        <w:t>作规程操作设备，做好设备点检记录。</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4.1.1.3</w:t>
      </w:r>
      <w:r>
        <w:rPr>
          <w:rFonts w:ascii="仿宋_GB2312" w:eastAsia="仿宋_GB2312" w:hint="eastAsia"/>
          <w:sz w:val="28"/>
          <w:szCs w:val="28"/>
        </w:rPr>
        <w:t>操作者在操作过程中发现问题及时处理，处理不了的应及时上报。</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4.1.1.4</w:t>
      </w:r>
      <w:r>
        <w:rPr>
          <w:rFonts w:ascii="仿宋_GB2312" w:eastAsia="仿宋_GB2312" w:hint="eastAsia"/>
          <w:sz w:val="28"/>
          <w:szCs w:val="28"/>
        </w:rPr>
        <w:t>生产部应对主要设备每天进行检查，检查内容主要有：设备的压力、温度、振动、声音、电流、电压、轴承、防腐、主要泄露点等，发现问题，及时会诊处理。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w:t>
      </w:r>
      <w:r>
        <w:rPr>
          <w:rFonts w:ascii="仿宋_GB2312" w:eastAsia="仿宋_GB2312" w:hint="eastAsia"/>
          <w:sz w:val="28"/>
          <w:szCs w:val="28"/>
        </w:rPr>
        <w:t>生产设施隐患处理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4.1.2.1</w:t>
      </w:r>
      <w:r>
        <w:rPr>
          <w:rFonts w:ascii="仿宋_GB2312" w:eastAsia="仿宋_GB2312" w:hint="eastAsia"/>
          <w:sz w:val="28"/>
          <w:szCs w:val="28"/>
        </w:rPr>
        <w:t>各部门负责人根据检查出的生产设施隐患，下发隐患整改通知单，详细说明存在的问题，整改意见及期限。</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4.1.2.2</w:t>
      </w:r>
      <w:r>
        <w:rPr>
          <w:rFonts w:ascii="仿宋_GB2312" w:eastAsia="仿宋_GB2312" w:hint="eastAsia"/>
          <w:sz w:val="28"/>
          <w:szCs w:val="28"/>
        </w:rPr>
        <w:t>生产部接到隐患整改通知书后，应立即组织人员进行整改，安排整改措施落实到人，整改完成后将整改情况上交安全管理部门。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4.1.2.3</w:t>
      </w:r>
      <w:r>
        <w:rPr>
          <w:rFonts w:ascii="仿宋_GB2312" w:eastAsia="仿宋_GB2312" w:hint="eastAsia"/>
          <w:sz w:val="28"/>
          <w:szCs w:val="28"/>
        </w:rPr>
        <w:t>隐患整改后，安全管理部门应对整改结果进行跟踪验证，签署复查意见。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w:t>
      </w:r>
      <w:r>
        <w:rPr>
          <w:rFonts w:ascii="仿宋_GB2312" w:eastAsia="仿宋_GB2312" w:hint="eastAsia"/>
          <w:sz w:val="28"/>
          <w:szCs w:val="28"/>
        </w:rPr>
        <w:t>生产设施安全检维修管理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w:t>
      </w:r>
      <w:r>
        <w:rPr>
          <w:rFonts w:ascii="仿宋_GB2312" w:eastAsia="仿宋_GB2312" w:hint="eastAsia"/>
          <w:sz w:val="28"/>
          <w:szCs w:val="28"/>
        </w:rPr>
        <w:t>检维修前的准备</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4.2.1.1</w:t>
      </w:r>
      <w:r>
        <w:rPr>
          <w:rFonts w:ascii="仿宋_GB2312" w:eastAsia="仿宋_GB2312" w:hint="eastAsia"/>
          <w:sz w:val="28"/>
          <w:szCs w:val="28"/>
        </w:rPr>
        <w:t>设备维修前应办理《设备检修安全作业证》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4.2.1.2</w:t>
      </w:r>
      <w:r>
        <w:rPr>
          <w:rFonts w:ascii="仿宋_GB2312" w:eastAsia="仿宋_GB2312" w:hint="eastAsia"/>
          <w:sz w:val="28"/>
          <w:szCs w:val="28"/>
        </w:rPr>
        <w:t>应先制定设备检修方案，落实维修人员、安全措施。</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lastRenderedPageBreak/>
        <w:t>4.2.1.3</w:t>
      </w:r>
      <w:r>
        <w:rPr>
          <w:rFonts w:ascii="仿宋_GB2312" w:eastAsia="仿宋_GB2312" w:hint="eastAsia"/>
          <w:sz w:val="28"/>
          <w:szCs w:val="28"/>
        </w:rPr>
        <w:t>维修时如需高处作业、动火、动土、短路、吊装、进入受限空间等，按相关规定办理安全作业许可证。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w:t>
      </w:r>
      <w:r>
        <w:rPr>
          <w:rFonts w:ascii="仿宋_GB2312" w:eastAsia="仿宋_GB2312" w:hint="eastAsia"/>
          <w:sz w:val="28"/>
          <w:szCs w:val="28"/>
        </w:rPr>
        <w:t>维修前的安全教育</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4.2.2.1</w:t>
      </w:r>
      <w:r>
        <w:rPr>
          <w:rFonts w:ascii="仿宋_GB2312" w:eastAsia="仿宋_GB2312" w:hint="eastAsia"/>
          <w:sz w:val="28"/>
          <w:szCs w:val="28"/>
        </w:rPr>
        <w:t>维修作业必须遵守有关检修安全规章。</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4.2.2.2</w:t>
      </w:r>
      <w:r>
        <w:rPr>
          <w:rFonts w:ascii="仿宋_GB2312" w:eastAsia="仿宋_GB2312" w:hint="eastAsia"/>
          <w:sz w:val="28"/>
          <w:szCs w:val="28"/>
        </w:rPr>
        <w:t>维修过程中可能出现的不安全因素及对策。</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4.2.2.3</w:t>
      </w:r>
      <w:r>
        <w:rPr>
          <w:rFonts w:ascii="仿宋_GB2312" w:eastAsia="仿宋_GB2312" w:hint="eastAsia"/>
          <w:sz w:val="28"/>
          <w:szCs w:val="28"/>
        </w:rPr>
        <w:t>检查必备的劳动防护用品。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w:t>
      </w:r>
      <w:r>
        <w:rPr>
          <w:rFonts w:ascii="仿宋_GB2312" w:eastAsia="仿宋_GB2312" w:hint="eastAsia"/>
          <w:sz w:val="28"/>
          <w:szCs w:val="28"/>
        </w:rPr>
        <w:t>安全检查和措施</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4.2.3.1</w:t>
      </w:r>
      <w:r>
        <w:rPr>
          <w:rFonts w:ascii="仿宋_GB2312" w:eastAsia="仿宋_GB2312" w:hint="eastAsia"/>
          <w:sz w:val="28"/>
          <w:szCs w:val="28"/>
        </w:rPr>
        <w:t>安全检查应有记录。</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4.2.3.2</w:t>
      </w:r>
      <w:r>
        <w:rPr>
          <w:rFonts w:ascii="仿宋_GB2312" w:eastAsia="仿宋_GB2312" w:hint="eastAsia"/>
          <w:sz w:val="28"/>
          <w:szCs w:val="28"/>
        </w:rPr>
        <w:t>对维修所使用的设备和工具进行检查，不符合作业安全的器具不得使用。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4.2.3.3</w:t>
      </w:r>
      <w:r>
        <w:rPr>
          <w:rFonts w:ascii="仿宋_GB2312" w:eastAsia="仿宋_GB2312" w:hint="eastAsia"/>
          <w:sz w:val="28"/>
          <w:szCs w:val="28"/>
        </w:rPr>
        <w:t>维修通电设备前应采取可靠的断电措施经确认后，在电源开关处挂上“禁止合闸”安全标识，并安排专人守候。</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4.2.3.4</w:t>
      </w:r>
      <w:r>
        <w:rPr>
          <w:rFonts w:ascii="仿宋_GB2312" w:eastAsia="仿宋_GB2312" w:hint="eastAsia"/>
          <w:sz w:val="28"/>
          <w:szCs w:val="28"/>
        </w:rPr>
        <w:t>维修使用的移动式电气工具应配备漏电保护装置。</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4.2.3.5</w:t>
      </w:r>
      <w:r>
        <w:rPr>
          <w:rFonts w:ascii="仿宋_GB2312" w:eastAsia="仿宋_GB2312" w:hint="eastAsia"/>
          <w:sz w:val="28"/>
          <w:szCs w:val="28"/>
        </w:rPr>
        <w:t>应将现场的易燃易爆品、障碍物、油污清理</w:t>
      </w:r>
      <w:r>
        <w:rPr>
          <w:rFonts w:ascii="仿宋_GB2312" w:eastAsia="仿宋_GB2312" w:hint="eastAsia"/>
          <w:sz w:val="28"/>
          <w:szCs w:val="28"/>
        </w:rPr>
        <w:t>干净。</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4.2.3.6</w:t>
      </w:r>
      <w:r>
        <w:rPr>
          <w:rFonts w:ascii="仿宋_GB2312" w:eastAsia="仿宋_GB2312" w:hint="eastAsia"/>
          <w:sz w:val="28"/>
          <w:szCs w:val="28"/>
        </w:rPr>
        <w:t>对有腐蚀性介质的检修场所应备有冲洗水源。</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4.2.3.7</w:t>
      </w:r>
      <w:r>
        <w:rPr>
          <w:rFonts w:ascii="仿宋_GB2312" w:eastAsia="仿宋_GB2312" w:hint="eastAsia"/>
          <w:sz w:val="28"/>
          <w:szCs w:val="28"/>
        </w:rPr>
        <w:t>需夜间检修的场所，应设有足够亮度的照明装置。</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w:t>
      </w:r>
      <w:r>
        <w:rPr>
          <w:rFonts w:ascii="仿宋_GB2312" w:eastAsia="仿宋_GB2312" w:hint="eastAsia"/>
          <w:sz w:val="28"/>
          <w:szCs w:val="28"/>
        </w:rPr>
        <w:t>检修作业中安全要求</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4.2.4.1</w:t>
      </w:r>
      <w:r>
        <w:rPr>
          <w:rFonts w:ascii="仿宋_GB2312" w:eastAsia="仿宋_GB2312" w:hint="eastAsia"/>
          <w:sz w:val="28"/>
          <w:szCs w:val="28"/>
        </w:rPr>
        <w:t>检修人员应穿戴好劳动防护用品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4.2.4.2</w:t>
      </w:r>
      <w:r>
        <w:rPr>
          <w:rFonts w:ascii="仿宋_GB2312" w:eastAsia="仿宋_GB2312" w:hint="eastAsia"/>
          <w:sz w:val="28"/>
          <w:szCs w:val="28"/>
        </w:rPr>
        <w:t>检修人员严格按安全操作规程进行检修活动。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4.2.4.3</w:t>
      </w:r>
      <w:r>
        <w:rPr>
          <w:rFonts w:ascii="仿宋_GB2312" w:eastAsia="仿宋_GB2312" w:hint="eastAsia"/>
          <w:sz w:val="28"/>
          <w:szCs w:val="28"/>
        </w:rPr>
        <w:t>检修时应安排监护人，防止异常情况发生。</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4.2.4.4</w:t>
      </w:r>
      <w:r>
        <w:rPr>
          <w:rFonts w:ascii="仿宋_GB2312" w:eastAsia="仿宋_GB2312" w:hint="eastAsia"/>
          <w:sz w:val="28"/>
          <w:szCs w:val="28"/>
        </w:rPr>
        <w:t>检修时，作业环境不符合要求的和安全措施未落实的，检修人员有权拒绝作业。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4.2.5</w:t>
      </w:r>
      <w:r>
        <w:rPr>
          <w:rFonts w:ascii="仿宋_GB2312" w:eastAsia="仿宋_GB2312" w:hint="eastAsia"/>
          <w:sz w:val="28"/>
          <w:szCs w:val="28"/>
        </w:rPr>
        <w:t>检修结束后的安全要求</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4.2.5.1</w:t>
      </w:r>
      <w:r>
        <w:rPr>
          <w:rFonts w:ascii="仿宋_GB2312" w:eastAsia="仿宋_GB2312" w:hint="eastAsia"/>
          <w:sz w:val="28"/>
          <w:szCs w:val="28"/>
        </w:rPr>
        <w:t>检修人员应检查维修项目是否有遗漏，工具和材料是否遗漏在设备内。</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w:t>
      </w:r>
      <w:r>
        <w:rPr>
          <w:rFonts w:ascii="仿宋_GB2312" w:eastAsia="仿宋_GB2312" w:hint="eastAsia"/>
          <w:sz w:val="28"/>
          <w:szCs w:val="28"/>
        </w:rPr>
        <w:t>5.2</w:t>
      </w:r>
      <w:r>
        <w:rPr>
          <w:rFonts w:ascii="仿宋_GB2312" w:eastAsia="仿宋_GB2312" w:hint="eastAsia"/>
          <w:sz w:val="28"/>
          <w:szCs w:val="28"/>
        </w:rPr>
        <w:t>因检修需要的盖板、扶手、栏杆、防护罩等安全措施应恢复到位。</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4.2.5.3</w:t>
      </w:r>
      <w:r>
        <w:rPr>
          <w:rFonts w:ascii="仿宋_GB2312" w:eastAsia="仿宋_GB2312" w:hint="eastAsia"/>
          <w:sz w:val="28"/>
          <w:szCs w:val="28"/>
        </w:rPr>
        <w:t>照明设备、临时用电设施及时拆除，清理现场。</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4.2.5.4</w:t>
      </w:r>
      <w:r>
        <w:rPr>
          <w:rFonts w:ascii="仿宋_GB2312" w:eastAsia="仿宋_GB2312" w:hint="eastAsia"/>
          <w:sz w:val="28"/>
          <w:szCs w:val="28"/>
        </w:rPr>
        <w:t>油库管理部应会同检修人员对设备进行试车、验收、交接。</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4.2.6</w:t>
      </w:r>
      <w:r>
        <w:rPr>
          <w:rFonts w:ascii="仿宋_GB2312" w:eastAsia="仿宋_GB2312" w:hint="eastAsia"/>
          <w:sz w:val="28"/>
          <w:szCs w:val="28"/>
        </w:rPr>
        <w:t>设备检维修需外包的，按承《承包商管理制度》进行。</w:t>
      </w: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hAnsi="宋体"/>
          <w:sz w:val="28"/>
          <w:szCs w:val="28"/>
        </w:rPr>
      </w:pPr>
    </w:p>
    <w:p w:rsidR="00111970" w:rsidRDefault="00111970">
      <w:bookmarkStart w:id="77" w:name="_Toc16259"/>
    </w:p>
    <w:p w:rsidR="00111970" w:rsidRDefault="00111970"/>
    <w:p w:rsidR="00111970" w:rsidRDefault="00111970"/>
    <w:p w:rsidR="00111970" w:rsidRDefault="00111970"/>
    <w:p w:rsidR="00111970" w:rsidRDefault="00111970"/>
    <w:bookmarkEnd w:id="77"/>
    <w:p w:rsidR="00111970" w:rsidRDefault="003F3938">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410</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w:t>
      </w:r>
      <w:r>
        <w:rPr>
          <w:rFonts w:ascii="仿宋_GB2312" w:eastAsia="仿宋_GB2312" w:hAnsiTheme="minorHAnsi" w:cstheme="minorBidi"/>
          <w:b/>
          <w:bCs/>
          <w:kern w:val="2"/>
          <w:sz w:val="28"/>
          <w:szCs w:val="28"/>
        </w:rPr>
        <w:t>目的</w:t>
      </w:r>
      <w:r>
        <w:rPr>
          <w:rFonts w:ascii="仿宋_GB2312" w:eastAsia="仿宋_GB2312" w:hAnsiTheme="minorHAnsi" w:cstheme="minorBidi"/>
          <w:kern w:val="2"/>
          <w:sz w:val="28"/>
          <w:szCs w:val="28"/>
        </w:rPr>
        <w:t xml:space="preserve"> </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w:t>
      </w:r>
      <w:r>
        <w:rPr>
          <w:rFonts w:ascii="仿宋_GB2312" w:eastAsia="仿宋_GB2312" w:hAnsiTheme="minorHAnsi" w:cstheme="minorBidi"/>
          <w:b/>
          <w:bCs/>
          <w:kern w:val="2"/>
          <w:sz w:val="28"/>
          <w:szCs w:val="28"/>
        </w:rPr>
        <w:t>2</w:t>
      </w:r>
      <w:r>
        <w:rPr>
          <w:rFonts w:ascii="仿宋_GB2312" w:eastAsia="仿宋_GB2312" w:hAnsiTheme="minorHAnsi" w:cstheme="minorBidi"/>
          <w:b/>
          <w:bCs/>
          <w:kern w:val="2"/>
          <w:sz w:val="28"/>
          <w:szCs w:val="28"/>
        </w:rPr>
        <w:t>适用范围</w:t>
      </w:r>
      <w:r>
        <w:rPr>
          <w:rFonts w:ascii="仿宋_GB2312" w:eastAsia="仿宋_GB2312" w:hAnsiTheme="minorHAnsi" w:cstheme="minorBidi"/>
          <w:kern w:val="2"/>
          <w:sz w:val="28"/>
          <w:szCs w:val="28"/>
        </w:rPr>
        <w:t xml:space="preserve"> </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rsidR="00111970" w:rsidRDefault="003F3938">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3</w:t>
      </w:r>
      <w:r>
        <w:rPr>
          <w:rFonts w:ascii="仿宋_GB2312" w:eastAsia="仿宋_GB2312" w:hAnsiTheme="minorHAnsi" w:cstheme="minorBidi"/>
          <w:b/>
          <w:bCs/>
          <w:kern w:val="2"/>
          <w:sz w:val="28"/>
          <w:szCs w:val="28"/>
        </w:rPr>
        <w:t>职责</w:t>
      </w:r>
      <w:r>
        <w:rPr>
          <w:rFonts w:ascii="仿宋_GB2312" w:eastAsia="仿宋_GB2312" w:hAnsiTheme="minorHAnsi" w:cstheme="minorBidi"/>
          <w:b/>
          <w:bCs/>
          <w:kern w:val="2"/>
          <w:sz w:val="28"/>
          <w:szCs w:val="28"/>
        </w:rPr>
        <w:t xml:space="preserve"> </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w:t>
      </w:r>
      <w:r>
        <w:rPr>
          <w:rFonts w:ascii="仿宋_GB2312" w:eastAsia="仿宋_GB2312" w:hAnsiTheme="minorHAnsi" w:cstheme="minorBidi"/>
          <w:kern w:val="2"/>
          <w:sz w:val="28"/>
          <w:szCs w:val="28"/>
        </w:rPr>
        <w:t>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3.4</w:t>
      </w: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w:t>
      </w:r>
      <w:r>
        <w:rPr>
          <w:rFonts w:ascii="仿宋_GB2312" w:eastAsia="仿宋_GB2312" w:hAnsiTheme="minorHAnsi" w:cstheme="minorBidi" w:hint="eastAsia"/>
          <w:kern w:val="2"/>
          <w:sz w:val="28"/>
          <w:szCs w:val="28"/>
        </w:rPr>
        <w:t>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rsidR="00111970" w:rsidRDefault="003F3938">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w:t>
      </w:r>
      <w:r>
        <w:rPr>
          <w:rFonts w:ascii="仿宋_GB2312" w:eastAsia="仿宋_GB2312" w:hAnsiTheme="minorHAnsi" w:cstheme="minorBidi" w:hint="eastAsia"/>
          <w:b/>
          <w:bCs/>
          <w:kern w:val="2"/>
          <w:sz w:val="28"/>
          <w:szCs w:val="28"/>
        </w:rPr>
        <w:t>危险源辨识的方法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危险源的分类</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能源或能源载体</w:t>
      </w:r>
      <w:r>
        <w:rPr>
          <w:rFonts w:ascii="仿宋_GB2312" w:eastAsia="仿宋_GB2312" w:hAnsiTheme="minorHAnsi" w:cstheme="minorBidi"/>
          <w:kern w:val="2"/>
          <w:sz w:val="28"/>
          <w:szCs w:val="28"/>
        </w:rPr>
        <w:t>)</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危险物质约束或限制措施破坏</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失效的各种因素</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机械类、电气类、辐射类、物质类、火灾与爆炸类</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(2)</w:t>
      </w:r>
      <w:r>
        <w:rPr>
          <w:rFonts w:ascii="仿宋_GB2312" w:eastAsia="仿宋_GB2312" w:hAnsiTheme="minorHAnsi" w:cstheme="minorBidi"/>
          <w:kern w:val="2"/>
          <w:sz w:val="28"/>
          <w:szCs w:val="28"/>
        </w:rPr>
        <w:t>可能产生偏差的五个方面</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培训不够、防护不当、个人身体原因、精神原因</w:t>
      </w:r>
      <w:r>
        <w:rPr>
          <w:rFonts w:ascii="仿宋_GB2312" w:eastAsia="仿宋_GB2312" w:hAnsiTheme="minorHAnsi" w:cstheme="minorBidi"/>
          <w:kern w:val="2"/>
          <w:sz w:val="28"/>
          <w:szCs w:val="28"/>
        </w:rPr>
        <w:t>)</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正常、异常、紧急三状态下的噪声、失控等</w:t>
      </w:r>
      <w:r>
        <w:rPr>
          <w:rFonts w:ascii="仿宋_GB2312" w:eastAsia="仿宋_GB2312" w:hAnsiTheme="minorHAnsi" w:cstheme="minorBidi"/>
          <w:kern w:val="2"/>
          <w:sz w:val="28"/>
          <w:szCs w:val="28"/>
        </w:rPr>
        <w:t>)</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毒性、易燃性、腐蚀性、放射性、感染性</w:t>
      </w:r>
      <w:r>
        <w:rPr>
          <w:rFonts w:ascii="仿宋_GB2312" w:eastAsia="仿宋_GB2312" w:hAnsiTheme="minorHAnsi" w:cstheme="minorBidi"/>
          <w:kern w:val="2"/>
          <w:sz w:val="28"/>
          <w:szCs w:val="28"/>
        </w:rPr>
        <w:t>)</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方法不当、操作不当</w:t>
      </w:r>
      <w:r>
        <w:rPr>
          <w:rFonts w:ascii="仿宋_GB2312" w:eastAsia="仿宋_GB2312" w:hAnsiTheme="minorHAnsi" w:cstheme="minorBidi"/>
          <w:kern w:val="2"/>
          <w:sz w:val="28"/>
          <w:szCs w:val="28"/>
        </w:rPr>
        <w:t>)</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过分拥挤、通风不好、光线太暗或过强、温度太高或太低等</w:t>
      </w:r>
      <w:r>
        <w:rPr>
          <w:rFonts w:ascii="仿宋_GB2312" w:eastAsia="仿宋_GB2312" w:hAnsiTheme="minorHAnsi" w:cstheme="minorBidi"/>
          <w:kern w:val="2"/>
          <w:sz w:val="28"/>
          <w:szCs w:val="28"/>
        </w:rPr>
        <w:t>)</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(3)</w:t>
      </w:r>
      <w:r>
        <w:rPr>
          <w:rFonts w:ascii="仿宋_GB2312" w:eastAsia="仿宋_GB2312" w:hAnsiTheme="minorHAnsi" w:cstheme="minorBidi"/>
          <w:kern w:val="2"/>
          <w:sz w:val="28"/>
          <w:szCs w:val="28"/>
        </w:rPr>
        <w:t>危险源辩识方法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(4)</w:t>
      </w:r>
      <w:r>
        <w:rPr>
          <w:rFonts w:ascii="仿宋_GB2312" w:eastAsia="仿宋_GB2312" w:hAnsiTheme="minorHAnsi" w:cstheme="minorBidi"/>
          <w:kern w:val="2"/>
          <w:sz w:val="28"/>
          <w:szCs w:val="28"/>
        </w:rPr>
        <w:t>风险评价的方法：</w:t>
      </w:r>
      <w:r>
        <w:rPr>
          <w:rFonts w:ascii="仿宋_GB2312" w:eastAsia="仿宋_GB2312" w:hAnsiTheme="minorHAnsi" w:cstheme="minorBidi"/>
          <w:kern w:val="2"/>
          <w:sz w:val="28"/>
          <w:szCs w:val="28"/>
        </w:rPr>
        <w:t>LEC</w:t>
      </w:r>
      <w:r>
        <w:rPr>
          <w:rFonts w:ascii="仿宋_GB2312" w:eastAsia="仿宋_GB2312" w:hAnsiTheme="minorHAnsi" w:cstheme="minorBidi"/>
          <w:kern w:val="2"/>
          <w:sz w:val="28"/>
          <w:szCs w:val="28"/>
        </w:rPr>
        <w:t>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w:t>
      </w:r>
      <w:r>
        <w:rPr>
          <w:rFonts w:ascii="仿宋_GB2312" w:eastAsia="仿宋_GB2312" w:hAnsiTheme="minorHAnsi" w:cstheme="minorBidi"/>
          <w:kern w:val="2"/>
          <w:sz w:val="28"/>
          <w:szCs w:val="28"/>
        </w:rPr>
        <w:t>D =LEC</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rsidR="00111970" w:rsidRDefault="003F3938">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发生事故的可能性</w:t>
      </w:r>
      <w:r>
        <w:rPr>
          <w:rFonts w:ascii="仿宋_GB2312" w:eastAsia="仿宋_GB2312" w:hAnsiTheme="minorHAnsi" w:cstheme="minorBidi"/>
          <w:kern w:val="2"/>
          <w:sz w:val="28"/>
          <w:szCs w:val="28"/>
        </w:rPr>
        <w:t>(L)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分数值</w:t>
            </w:r>
          </w:p>
        </w:tc>
      </w:tr>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10</w:t>
            </w:r>
          </w:p>
        </w:tc>
      </w:tr>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最近</w:t>
            </w:r>
            <w:r>
              <w:rPr>
                <w:rFonts w:ascii="仿宋_GB2312" w:eastAsia="仿宋_GB2312"/>
                <w:sz w:val="28"/>
                <w:szCs w:val="28"/>
              </w:rPr>
              <w:t>3</w:t>
            </w:r>
            <w:r>
              <w:rPr>
                <w:rFonts w:ascii="仿宋_GB2312" w:eastAsia="仿宋_GB2312"/>
                <w:sz w:val="28"/>
                <w:szCs w:val="28"/>
              </w:rPr>
              <w:t>年发生过</w:t>
            </w:r>
            <w:r>
              <w:rPr>
                <w:rFonts w:ascii="仿宋_GB2312" w:eastAsia="仿宋_GB2312"/>
                <w:sz w:val="28"/>
                <w:szCs w:val="28"/>
              </w:rPr>
              <w:t>4</w:t>
            </w:r>
            <w:r>
              <w:rPr>
                <w:rFonts w:ascii="仿宋_GB2312" w:eastAsia="仿宋_GB2312"/>
                <w:sz w:val="28"/>
                <w:szCs w:val="28"/>
              </w:rPr>
              <w:t>次以上的类似事件或事故</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6</w:t>
            </w:r>
          </w:p>
        </w:tc>
      </w:tr>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最近</w:t>
            </w:r>
            <w:r>
              <w:rPr>
                <w:rFonts w:ascii="仿宋_GB2312" w:eastAsia="仿宋_GB2312"/>
                <w:sz w:val="28"/>
                <w:szCs w:val="28"/>
              </w:rPr>
              <w:t>3</w:t>
            </w:r>
            <w:r>
              <w:rPr>
                <w:rFonts w:ascii="仿宋_GB2312" w:eastAsia="仿宋_GB2312"/>
                <w:sz w:val="28"/>
                <w:szCs w:val="28"/>
              </w:rPr>
              <w:t>年发生过</w:t>
            </w:r>
            <w:r>
              <w:rPr>
                <w:rFonts w:ascii="仿宋_GB2312" w:eastAsia="仿宋_GB2312"/>
                <w:sz w:val="28"/>
                <w:szCs w:val="28"/>
              </w:rPr>
              <w:t>4</w:t>
            </w:r>
            <w:r>
              <w:rPr>
                <w:rFonts w:ascii="仿宋_GB2312" w:eastAsia="仿宋_GB2312"/>
                <w:sz w:val="28"/>
                <w:szCs w:val="28"/>
              </w:rPr>
              <w:t>次以下的类似事件或事故</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3</w:t>
            </w:r>
          </w:p>
        </w:tc>
      </w:tr>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最近</w:t>
            </w:r>
            <w:r>
              <w:rPr>
                <w:rFonts w:ascii="仿宋_GB2312" w:eastAsia="仿宋_GB2312"/>
                <w:sz w:val="28"/>
                <w:szCs w:val="28"/>
              </w:rPr>
              <w:t>3</w:t>
            </w:r>
            <w:r>
              <w:rPr>
                <w:rFonts w:ascii="仿宋_GB2312" w:eastAsia="仿宋_GB2312"/>
                <w:sz w:val="28"/>
                <w:szCs w:val="28"/>
              </w:rPr>
              <w:t>年没有发生过类似事件或事故，但存在这种可能性</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1</w:t>
            </w:r>
          </w:p>
        </w:tc>
      </w:tr>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0.1</w:t>
            </w:r>
          </w:p>
        </w:tc>
      </w:tr>
    </w:tbl>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w:t>
      </w:r>
      <w:r>
        <w:rPr>
          <w:rFonts w:ascii="仿宋_GB2312" w:eastAsia="仿宋_GB2312"/>
          <w:sz w:val="28"/>
          <w:szCs w:val="28"/>
        </w:rPr>
        <w:t>2)</w:t>
      </w:r>
      <w:r>
        <w:rPr>
          <w:rFonts w:ascii="仿宋_GB2312" w:eastAsia="仿宋_GB2312"/>
          <w:sz w:val="28"/>
          <w:szCs w:val="28"/>
        </w:rPr>
        <w:t>人体暴露在危险环境的频繁程度</w:t>
      </w:r>
      <w:r>
        <w:rPr>
          <w:rFonts w:ascii="仿宋_GB2312" w:eastAsia="仿宋_GB2312"/>
          <w:sz w:val="28"/>
          <w:szCs w:val="28"/>
        </w:rPr>
        <w:t>(E)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分数值</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10</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6</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3</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2</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1</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0.5</w:t>
            </w:r>
          </w:p>
        </w:tc>
      </w:tr>
    </w:tbl>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w:t>
      </w:r>
      <w:r>
        <w:rPr>
          <w:rFonts w:ascii="仿宋_GB2312" w:eastAsia="仿宋_GB2312"/>
          <w:sz w:val="28"/>
          <w:szCs w:val="28"/>
        </w:rPr>
        <w:t>3)</w:t>
      </w:r>
      <w:r>
        <w:rPr>
          <w:rFonts w:ascii="仿宋_GB2312" w:eastAsia="仿宋_GB2312"/>
          <w:sz w:val="28"/>
          <w:szCs w:val="28"/>
        </w:rPr>
        <w:t>发生事故产生的后果</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发生事故产生的后果（</w:t>
            </w:r>
            <w:r>
              <w:rPr>
                <w:rFonts w:ascii="仿宋_GB2312" w:eastAsia="仿宋_GB2312"/>
                <w:sz w:val="28"/>
                <w:szCs w:val="28"/>
              </w:rPr>
              <w:t>C</w:t>
            </w:r>
            <w:r>
              <w:rPr>
                <w:rFonts w:ascii="仿宋_GB2312" w:eastAsia="仿宋_GB2312"/>
                <w:sz w:val="28"/>
                <w:szCs w:val="28"/>
              </w:rPr>
              <w:t>）</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分数值</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10</w:t>
            </w:r>
            <w:r>
              <w:rPr>
                <w:rFonts w:ascii="仿宋_GB2312" w:eastAsia="仿宋_GB2312"/>
                <w:sz w:val="28"/>
                <w:szCs w:val="28"/>
              </w:rPr>
              <w:t>人以上死亡或</w:t>
            </w:r>
            <w:r>
              <w:rPr>
                <w:rFonts w:ascii="仿宋_GB2312" w:eastAsia="仿宋_GB2312"/>
                <w:sz w:val="28"/>
                <w:szCs w:val="28"/>
              </w:rPr>
              <w:t>100000</w:t>
            </w:r>
            <w:r>
              <w:rPr>
                <w:rFonts w:ascii="仿宋_GB2312" w:eastAsia="仿宋_GB2312"/>
                <w:sz w:val="28"/>
                <w:szCs w:val="28"/>
              </w:rPr>
              <w:t>元以上财产损失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100</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2</w:t>
            </w:r>
            <w:r>
              <w:rPr>
                <w:rFonts w:ascii="仿宋_GB2312" w:eastAsia="仿宋_GB2312"/>
                <w:sz w:val="28"/>
                <w:szCs w:val="28"/>
              </w:rPr>
              <w:t>～</w:t>
            </w:r>
            <w:r>
              <w:rPr>
                <w:rFonts w:ascii="仿宋_GB2312" w:eastAsia="仿宋_GB2312"/>
                <w:sz w:val="28"/>
                <w:szCs w:val="28"/>
              </w:rPr>
              <w:t>9</w:t>
            </w:r>
            <w:r>
              <w:rPr>
                <w:rFonts w:ascii="仿宋_GB2312" w:eastAsia="仿宋_GB2312"/>
                <w:sz w:val="28"/>
                <w:szCs w:val="28"/>
              </w:rPr>
              <w:t>人以上死亡或</w:t>
            </w:r>
            <w:r>
              <w:rPr>
                <w:rFonts w:ascii="仿宋_GB2312" w:eastAsia="仿宋_GB2312"/>
                <w:sz w:val="28"/>
                <w:szCs w:val="28"/>
              </w:rPr>
              <w:t>100000</w:t>
            </w:r>
            <w:r>
              <w:rPr>
                <w:rFonts w:ascii="仿宋_GB2312" w:eastAsia="仿宋_GB2312"/>
                <w:sz w:val="28"/>
                <w:szCs w:val="28"/>
              </w:rPr>
              <w:t>元以下财产损失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45</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1</w:t>
            </w:r>
            <w:r>
              <w:rPr>
                <w:rFonts w:ascii="仿宋_GB2312" w:eastAsia="仿宋_GB2312"/>
                <w:sz w:val="28"/>
                <w:szCs w:val="28"/>
              </w:rPr>
              <w:t>人以上死亡或</w:t>
            </w:r>
            <w:r>
              <w:rPr>
                <w:rFonts w:ascii="仿宋_GB2312" w:eastAsia="仿宋_GB2312"/>
                <w:sz w:val="28"/>
                <w:szCs w:val="28"/>
              </w:rPr>
              <w:t>50000</w:t>
            </w:r>
            <w:r>
              <w:rPr>
                <w:rFonts w:ascii="仿宋_GB2312" w:eastAsia="仿宋_GB2312"/>
                <w:sz w:val="28"/>
                <w:szCs w:val="28"/>
              </w:rPr>
              <w:t>元以上财产损失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15</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伤残或</w:t>
            </w:r>
            <w:r>
              <w:rPr>
                <w:rFonts w:ascii="仿宋_GB2312" w:eastAsia="仿宋_GB2312"/>
                <w:sz w:val="28"/>
                <w:szCs w:val="28"/>
              </w:rPr>
              <w:t>30000</w:t>
            </w:r>
            <w:r>
              <w:rPr>
                <w:rFonts w:ascii="仿宋_GB2312" w:eastAsia="仿宋_GB2312"/>
                <w:sz w:val="28"/>
                <w:szCs w:val="28"/>
              </w:rPr>
              <w:t>元以下财产损失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7</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重伤或</w:t>
            </w:r>
            <w:r>
              <w:rPr>
                <w:rFonts w:ascii="仿宋_GB2312" w:eastAsia="仿宋_GB2312"/>
                <w:sz w:val="28"/>
                <w:szCs w:val="28"/>
              </w:rPr>
              <w:t>10000</w:t>
            </w:r>
            <w:r>
              <w:rPr>
                <w:rFonts w:ascii="仿宋_GB2312" w:eastAsia="仿宋_GB2312"/>
                <w:sz w:val="28"/>
                <w:szCs w:val="28"/>
              </w:rPr>
              <w:t>元以下财产损失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3</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轻伤或</w:t>
            </w:r>
            <w:r>
              <w:rPr>
                <w:rFonts w:ascii="仿宋_GB2312" w:eastAsia="仿宋_GB2312"/>
                <w:sz w:val="28"/>
                <w:szCs w:val="28"/>
              </w:rPr>
              <w:t>1000</w:t>
            </w:r>
            <w:r>
              <w:rPr>
                <w:rFonts w:ascii="仿宋_GB2312" w:eastAsia="仿宋_GB2312"/>
                <w:sz w:val="28"/>
                <w:szCs w:val="28"/>
              </w:rPr>
              <w:t>元以下财产损失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1</w:t>
            </w:r>
          </w:p>
        </w:tc>
      </w:tr>
    </w:tbl>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w:t>
      </w:r>
      <w:r>
        <w:rPr>
          <w:rFonts w:ascii="仿宋_GB2312" w:eastAsia="仿宋_GB2312"/>
          <w:sz w:val="28"/>
          <w:szCs w:val="28"/>
        </w:rPr>
        <w:t>(D)</w:t>
      </w:r>
      <w:r>
        <w:rPr>
          <w:rFonts w:ascii="仿宋_GB2312" w:eastAsia="仿宋_GB2312"/>
          <w:sz w:val="28"/>
          <w:szCs w:val="28"/>
        </w:rPr>
        <w:t>计算方法：</w:t>
      </w:r>
      <w:r>
        <w:rPr>
          <w:rFonts w:ascii="仿宋_GB2312" w:eastAsia="仿宋_GB2312"/>
          <w:sz w:val="28"/>
          <w:szCs w:val="28"/>
        </w:rPr>
        <w:t xml:space="preserve">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r>
        <w:rPr>
          <w:rFonts w:ascii="仿宋_GB2312" w:eastAsia="仿宋_GB2312"/>
          <w:sz w:val="28"/>
          <w:szCs w:val="28"/>
        </w:rPr>
        <w:t>。</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分数值（</w:t>
            </w:r>
            <w:r>
              <w:rPr>
                <w:rFonts w:ascii="仿宋_GB2312" w:eastAsia="仿宋_GB2312"/>
                <w:sz w:val="28"/>
                <w:szCs w:val="28"/>
              </w:rPr>
              <w:t>D</w:t>
            </w:r>
            <w:r>
              <w:rPr>
                <w:rFonts w:ascii="仿宋_GB2312" w:eastAsia="仿宋_GB2312"/>
                <w:sz w:val="28"/>
                <w:szCs w:val="28"/>
              </w:rPr>
              <w:t>）</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风险级别</w:t>
            </w:r>
          </w:p>
        </w:tc>
      </w:tr>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w:t>
            </w:r>
            <w:r>
              <w:rPr>
                <w:rFonts w:ascii="仿宋_GB2312" w:eastAsia="仿宋_GB2312"/>
                <w:sz w:val="28"/>
                <w:szCs w:val="28"/>
              </w:rPr>
              <w:t>320</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1</w:t>
            </w:r>
            <w:r>
              <w:rPr>
                <w:rFonts w:ascii="仿宋_GB2312" w:eastAsia="仿宋_GB2312"/>
                <w:sz w:val="28"/>
                <w:szCs w:val="28"/>
              </w:rPr>
              <w:t>级</w:t>
            </w:r>
          </w:p>
        </w:tc>
      </w:tr>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160</w:t>
            </w:r>
            <w:r>
              <w:rPr>
                <w:rFonts w:ascii="仿宋_GB2312" w:eastAsia="仿宋_GB2312"/>
                <w:sz w:val="28"/>
                <w:szCs w:val="28"/>
              </w:rPr>
              <w:t>～</w:t>
            </w:r>
            <w:r>
              <w:rPr>
                <w:rFonts w:ascii="仿宋_GB2312" w:eastAsia="仿宋_GB2312"/>
                <w:sz w:val="28"/>
                <w:szCs w:val="28"/>
              </w:rPr>
              <w:t>320</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2</w:t>
            </w:r>
            <w:r>
              <w:rPr>
                <w:rFonts w:ascii="仿宋_GB2312" w:eastAsia="仿宋_GB2312"/>
                <w:sz w:val="28"/>
                <w:szCs w:val="28"/>
              </w:rPr>
              <w:t>级</w:t>
            </w:r>
          </w:p>
        </w:tc>
      </w:tr>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70</w:t>
            </w:r>
            <w:r>
              <w:rPr>
                <w:rFonts w:ascii="仿宋_GB2312" w:eastAsia="仿宋_GB2312"/>
                <w:sz w:val="28"/>
                <w:szCs w:val="28"/>
              </w:rPr>
              <w:t>～</w:t>
            </w:r>
            <w:r>
              <w:rPr>
                <w:rFonts w:ascii="仿宋_GB2312" w:eastAsia="仿宋_GB2312"/>
                <w:sz w:val="28"/>
                <w:szCs w:val="28"/>
              </w:rPr>
              <w:t>160</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3</w:t>
            </w:r>
            <w:r>
              <w:rPr>
                <w:rFonts w:ascii="仿宋_GB2312" w:eastAsia="仿宋_GB2312"/>
                <w:sz w:val="28"/>
                <w:szCs w:val="28"/>
              </w:rPr>
              <w:t>级</w:t>
            </w:r>
          </w:p>
        </w:tc>
      </w:tr>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20</w:t>
            </w:r>
            <w:r>
              <w:rPr>
                <w:rFonts w:ascii="仿宋_GB2312" w:eastAsia="仿宋_GB2312"/>
                <w:sz w:val="28"/>
                <w:szCs w:val="28"/>
              </w:rPr>
              <w:t>～</w:t>
            </w:r>
            <w:r>
              <w:rPr>
                <w:rFonts w:ascii="仿宋_GB2312" w:eastAsia="仿宋_GB2312"/>
                <w:sz w:val="28"/>
                <w:szCs w:val="28"/>
              </w:rPr>
              <w:t>70</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4</w:t>
            </w:r>
            <w:r>
              <w:rPr>
                <w:rFonts w:ascii="仿宋_GB2312" w:eastAsia="仿宋_GB2312"/>
                <w:sz w:val="28"/>
                <w:szCs w:val="28"/>
              </w:rPr>
              <w:t>级</w:t>
            </w:r>
          </w:p>
        </w:tc>
      </w:tr>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w:t>
            </w:r>
            <w:r>
              <w:rPr>
                <w:rFonts w:ascii="仿宋_GB2312" w:eastAsia="仿宋_GB2312"/>
                <w:sz w:val="28"/>
                <w:szCs w:val="28"/>
              </w:rPr>
              <w:t>20</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5</w:t>
            </w:r>
            <w:r>
              <w:rPr>
                <w:rFonts w:ascii="仿宋_GB2312" w:eastAsia="仿宋_GB2312"/>
                <w:sz w:val="28"/>
                <w:szCs w:val="28"/>
              </w:rPr>
              <w:t>级</w:t>
            </w:r>
          </w:p>
        </w:tc>
      </w:tr>
    </w:tbl>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w:t>
      </w:r>
      <w:r>
        <w:rPr>
          <w:rFonts w:ascii="仿宋_GB2312" w:eastAsia="仿宋_GB2312"/>
          <w:sz w:val="28"/>
          <w:szCs w:val="28"/>
        </w:rPr>
        <w:t>(5)</w:t>
      </w:r>
      <w:r>
        <w:rPr>
          <w:rFonts w:ascii="仿宋_GB2312" w:eastAsia="仿宋_GB2312"/>
          <w:sz w:val="28"/>
          <w:szCs w:val="28"/>
        </w:rPr>
        <w:t>重大危险源风险确定原则</w:t>
      </w:r>
    </w:p>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w:t>
      </w:r>
      <w:r>
        <w:rPr>
          <w:rFonts w:ascii="仿宋_GB2312" w:eastAsia="仿宋_GB2312"/>
          <w:sz w:val="28"/>
          <w:szCs w:val="28"/>
        </w:rPr>
        <w:t>a.</w:t>
      </w:r>
      <w:r>
        <w:rPr>
          <w:rFonts w:ascii="仿宋_GB2312" w:eastAsia="仿宋_GB2312"/>
          <w:sz w:val="28"/>
          <w:szCs w:val="28"/>
        </w:rPr>
        <w:t>存在违反相关法律法规及其他要求的危险源，直接评价为重大危险源风险</w:t>
      </w:r>
      <w:r>
        <w:rPr>
          <w:rFonts w:ascii="仿宋_GB2312" w:eastAsia="仿宋_GB2312"/>
          <w:sz w:val="28"/>
          <w:szCs w:val="28"/>
        </w:rPr>
        <w:t>;</w:t>
      </w:r>
    </w:p>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w:t>
      </w:r>
      <w:r>
        <w:rPr>
          <w:rFonts w:ascii="仿宋_GB2312" w:eastAsia="仿宋_GB2312"/>
          <w:sz w:val="28"/>
          <w:szCs w:val="28"/>
        </w:rPr>
        <w:t>b.</w:t>
      </w:r>
      <w:r>
        <w:rPr>
          <w:rFonts w:ascii="仿宋_GB2312" w:eastAsia="仿宋_GB2312"/>
          <w:sz w:val="28"/>
          <w:szCs w:val="28"/>
        </w:rPr>
        <w:t>相关方有合理抱怨和要求的危险源，直接评价为重大危险源风险</w:t>
      </w:r>
      <w:r>
        <w:rPr>
          <w:rFonts w:ascii="仿宋_GB2312" w:eastAsia="仿宋_GB2312"/>
          <w:sz w:val="28"/>
          <w:szCs w:val="28"/>
        </w:rPr>
        <w:t>;</w:t>
      </w:r>
    </w:p>
    <w:p w:rsidR="00111970" w:rsidRDefault="003F3938">
      <w:pPr>
        <w:widowControl/>
        <w:spacing w:before="75" w:after="75"/>
        <w:ind w:firstLine="420"/>
        <w:jc w:val="left"/>
        <w:rPr>
          <w:rFonts w:ascii="仿宋_GB2312" w:eastAsia="仿宋_GB2312"/>
          <w:sz w:val="28"/>
          <w:szCs w:val="28"/>
        </w:rPr>
      </w:pPr>
      <w:r>
        <w:rPr>
          <w:rFonts w:ascii="仿宋_GB2312" w:eastAsia="仿宋_GB2312"/>
          <w:sz w:val="28"/>
          <w:szCs w:val="28"/>
        </w:rPr>
        <w:t>c.</w:t>
      </w:r>
      <w:r>
        <w:rPr>
          <w:rFonts w:ascii="仿宋_GB2312" w:eastAsia="仿宋_GB2312"/>
          <w:sz w:val="28"/>
          <w:szCs w:val="28"/>
        </w:rPr>
        <w:t>风险评价为</w:t>
      </w:r>
      <w:r>
        <w:rPr>
          <w:rFonts w:ascii="仿宋_GB2312" w:eastAsia="仿宋_GB2312"/>
          <w:sz w:val="28"/>
          <w:szCs w:val="28"/>
        </w:rPr>
        <w:t>3</w:t>
      </w:r>
      <w:r>
        <w:rPr>
          <w:rFonts w:ascii="仿宋_GB2312" w:eastAsia="仿宋_GB2312"/>
          <w:sz w:val="28"/>
          <w:szCs w:val="28"/>
        </w:rPr>
        <w:t>级以上的危险源，一般判定为重大危险源风险</w:t>
      </w:r>
      <w:r>
        <w:rPr>
          <w:rFonts w:ascii="仿宋_GB2312" w:eastAsia="仿宋_GB2312"/>
          <w:sz w:val="28"/>
          <w:szCs w:val="28"/>
        </w:rPr>
        <w:t>;</w:t>
      </w:r>
    </w:p>
    <w:p w:rsidR="00111970" w:rsidRDefault="003F3938">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w:t>
      </w:r>
      <w:r>
        <w:rPr>
          <w:rFonts w:ascii="仿宋_GB2312" w:eastAsia="仿宋_GB2312" w:hAnsiTheme="minorHAnsi" w:cstheme="minorBidi" w:hint="eastAsia"/>
          <w:b/>
          <w:bCs/>
          <w:kern w:val="2"/>
          <w:sz w:val="28"/>
          <w:szCs w:val="28"/>
        </w:rPr>
        <w:t>危险源辨识的范围</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w:t>
      </w:r>
      <w:r>
        <w:rPr>
          <w:rFonts w:ascii="仿宋_GB2312" w:eastAsia="仿宋_GB2312" w:hAnsiTheme="minorHAnsi" w:cstheme="minorBidi"/>
          <w:kern w:val="2"/>
          <w:sz w:val="28"/>
          <w:szCs w:val="28"/>
        </w:rPr>
        <w:t>所有作业活动，包括常规的和非常规的活动；</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w:t>
      </w:r>
      <w:r>
        <w:rPr>
          <w:rFonts w:ascii="仿宋_GB2312" w:eastAsia="仿宋_GB2312" w:hAnsiTheme="minorHAnsi" w:cstheme="minorBidi"/>
          <w:kern w:val="2"/>
          <w:sz w:val="28"/>
          <w:szCs w:val="28"/>
        </w:rPr>
        <w:t>所有进入作业场所人员的活动；</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w:t>
      </w:r>
      <w:r>
        <w:rPr>
          <w:rFonts w:ascii="仿宋_GB2312" w:eastAsia="仿宋_GB2312" w:hAnsiTheme="minorHAnsi" w:cstheme="minorBidi"/>
          <w:kern w:val="2"/>
          <w:sz w:val="28"/>
          <w:szCs w:val="28"/>
        </w:rPr>
        <w:t>作业场所内的设施，包括公司或外部</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相关方</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提供的设施；</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w:t>
      </w:r>
      <w:r>
        <w:rPr>
          <w:rFonts w:ascii="仿宋_GB2312" w:eastAsia="仿宋_GB2312" w:hAnsiTheme="minorHAnsi" w:cstheme="minorBidi"/>
          <w:kern w:val="2"/>
          <w:sz w:val="28"/>
          <w:szCs w:val="28"/>
        </w:rPr>
        <w:t>其他与职业健康安全有关的活动</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如与饮食卫生有关的活动</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w:t>
      </w:r>
    </w:p>
    <w:p w:rsidR="00111970" w:rsidRDefault="003F3938">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a)</w:t>
      </w:r>
      <w:r>
        <w:rPr>
          <w:rFonts w:ascii="仿宋_GB2312" w:eastAsia="仿宋_GB2312" w:hAnsiTheme="minorHAnsi" w:cstheme="minorBidi"/>
          <w:kern w:val="2"/>
          <w:sz w:val="28"/>
          <w:szCs w:val="28"/>
        </w:rPr>
        <w:t>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b)</w:t>
      </w:r>
      <w:r>
        <w:rPr>
          <w:rFonts w:ascii="仿宋_GB2312" w:eastAsia="仿宋_GB2312" w:hAnsiTheme="minorHAnsi" w:cstheme="minorBidi"/>
          <w:kern w:val="2"/>
          <w:sz w:val="28"/>
          <w:szCs w:val="28"/>
        </w:rPr>
        <w:t>国家法律、法规明确规定的特种设备、设施及工程；</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c)</w:t>
      </w:r>
      <w:r>
        <w:rPr>
          <w:rFonts w:ascii="仿宋_GB2312" w:eastAsia="仿宋_GB2312" w:hAnsiTheme="minorHAnsi" w:cstheme="minorBidi"/>
          <w:kern w:val="2"/>
          <w:sz w:val="28"/>
          <w:szCs w:val="28"/>
        </w:rPr>
        <w:t>具有接触有毒、有害物质的作业活动和情况；</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d)</w:t>
      </w:r>
      <w:r>
        <w:rPr>
          <w:rFonts w:ascii="仿宋_GB2312" w:eastAsia="仿宋_GB2312" w:hAnsiTheme="minorHAnsi" w:cstheme="minorBidi"/>
          <w:kern w:val="2"/>
          <w:sz w:val="28"/>
          <w:szCs w:val="28"/>
        </w:rPr>
        <w:t>具有易燃、易爆特性的作业活动和情况；</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e)</w:t>
      </w:r>
      <w:r>
        <w:rPr>
          <w:rFonts w:ascii="仿宋_GB2312" w:eastAsia="仿宋_GB2312" w:hAnsiTheme="minorHAnsi" w:cstheme="minorBidi"/>
          <w:kern w:val="2"/>
          <w:sz w:val="28"/>
          <w:szCs w:val="28"/>
        </w:rPr>
        <w:t>具有职业性健康伤害、损害的作业活动和情况；</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f)</w:t>
      </w:r>
      <w:r>
        <w:rPr>
          <w:rFonts w:ascii="仿宋_GB2312" w:eastAsia="仿宋_GB2312" w:hAnsiTheme="minorHAnsi" w:cstheme="minorBidi"/>
          <w:kern w:val="2"/>
          <w:sz w:val="28"/>
          <w:szCs w:val="28"/>
        </w:rPr>
        <w:t>曾经发生或行业内经常发生事故的作业活动和情况；</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w:t>
      </w:r>
      <w:r>
        <w:rPr>
          <w:rFonts w:ascii="仿宋_GB2312" w:eastAsia="仿宋_GB2312" w:hAnsiTheme="minorHAnsi" w:cstheme="minorBidi"/>
          <w:kern w:val="2"/>
          <w:sz w:val="28"/>
          <w:szCs w:val="28"/>
        </w:rPr>
        <w:t>自己认为有单独进行</w:t>
      </w:r>
      <w:bookmarkStart w:id="79" w:name="baidusnap9"/>
      <w:bookmarkEnd w:id="79"/>
      <w:r>
        <w:rPr>
          <w:rFonts w:ascii="仿宋_GB2312" w:eastAsia="仿宋_GB2312" w:hAnsiTheme="minorHAnsi" w:cstheme="minorBidi"/>
          <w:kern w:val="2"/>
          <w:sz w:val="28"/>
          <w:szCs w:val="28"/>
        </w:rPr>
        <w:t>评估需要的活动和情况。</w:t>
      </w:r>
    </w:p>
    <w:p w:rsidR="00111970" w:rsidRDefault="003F3938">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r>
      <w:r>
        <w:rPr>
          <w:rFonts w:ascii="仿宋_GB2312" w:eastAsia="仿宋_GB2312" w:hAnsiTheme="minorHAnsi" w:cstheme="minorBidi"/>
          <w:kern w:val="2"/>
          <w:sz w:val="28"/>
          <w:szCs w:val="28"/>
        </w:rPr>
        <w:t xml:space="preserve">　　式中：</w:t>
      </w:r>
      <w:r>
        <w:rPr>
          <w:rFonts w:ascii="仿宋_GB2312" w:eastAsia="仿宋_GB2312" w:hAnsiTheme="minorHAnsi" w:cstheme="minorBidi"/>
          <w:kern w:val="2"/>
          <w:sz w:val="28"/>
          <w:szCs w:val="28"/>
        </w:rPr>
        <w:t>q1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w:t>
      </w:r>
      <w:r>
        <w:rPr>
          <w:rFonts w:ascii="仿宋_GB2312" w:eastAsia="仿宋_GB2312" w:hAnsiTheme="minorHAnsi" w:cstheme="minorBidi"/>
          <w:kern w:val="2"/>
          <w:sz w:val="28"/>
          <w:szCs w:val="28"/>
        </w:rPr>
        <w:t>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56</w:t>
      </w:r>
      <w:r>
        <w:rPr>
          <w:rFonts w:ascii="仿宋_GB2312" w:eastAsia="仿宋_GB2312" w:hAnsiTheme="minorHAnsi" w:cstheme="minorBidi"/>
          <w:kern w:val="2"/>
          <w:sz w:val="28"/>
          <w:szCs w:val="28"/>
        </w:rPr>
        <w:t>号文中提到的重大危</w:t>
      </w:r>
      <w:r>
        <w:rPr>
          <w:rFonts w:ascii="仿宋_GB2312" w:eastAsia="仿宋_GB2312" w:hAnsiTheme="minorHAnsi" w:cstheme="minorBidi"/>
          <w:kern w:val="2"/>
          <w:sz w:val="28"/>
          <w:szCs w:val="28"/>
        </w:rPr>
        <w:t>险源申报范围为</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w:t>
      </w:r>
      <w:r>
        <w:rPr>
          <w:rFonts w:ascii="仿宋_GB2312" w:eastAsia="仿宋_GB2312" w:hAnsiTheme="minorHAnsi" w:cstheme="minorBidi"/>
          <w:kern w:val="2"/>
          <w:sz w:val="28"/>
          <w:szCs w:val="28"/>
        </w:rPr>
        <w:t xml:space="preserve">1) </w:t>
      </w:r>
      <w:r>
        <w:rPr>
          <w:rFonts w:ascii="仿宋_GB2312" w:eastAsia="仿宋_GB2312" w:hAnsiTheme="minorHAnsi" w:cstheme="minorBidi"/>
          <w:kern w:val="2"/>
          <w:sz w:val="28"/>
          <w:szCs w:val="28"/>
        </w:rPr>
        <w:t>贮罐区（贮罐）；</w:t>
      </w:r>
      <w:r>
        <w:rPr>
          <w:rFonts w:ascii="仿宋_GB2312" w:eastAsia="仿宋_GB2312" w:hAnsiTheme="minorHAnsi" w:cstheme="minorBidi"/>
          <w:kern w:val="2"/>
          <w:sz w:val="28"/>
          <w:szCs w:val="28"/>
        </w:rPr>
        <w:t xml:space="preserve">2) </w:t>
      </w:r>
      <w:r>
        <w:rPr>
          <w:rFonts w:ascii="仿宋_GB2312" w:eastAsia="仿宋_GB2312" w:hAnsiTheme="minorHAnsi" w:cstheme="minorBidi"/>
          <w:kern w:val="2"/>
          <w:sz w:val="28"/>
          <w:szCs w:val="28"/>
        </w:rPr>
        <w:t>库区（库）；</w:t>
      </w:r>
      <w:r>
        <w:rPr>
          <w:rFonts w:ascii="仿宋_GB2312" w:eastAsia="仿宋_GB2312" w:hAnsiTheme="minorHAnsi" w:cstheme="minorBidi"/>
          <w:kern w:val="2"/>
          <w:sz w:val="28"/>
          <w:szCs w:val="28"/>
        </w:rPr>
        <w:t xml:space="preserve">3) </w:t>
      </w:r>
      <w:r>
        <w:rPr>
          <w:rFonts w:ascii="仿宋_GB2312" w:eastAsia="仿宋_GB2312" w:hAnsiTheme="minorHAnsi" w:cstheme="minorBidi"/>
          <w:kern w:val="2"/>
          <w:sz w:val="28"/>
          <w:szCs w:val="28"/>
        </w:rPr>
        <w:t>生产场所；</w:t>
      </w:r>
      <w:r>
        <w:rPr>
          <w:rFonts w:ascii="仿宋_GB2312" w:eastAsia="仿宋_GB2312" w:hAnsiTheme="minorHAnsi" w:cstheme="minorBidi"/>
          <w:kern w:val="2"/>
          <w:sz w:val="28"/>
          <w:szCs w:val="28"/>
        </w:rPr>
        <w:t xml:space="preserve">4) </w:t>
      </w:r>
      <w:r>
        <w:rPr>
          <w:rFonts w:ascii="仿宋_GB2312" w:eastAsia="仿宋_GB2312" w:hAnsiTheme="minorHAnsi" w:cstheme="minorBidi"/>
          <w:kern w:val="2"/>
          <w:sz w:val="28"/>
          <w:szCs w:val="28"/>
        </w:rPr>
        <w:t>压力管道；</w:t>
      </w:r>
      <w:r>
        <w:rPr>
          <w:rFonts w:ascii="仿宋_GB2312" w:eastAsia="仿宋_GB2312" w:hAnsiTheme="minorHAnsi" w:cstheme="minorBidi"/>
          <w:kern w:val="2"/>
          <w:sz w:val="28"/>
          <w:szCs w:val="28"/>
        </w:rPr>
        <w:t xml:space="preserve">5) </w:t>
      </w:r>
      <w:r>
        <w:rPr>
          <w:rFonts w:ascii="仿宋_GB2312" w:eastAsia="仿宋_GB2312" w:hAnsiTheme="minorHAnsi" w:cstheme="minorBidi"/>
          <w:kern w:val="2"/>
          <w:sz w:val="28"/>
          <w:szCs w:val="28"/>
        </w:rPr>
        <w:t>锅炉；</w:t>
      </w:r>
      <w:r>
        <w:rPr>
          <w:rFonts w:ascii="仿宋_GB2312" w:eastAsia="仿宋_GB2312" w:hAnsiTheme="minorHAnsi" w:cstheme="minorBidi"/>
          <w:kern w:val="2"/>
          <w:sz w:val="28"/>
          <w:szCs w:val="28"/>
        </w:rPr>
        <w:t xml:space="preserve">6) </w:t>
      </w:r>
      <w:r>
        <w:rPr>
          <w:rFonts w:ascii="仿宋_GB2312" w:eastAsia="仿宋_GB2312" w:hAnsiTheme="minorHAnsi" w:cstheme="minorBidi"/>
          <w:kern w:val="2"/>
          <w:sz w:val="28"/>
          <w:szCs w:val="28"/>
        </w:rPr>
        <w:t>压力容器；</w:t>
      </w:r>
      <w:r>
        <w:rPr>
          <w:rFonts w:ascii="仿宋_GB2312" w:eastAsia="仿宋_GB2312" w:hAnsiTheme="minorHAnsi" w:cstheme="minorBidi"/>
          <w:kern w:val="2"/>
          <w:sz w:val="28"/>
          <w:szCs w:val="28"/>
        </w:rPr>
        <w:t xml:space="preserve">7) </w:t>
      </w:r>
      <w:r>
        <w:rPr>
          <w:rFonts w:ascii="仿宋_GB2312" w:eastAsia="仿宋_GB2312" w:hAnsiTheme="minorHAnsi" w:cstheme="minorBidi"/>
          <w:kern w:val="2"/>
          <w:sz w:val="28"/>
          <w:szCs w:val="28"/>
        </w:rPr>
        <w:t>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金属非金属地下矿山；</w:t>
      </w:r>
      <w:r>
        <w:rPr>
          <w:rFonts w:ascii="仿宋_GB2312" w:eastAsia="仿宋_GB2312" w:hAnsiTheme="minorHAnsi" w:cstheme="minorBidi"/>
          <w:kern w:val="2"/>
          <w:sz w:val="28"/>
          <w:szCs w:val="28"/>
        </w:rPr>
        <w:t xml:space="preserve">9) </w:t>
      </w:r>
      <w:r>
        <w:rPr>
          <w:rFonts w:ascii="仿宋_GB2312" w:eastAsia="仿宋_GB2312" w:hAnsiTheme="minorHAnsi" w:cstheme="minorBidi"/>
          <w:kern w:val="2"/>
          <w:sz w:val="28"/>
          <w:szCs w:val="28"/>
        </w:rPr>
        <w:t>尾矿库。</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rsidR="00111970" w:rsidRDefault="003F3938">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35D01377" wp14:editId="0A879027">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rsidR="00111970" w:rsidRDefault="003F3938">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rsidR="00111970" w:rsidRDefault="003F3938">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rsidR="00111970" w:rsidRDefault="003F3938">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w:t>
      </w:r>
      <w:r>
        <w:rPr>
          <w:rFonts w:ascii="仿宋_GB2312" w:eastAsia="仿宋_GB2312" w:hAnsiTheme="minorHAnsi" w:cstheme="minorBidi" w:hint="eastAsia"/>
          <w:kern w:val="2"/>
          <w:sz w:val="28"/>
          <w:szCs w:val="28"/>
        </w:rPr>
        <w:t>依据</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a)</w:t>
      </w:r>
      <w:r>
        <w:rPr>
          <w:rFonts w:ascii="仿宋_GB2312" w:eastAsia="仿宋_GB2312" w:hAnsiTheme="minorHAnsi" w:cstheme="minorBidi"/>
          <w:kern w:val="2"/>
          <w:sz w:val="28"/>
          <w:szCs w:val="28"/>
        </w:rPr>
        <w:t>法律、法</w:t>
      </w:r>
      <w:r>
        <w:rPr>
          <w:rFonts w:ascii="仿宋_GB2312" w:eastAsia="仿宋_GB2312" w:hAnsiTheme="minorHAnsi" w:cstheme="minorBidi"/>
          <w:kern w:val="2"/>
          <w:sz w:val="28"/>
          <w:szCs w:val="28"/>
        </w:rPr>
        <w:t>规和管理方针的要求；</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b)</w:t>
      </w:r>
      <w:r>
        <w:rPr>
          <w:rFonts w:ascii="仿宋_GB2312" w:eastAsia="仿宋_GB2312" w:hAnsiTheme="minorHAnsi" w:cstheme="minorBidi"/>
          <w:kern w:val="2"/>
          <w:sz w:val="28"/>
          <w:szCs w:val="28"/>
        </w:rPr>
        <w:t>相关方的期望与合理要求；</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w:t>
      </w:r>
      <w:r>
        <w:rPr>
          <w:rFonts w:ascii="仿宋_GB2312" w:eastAsia="仿宋_GB2312" w:hAnsiTheme="minorHAnsi" w:cstheme="minorBidi"/>
          <w:kern w:val="2"/>
          <w:sz w:val="28"/>
          <w:szCs w:val="28"/>
        </w:rPr>
        <w:t>c)</w:t>
      </w:r>
      <w:r>
        <w:rPr>
          <w:rFonts w:ascii="仿宋_GB2312" w:eastAsia="仿宋_GB2312" w:hAnsiTheme="minorHAnsi" w:cstheme="minorBidi"/>
          <w:kern w:val="2"/>
          <w:sz w:val="28"/>
          <w:szCs w:val="28"/>
        </w:rPr>
        <w:t>危险源的识别与评价方法。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 xml:space="preserve">  10.2</w:t>
      </w:r>
      <w:r>
        <w:rPr>
          <w:rFonts w:ascii="仿宋_GB2312" w:eastAsia="仿宋_GB2312" w:hAnsiTheme="minorHAnsi" w:cstheme="minorBidi" w:hint="eastAsia"/>
          <w:kern w:val="2"/>
          <w:sz w:val="28"/>
          <w:szCs w:val="28"/>
        </w:rPr>
        <w:t>重大风险源评价的方法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公司定量计算每一种危险源所带来的风险，采用如下方法：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D=LEC</w:t>
      </w:r>
      <w:r>
        <w:rPr>
          <w:rFonts w:ascii="仿宋_GB2312" w:eastAsia="仿宋_GB2312" w:hAnsiTheme="minorHAnsi" w:cstheme="minorBidi" w:hint="eastAsia"/>
          <w:kern w:val="2"/>
          <w:sz w:val="28"/>
          <w:szCs w:val="28"/>
        </w:rPr>
        <w:t>式中：</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w:t>
      </w:r>
      <w:r>
        <w:rPr>
          <w:rFonts w:ascii="仿宋_GB2312" w:eastAsia="仿宋_GB2312" w:hAnsiTheme="minorHAnsi" w:cstheme="minorBidi" w:hint="eastAsia"/>
          <w:kern w:val="2"/>
          <w:sz w:val="28"/>
          <w:szCs w:val="28"/>
        </w:rPr>
        <w:t>风险控制</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11.1</w:t>
      </w:r>
      <w:r>
        <w:rPr>
          <w:rFonts w:ascii="仿宋_GB2312" w:eastAsia="仿宋_GB2312" w:hAnsiTheme="minorHAnsi" w:cstheme="minorBidi" w:hint="eastAsia"/>
          <w:kern w:val="2"/>
          <w:sz w:val="28"/>
          <w:szCs w:val="28"/>
        </w:rPr>
        <w:t>对重大风险源应制定风险控制措施。</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11.2</w:t>
      </w:r>
      <w:r>
        <w:rPr>
          <w:rFonts w:ascii="仿宋_GB2312" w:eastAsia="仿宋_GB2312" w:hAnsiTheme="minorHAnsi" w:cstheme="minorBidi" w:hint="eastAsia"/>
          <w:kern w:val="2"/>
          <w:sz w:val="28"/>
          <w:szCs w:val="28"/>
        </w:rPr>
        <w:t>依据风险评价结果，对各项重大风险因素策划风险控制措施。风险控制措施包括：</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a)</w:t>
      </w:r>
      <w:r>
        <w:rPr>
          <w:rFonts w:ascii="仿宋_GB2312" w:eastAsia="仿宋_GB2312" w:hAnsiTheme="minorHAnsi" w:cstheme="minorBidi" w:hint="eastAsia"/>
          <w:kern w:val="2"/>
          <w:sz w:val="28"/>
          <w:szCs w:val="28"/>
        </w:rPr>
        <w:t>目标和职业健康安全管理方案；</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b)</w:t>
      </w:r>
      <w:r>
        <w:rPr>
          <w:rFonts w:ascii="仿宋_GB2312" w:eastAsia="仿宋_GB2312" w:hAnsiTheme="minorHAnsi" w:cstheme="minorBidi" w:hint="eastAsia"/>
          <w:kern w:val="2"/>
          <w:sz w:val="28"/>
          <w:szCs w:val="28"/>
        </w:rPr>
        <w:t>运行控制措施；</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c)</w:t>
      </w:r>
      <w:r>
        <w:rPr>
          <w:rFonts w:ascii="仿宋_GB2312" w:eastAsia="仿宋_GB2312" w:hAnsiTheme="minorHAnsi" w:cstheme="minorBidi" w:hint="eastAsia"/>
          <w:kern w:val="2"/>
          <w:sz w:val="28"/>
          <w:szCs w:val="28"/>
        </w:rPr>
        <w:t>应急准备与响应程序；</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d)</w:t>
      </w:r>
      <w:r>
        <w:rPr>
          <w:rFonts w:ascii="仿宋_GB2312" w:eastAsia="仿宋_GB2312" w:hAnsiTheme="minorHAnsi" w:cstheme="minorBidi" w:hint="eastAsia"/>
          <w:kern w:val="2"/>
          <w:sz w:val="28"/>
          <w:szCs w:val="28"/>
        </w:rPr>
        <w:t>培训；</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e)</w:t>
      </w:r>
      <w:r>
        <w:rPr>
          <w:rFonts w:ascii="仿宋_GB2312" w:eastAsia="仿宋_GB2312" w:hAnsiTheme="minorHAnsi" w:cstheme="minorBidi" w:hint="eastAsia"/>
          <w:kern w:val="2"/>
          <w:sz w:val="28"/>
          <w:szCs w:val="28"/>
        </w:rPr>
        <w:t>监视和测量。</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11.3</w:t>
      </w:r>
      <w:r>
        <w:rPr>
          <w:rFonts w:ascii="仿宋_GB2312" w:eastAsia="仿宋_GB2312" w:hAnsiTheme="minorHAnsi" w:cstheme="minorBidi" w:hint="eastAsia"/>
          <w:kern w:val="2"/>
          <w:sz w:val="28"/>
          <w:szCs w:val="28"/>
        </w:rPr>
        <w:t>风险控制措施应在实施前予以评审，评审应针对以下内容进行：</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a)</w:t>
      </w:r>
      <w:r>
        <w:rPr>
          <w:rFonts w:ascii="仿宋_GB2312" w:eastAsia="仿宋_GB2312" w:hAnsiTheme="minorHAnsi" w:cstheme="minorBidi" w:hint="eastAsia"/>
          <w:kern w:val="2"/>
          <w:sz w:val="28"/>
          <w:szCs w:val="28"/>
        </w:rPr>
        <w:t>控制措施是否使风险降低到可容许水平；</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b)</w:t>
      </w:r>
      <w:r>
        <w:rPr>
          <w:rFonts w:ascii="仿宋_GB2312" w:eastAsia="仿宋_GB2312" w:hAnsiTheme="minorHAnsi" w:cstheme="minorBidi" w:hint="eastAsia"/>
          <w:kern w:val="2"/>
          <w:sz w:val="28"/>
          <w:szCs w:val="28"/>
        </w:rPr>
        <w:t>是否产生新的危险源；</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w:t>
      </w:r>
      <w:r>
        <w:rPr>
          <w:rFonts w:ascii="仿宋_GB2312" w:eastAsia="仿宋_GB2312" w:hAnsiTheme="minorHAnsi" w:cstheme="minorBidi" w:hint="eastAsia"/>
          <w:kern w:val="2"/>
          <w:sz w:val="28"/>
          <w:szCs w:val="28"/>
        </w:rPr>
        <w:t>c)</w:t>
      </w:r>
      <w:r>
        <w:rPr>
          <w:rFonts w:ascii="仿宋_GB2312" w:eastAsia="仿宋_GB2312" w:hAnsiTheme="minorHAnsi" w:cstheme="minorBidi" w:hint="eastAsia"/>
          <w:kern w:val="2"/>
          <w:sz w:val="28"/>
          <w:szCs w:val="28"/>
        </w:rPr>
        <w:t>是否已选定了投资效果最佳的解决方案；</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d)</w:t>
      </w:r>
      <w:r>
        <w:rPr>
          <w:rFonts w:ascii="仿宋_GB2312" w:eastAsia="仿宋_GB2312" w:hAnsiTheme="minorHAnsi" w:cstheme="minorBidi" w:hint="eastAsia"/>
          <w:kern w:val="2"/>
          <w:sz w:val="28"/>
          <w:szCs w:val="28"/>
        </w:rPr>
        <w:t>受影响的人员如何评价预防措施的必要性和可行性；</w:t>
      </w:r>
    </w:p>
    <w:p w:rsidR="00111970" w:rsidRDefault="003F3938">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w:t>
      </w:r>
      <w:r>
        <w:rPr>
          <w:rFonts w:ascii="仿宋_GB2312" w:eastAsia="仿宋_GB2312" w:hAnsiTheme="minorHAnsi" w:cstheme="minorBidi" w:hint="eastAsia"/>
          <w:kern w:val="2"/>
          <w:sz w:val="28"/>
          <w:szCs w:val="28"/>
        </w:rPr>
        <w:t>控制措施是否会被应用于实际工作中。</w:t>
      </w:r>
    </w:p>
    <w:p w:rsidR="00111970" w:rsidRDefault="003F3938">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在实际运行过程中，及时将发现的问题汇报到安全管理部门，安全管理部门将组织对危险源监控的管理进行总结和回顾，并及时改进相关的措施。</w:t>
      </w:r>
    </w:p>
    <w:p w:rsidR="00111970" w:rsidRDefault="00111970">
      <w:pPr>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80" w:name="_Toc20029"/>
      <w:r>
        <w:rPr>
          <w:rFonts w:ascii="仿宋" w:eastAsia="仿宋" w:hAnsi="仿宋" w:hint="eastAsia"/>
          <w:b/>
          <w:sz w:val="36"/>
          <w:szCs w:val="36"/>
        </w:rPr>
        <w:lastRenderedPageBreak/>
        <w:t xml:space="preserve"> </w:t>
      </w:r>
      <w:r>
        <w:rPr>
          <w:rFonts w:ascii="仿宋" w:eastAsia="仿宋" w:hAnsi="仿宋" w:hint="eastAsia"/>
          <w:b/>
          <w:sz w:val="36"/>
          <w:szCs w:val="36"/>
        </w:rPr>
        <w:t>重大危险源安全检测、监控管理制度</w:t>
      </w:r>
    </w:p>
    <w:p w:rsidR="00111970" w:rsidRDefault="003F3938">
      <w:pPr>
        <w:jc w:val="right"/>
        <w:rPr>
          <w:kern w:val="44"/>
          <w:sz w:val="36"/>
          <w:szCs w:val="44"/>
        </w:rPr>
      </w:pPr>
      <w:r>
        <w:rPr>
          <w:rFonts w:ascii="宋体" w:hAnsi="宋体" w:cs="宋体" w:hint="eastAsia"/>
          <w:b/>
          <w:bCs/>
          <w:kern w:val="36"/>
          <w:sz w:val="48"/>
          <w:szCs w:val="48"/>
        </w:rPr>
        <w:t xml:space="preserve"> </w:t>
      </w:r>
      <w:r w:rsidR="00263ECF">
        <w:rPr>
          <w:rFonts w:ascii="仿宋_GB2312" w:eastAsia="仿宋_GB2312" w:hAnsi="Calibri" w:cs="Times New Roman" w:hint="eastAsia"/>
          <w:kern w:val="0"/>
          <w:sz w:val="28"/>
          <w:szCs w:val="28"/>
        </w:rPr>
        <w:t>SRWHGX</w:t>
      </w:r>
      <w:r>
        <w:rPr>
          <w:rFonts w:ascii="仿宋_GB2312" w:eastAsia="仿宋_GB2312" w:hAnsi="Calibri" w:cs="Times New Roman" w:hint="eastAsia"/>
          <w:kern w:val="0"/>
          <w:sz w:val="28"/>
          <w:szCs w:val="28"/>
        </w:rPr>
        <w:t>/AQB2-0</w:t>
      </w:r>
      <w:r>
        <w:rPr>
          <w:rFonts w:ascii="仿宋_GB2312" w:eastAsia="仿宋_GB2312" w:hAnsi="Calibri" w:cs="Times New Roman" w:hint="eastAsia"/>
          <w:kern w:val="0"/>
          <w:sz w:val="28"/>
          <w:szCs w:val="28"/>
        </w:rPr>
        <w:t>411</w:t>
      </w:r>
      <w:r>
        <w:rPr>
          <w:rFonts w:ascii="仿宋_GB2312" w:hAnsi="Calibri" w:cs="Times New Roman" w:hint="eastAsia"/>
          <w:kern w:val="0"/>
          <w:sz w:val="28"/>
          <w:szCs w:val="28"/>
        </w:rPr>
        <w:t>-</w:t>
      </w:r>
      <w:r>
        <w:rPr>
          <w:rFonts w:ascii="仿宋_GB2312" w:hAnsi="Calibri" w:cs="Times New Roman" w:hint="eastAsia"/>
          <w:kern w:val="0"/>
          <w:sz w:val="28"/>
          <w:szCs w:val="28"/>
        </w:rPr>
        <w:t>2020</w:t>
      </w:r>
    </w:p>
    <w:p w:rsidR="00111970" w:rsidRDefault="003F3938">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w:t>
      </w:r>
      <w:r>
        <w:rPr>
          <w:rFonts w:ascii="仿宋_GB2312" w:eastAsia="仿宋_GB2312" w:hint="eastAsia"/>
          <w:sz w:val="28"/>
          <w:szCs w:val="28"/>
        </w:rPr>
        <w:t>、目的：加强安全生产管理，消除事故苗头。重大危险源监控制度就是对厂区内的重大危险源进行定期的专业监察、调查</w:t>
      </w:r>
      <w:r>
        <w:rPr>
          <w:rFonts w:ascii="仿宋_GB2312" w:eastAsia="仿宋_GB2312" w:hint="eastAsia"/>
          <w:sz w:val="28"/>
          <w:szCs w:val="28"/>
        </w:rPr>
        <w:t>,</w:t>
      </w:r>
      <w:r>
        <w:rPr>
          <w:rFonts w:ascii="仿宋_GB2312" w:eastAsia="仿宋_GB2312" w:hint="eastAsia"/>
          <w:sz w:val="28"/>
          <w:szCs w:val="28"/>
        </w:rPr>
        <w:t>评估我单位执行重大危险源管理制度的情况</w:t>
      </w:r>
      <w:r>
        <w:rPr>
          <w:rFonts w:ascii="仿宋_GB2312" w:eastAsia="仿宋_GB2312" w:hint="eastAsia"/>
          <w:sz w:val="28"/>
          <w:szCs w:val="28"/>
        </w:rPr>
        <w:t>,</w:t>
      </w:r>
      <w:r>
        <w:rPr>
          <w:rFonts w:ascii="仿宋_GB2312" w:eastAsia="仿宋_GB2312" w:hint="eastAsia"/>
          <w:sz w:val="28"/>
          <w:szCs w:val="28"/>
        </w:rPr>
        <w:t>以确保重大危险源控制措施得以落实</w:t>
      </w:r>
      <w:r>
        <w:rPr>
          <w:rFonts w:ascii="仿宋_GB2312" w:eastAsia="仿宋_GB2312" w:hint="eastAsia"/>
          <w:sz w:val="28"/>
          <w:szCs w:val="28"/>
        </w:rPr>
        <w:t xml:space="preserve">; </w:t>
      </w:r>
      <w:r>
        <w:rPr>
          <w:rFonts w:ascii="仿宋_GB2312" w:eastAsia="仿宋_GB2312" w:hint="eastAsia"/>
          <w:sz w:val="28"/>
          <w:szCs w:val="28"/>
        </w:rPr>
        <w:t>建立重大事故应急系统</w:t>
      </w:r>
      <w:r>
        <w:rPr>
          <w:rFonts w:ascii="仿宋_GB2312" w:eastAsia="仿宋_GB2312" w:hint="eastAsia"/>
          <w:sz w:val="28"/>
          <w:szCs w:val="28"/>
        </w:rPr>
        <w:t>,</w:t>
      </w:r>
      <w:r>
        <w:rPr>
          <w:rFonts w:ascii="仿宋_GB2312" w:eastAsia="仿宋_GB2312" w:hint="eastAsia"/>
          <w:sz w:val="28"/>
          <w:szCs w:val="28"/>
        </w:rPr>
        <w:t>以便对突发事故进行掌控。</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w:t>
      </w:r>
      <w:r>
        <w:rPr>
          <w:rFonts w:ascii="仿宋_GB2312" w:eastAsia="仿宋_GB2312" w:hint="eastAsia"/>
          <w:sz w:val="28"/>
          <w:szCs w:val="28"/>
        </w:rPr>
        <w:t>、范围：整个厂区现场、作业人员</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w:t>
      </w:r>
      <w:r>
        <w:rPr>
          <w:rFonts w:ascii="仿宋_GB2312" w:eastAsia="仿宋_GB2312" w:hint="eastAsia"/>
          <w:sz w:val="28"/>
          <w:szCs w:val="28"/>
        </w:rPr>
        <w:t>、程序：按规定对重大危险源进行检测、监控；安全管理部门对重大危险源的管理负有检查、督查的职责。各部门（车间）负责人直接对重大危险源实施管理并对管理结果负责。</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w:t>
      </w:r>
      <w:r>
        <w:rPr>
          <w:rFonts w:ascii="仿宋_GB2312" w:eastAsia="仿宋_GB2312" w:hint="eastAsia"/>
          <w:sz w:val="28"/>
          <w:szCs w:val="28"/>
        </w:rPr>
        <w:t xml:space="preserve"> </w:t>
      </w:r>
      <w:r>
        <w:rPr>
          <w:rFonts w:ascii="仿宋_GB2312" w:eastAsia="仿宋_GB2312" w:hint="eastAsia"/>
          <w:sz w:val="28"/>
          <w:szCs w:val="28"/>
        </w:rPr>
        <w:t>为了加强对重大危险源的监督管理，预防事故发生，保障人民群众生命财产安全，根据《中华人民共和国安全生产法》结合我公司实际，制定本制度。</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w:t>
      </w:r>
      <w:r>
        <w:rPr>
          <w:rFonts w:ascii="仿宋_GB2312" w:eastAsia="仿宋_GB2312" w:hint="eastAsia"/>
          <w:sz w:val="28"/>
          <w:szCs w:val="28"/>
        </w:rPr>
        <w:t xml:space="preserve"> </w:t>
      </w:r>
      <w:r>
        <w:rPr>
          <w:rFonts w:ascii="仿宋_GB2312" w:eastAsia="仿宋_GB2312" w:hint="eastAsia"/>
          <w:sz w:val="28"/>
          <w:szCs w:val="28"/>
        </w:rPr>
        <w:t>存在重大危险源的部门（车间），其主要负责人全面负责本部门（车间）重大危险源的安全管理与监控工作。</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w:t>
      </w:r>
      <w:r>
        <w:rPr>
          <w:rFonts w:ascii="仿宋_GB2312" w:eastAsia="仿宋_GB2312" w:hint="eastAsia"/>
          <w:sz w:val="28"/>
          <w:szCs w:val="28"/>
        </w:rPr>
        <w:t xml:space="preserve"> </w:t>
      </w:r>
      <w:r>
        <w:rPr>
          <w:rFonts w:ascii="仿宋_GB2312" w:eastAsia="仿宋_GB2312" w:hint="eastAsia"/>
          <w:sz w:val="28"/>
          <w:szCs w:val="28"/>
        </w:rPr>
        <w:t>对重大危险源存在的事故隐患以及在安全生产方面的违法行为，公司任何人均有权向进行制止和监管。</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w:t>
      </w:r>
      <w:r>
        <w:rPr>
          <w:rFonts w:ascii="仿宋_GB2312" w:eastAsia="仿宋_GB2312" w:hint="eastAsia"/>
          <w:sz w:val="28"/>
          <w:szCs w:val="28"/>
        </w:rPr>
        <w:t xml:space="preserve"> </w:t>
      </w:r>
      <w:r>
        <w:rPr>
          <w:rFonts w:ascii="仿宋_GB2312" w:eastAsia="仿宋_GB2312" w:hint="eastAsia"/>
          <w:sz w:val="28"/>
          <w:szCs w:val="28"/>
        </w:rPr>
        <w:t>据现行《中华人民共和国国家标准重大危险源辨识》等有关标准和国家</w:t>
      </w:r>
      <w:r>
        <w:rPr>
          <w:rFonts w:ascii="仿宋_GB2312" w:eastAsia="仿宋_GB2312" w:hint="eastAsia"/>
          <w:sz w:val="28"/>
          <w:szCs w:val="28"/>
        </w:rPr>
        <w:t>安全生产监督管理部门的有关规定，对本公司的生产装置、设施或场所进行辨识，属于重大危险源的，进行登记，并建立重大危险源安全管理档案。</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w:t>
      </w:r>
      <w:r>
        <w:rPr>
          <w:rFonts w:ascii="仿宋_GB2312" w:eastAsia="仿宋_GB2312" w:hint="eastAsia"/>
          <w:sz w:val="28"/>
          <w:szCs w:val="28"/>
        </w:rPr>
        <w:t xml:space="preserve"> </w:t>
      </w:r>
      <w:r>
        <w:rPr>
          <w:rFonts w:ascii="仿宋_GB2312" w:eastAsia="仿宋_GB2312" w:hint="eastAsia"/>
          <w:sz w:val="28"/>
          <w:szCs w:val="28"/>
        </w:rPr>
        <w:t>重大危险源安全管理档案应当包括以下内容：</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w:t>
      </w:r>
      <w:r>
        <w:rPr>
          <w:rFonts w:ascii="仿宋_GB2312" w:eastAsia="仿宋_GB2312" w:hint="eastAsia"/>
          <w:sz w:val="28"/>
          <w:szCs w:val="28"/>
        </w:rPr>
        <w:t xml:space="preserve"> </w:t>
      </w:r>
      <w:r>
        <w:rPr>
          <w:rFonts w:ascii="仿宋_GB2312" w:eastAsia="仿宋_GB2312" w:hint="eastAsia"/>
          <w:sz w:val="28"/>
          <w:szCs w:val="28"/>
        </w:rPr>
        <w:t>对本单位的重大危险源进行安全评估。</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w:t>
      </w:r>
      <w:r>
        <w:rPr>
          <w:rFonts w:ascii="仿宋_GB2312" w:eastAsia="仿宋_GB2312" w:hint="eastAsia"/>
          <w:sz w:val="28"/>
          <w:szCs w:val="28"/>
        </w:rPr>
        <w:t xml:space="preserve"> </w:t>
      </w:r>
      <w:r>
        <w:rPr>
          <w:rFonts w:ascii="仿宋_GB2312" w:eastAsia="仿宋_GB2312" w:hint="eastAsia"/>
          <w:sz w:val="28"/>
          <w:szCs w:val="28"/>
        </w:rPr>
        <w:t>安全评估工作可以由公司安全管理部门的安全评估人员进行，评估工</w:t>
      </w:r>
      <w:r>
        <w:rPr>
          <w:rFonts w:ascii="仿宋_GB2312" w:eastAsia="仿宋_GB2312" w:hint="eastAsia"/>
          <w:sz w:val="28"/>
          <w:szCs w:val="28"/>
        </w:rPr>
        <w:t>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第九条《重大危险源安全评估报告》应当包括以下内容：</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第十一条</w:t>
      </w:r>
      <w:r>
        <w:rPr>
          <w:rFonts w:ascii="仿宋_GB2312" w:eastAsia="仿宋_GB2312" w:hint="eastAsia"/>
          <w:sz w:val="28"/>
          <w:szCs w:val="28"/>
        </w:rPr>
        <w:t xml:space="preserve">   </w:t>
      </w:r>
      <w:r>
        <w:rPr>
          <w:rFonts w:ascii="仿宋_GB2312" w:eastAsia="仿宋_GB2312" w:hint="eastAsia"/>
          <w:sz w:val="28"/>
          <w:szCs w:val="28"/>
        </w:rPr>
        <w:t>在与重大危险源相关的生产过程、材料、工艺、设备、防护措施和环境等因素发生重大变化，或者国家有关法律、法规、标准发生变化时，应当对重大危险源重新进行安全评估。</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w:t>
      </w:r>
      <w:r>
        <w:rPr>
          <w:rFonts w:ascii="仿宋_GB2312" w:eastAsia="仿宋_GB2312" w:hint="eastAsia"/>
          <w:sz w:val="28"/>
          <w:szCs w:val="28"/>
        </w:rPr>
        <w:t xml:space="preserve"> </w:t>
      </w:r>
      <w:r>
        <w:rPr>
          <w:rFonts w:ascii="仿宋_GB2312" w:eastAsia="仿宋_GB2312" w:hint="eastAsia"/>
          <w:sz w:val="28"/>
          <w:szCs w:val="28"/>
        </w:rPr>
        <w:t>在每年填写《重大危险源报表》，报送应急管理部门备案。</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w:t>
      </w:r>
      <w:r>
        <w:rPr>
          <w:rFonts w:ascii="仿宋_GB2312" w:eastAsia="仿宋_GB2312" w:hint="eastAsia"/>
          <w:sz w:val="28"/>
          <w:szCs w:val="28"/>
        </w:rPr>
        <w:t xml:space="preserve"> </w:t>
      </w:r>
      <w:r>
        <w:rPr>
          <w:rFonts w:ascii="仿宋_GB2312" w:eastAsia="仿宋_GB2312" w:hint="eastAsia"/>
          <w:sz w:val="28"/>
          <w:szCs w:val="28"/>
        </w:rPr>
        <w:t>对新产生的重大危险源，及时报送应急管理部门备案；对已不构成重大危险源的，及时报告核销。</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w:t>
      </w:r>
      <w:r>
        <w:rPr>
          <w:rFonts w:ascii="仿宋_GB2312" w:eastAsia="仿宋_GB2312" w:hint="eastAsia"/>
          <w:sz w:val="28"/>
          <w:szCs w:val="28"/>
        </w:rPr>
        <w:t xml:space="preserve"> </w:t>
      </w:r>
      <w:r>
        <w:rPr>
          <w:rFonts w:ascii="仿宋_GB2312" w:eastAsia="仿宋_GB2312" w:hint="eastAsia"/>
          <w:sz w:val="28"/>
          <w:szCs w:val="28"/>
        </w:rPr>
        <w:t>按照重大危险源的种类和能量在意外状态下可能发生事故的最严重后果，重大危险源分为以下四级：</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w:t>
      </w:r>
      <w:r>
        <w:rPr>
          <w:rFonts w:ascii="仿宋_GB2312" w:eastAsia="仿宋_GB2312" w:hint="eastAsia"/>
          <w:sz w:val="28"/>
          <w:szCs w:val="28"/>
        </w:rPr>
        <w:t>能造成特大事故的；</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w:t>
      </w:r>
      <w:r>
        <w:rPr>
          <w:rFonts w:ascii="仿宋_GB2312" w:eastAsia="仿宋_GB2312" w:hint="eastAsia"/>
          <w:sz w:val="28"/>
          <w:szCs w:val="28"/>
        </w:rPr>
        <w:t xml:space="preserve"> </w:t>
      </w:r>
      <w:r>
        <w:rPr>
          <w:rFonts w:ascii="仿宋_GB2312" w:eastAsia="仿宋_GB2312" w:hint="eastAsia"/>
          <w:sz w:val="28"/>
          <w:szCs w:val="28"/>
        </w:rPr>
        <w:t>成立重大危险源安全管理组织机构，建立健全重大危险源安全管理规章制度，落实重大危险源安全管理与监控责任制度，明确所属各部门（车间）和有关人员对重大危险源日常安全管理与监控职责。</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w:t>
      </w:r>
      <w:r>
        <w:rPr>
          <w:rFonts w:ascii="仿宋_GB2312" w:eastAsia="仿宋_GB2312" w:hint="eastAsia"/>
          <w:sz w:val="28"/>
          <w:szCs w:val="28"/>
        </w:rPr>
        <w:t xml:space="preserve"> </w:t>
      </w:r>
      <w:r>
        <w:rPr>
          <w:rFonts w:ascii="仿宋_GB2312" w:eastAsia="仿宋_GB2312" w:hint="eastAsia"/>
          <w:sz w:val="28"/>
          <w:szCs w:val="28"/>
        </w:rPr>
        <w:t>保证重大危险源安全管理与监控所需资金的投入。</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w:t>
      </w:r>
      <w:r>
        <w:rPr>
          <w:rFonts w:ascii="仿宋_GB2312" w:eastAsia="仿宋_GB2312" w:hint="eastAsia"/>
          <w:sz w:val="28"/>
          <w:szCs w:val="28"/>
        </w:rPr>
        <w:t xml:space="preserve"> </w:t>
      </w:r>
      <w:r>
        <w:rPr>
          <w:rFonts w:ascii="仿宋_GB2312" w:eastAsia="仿宋_GB2312" w:hint="eastAsia"/>
          <w:sz w:val="28"/>
          <w:szCs w:val="28"/>
        </w:rPr>
        <w:t>对从业人员进行安全教育和技术培训，使其全面掌握本岗位的安全操作技能和在紧急情况下应当采取的应急措施。</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w:t>
      </w:r>
      <w:r>
        <w:rPr>
          <w:rFonts w:ascii="仿宋_GB2312" w:eastAsia="仿宋_GB2312" w:hint="eastAsia"/>
          <w:sz w:val="28"/>
          <w:szCs w:val="28"/>
        </w:rPr>
        <w:t xml:space="preserve"> </w:t>
      </w:r>
      <w:r>
        <w:rPr>
          <w:rFonts w:ascii="仿宋_GB2312" w:eastAsia="仿宋_GB2312" w:hint="eastAsia"/>
          <w:sz w:val="28"/>
          <w:szCs w:val="28"/>
        </w:rPr>
        <w:t>将重大危险源可能发生事故的应急措施，特别是避险方法书面告知相关作业队和人员。</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w:t>
      </w:r>
      <w:r>
        <w:rPr>
          <w:rFonts w:ascii="仿宋_GB2312" w:eastAsia="仿宋_GB2312" w:hint="eastAsia"/>
          <w:sz w:val="28"/>
          <w:szCs w:val="28"/>
        </w:rPr>
        <w:t xml:space="preserve"> </w:t>
      </w:r>
      <w:r>
        <w:rPr>
          <w:rFonts w:ascii="仿宋_GB2312" w:eastAsia="仿宋_GB2312" w:hint="eastAsia"/>
          <w:sz w:val="28"/>
          <w:szCs w:val="28"/>
        </w:rPr>
        <w:t>在重大危险源现场设置明显的安全警示标志，并加强对重大危险源的监控和对有关设备、设施的安全管理。</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w:t>
      </w:r>
      <w:r>
        <w:rPr>
          <w:rFonts w:ascii="仿宋_GB2312" w:eastAsia="仿宋_GB2312" w:hint="eastAsia"/>
          <w:sz w:val="28"/>
          <w:szCs w:val="28"/>
        </w:rPr>
        <w:t xml:space="preserve"> </w:t>
      </w:r>
      <w:r>
        <w:rPr>
          <w:rFonts w:ascii="仿宋_GB2312" w:eastAsia="仿宋_GB2312" w:hint="eastAsia"/>
          <w:sz w:val="28"/>
          <w:szCs w:val="28"/>
        </w:rPr>
        <w:t>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w:t>
      </w:r>
      <w:r>
        <w:rPr>
          <w:rFonts w:ascii="仿宋_GB2312" w:eastAsia="仿宋_GB2312" w:hint="eastAsia"/>
          <w:sz w:val="28"/>
          <w:szCs w:val="28"/>
        </w:rPr>
        <w:t xml:space="preserve"> </w:t>
      </w:r>
      <w:r>
        <w:rPr>
          <w:rFonts w:ascii="仿宋_GB2312" w:eastAsia="仿宋_GB2312" w:hint="eastAsia"/>
          <w:sz w:val="28"/>
          <w:szCs w:val="28"/>
        </w:rPr>
        <w:t>对重大危险源的安全状况和防护措施落实情况进行定期检查，做好检查记录，并按季度将检查情况报送应急管理部门。</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w:t>
      </w:r>
      <w:r>
        <w:rPr>
          <w:rFonts w:ascii="仿宋_GB2312" w:eastAsia="仿宋_GB2312" w:hint="eastAsia"/>
          <w:sz w:val="28"/>
          <w:szCs w:val="28"/>
        </w:rPr>
        <w:t xml:space="preserve">  </w:t>
      </w:r>
      <w:r>
        <w:rPr>
          <w:rFonts w:ascii="仿宋_GB2312" w:eastAsia="仿宋_GB2312" w:hint="eastAsia"/>
          <w:sz w:val="28"/>
          <w:szCs w:val="28"/>
        </w:rPr>
        <w:t>对存在事故隐患的重大危险源，必须立即整改；对不能立即整改的，必须采</w:t>
      </w:r>
      <w:r>
        <w:rPr>
          <w:rFonts w:ascii="仿宋_GB2312" w:eastAsia="仿宋_GB2312" w:hint="eastAsia"/>
          <w:sz w:val="28"/>
          <w:szCs w:val="28"/>
        </w:rPr>
        <w:t>取切实可行的安全措施，防止事故发生，并及时报告应急管理部门。</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w:t>
      </w:r>
      <w:r>
        <w:rPr>
          <w:rFonts w:ascii="仿宋_GB2312" w:eastAsia="仿宋_GB2312" w:hint="eastAsia"/>
          <w:sz w:val="28"/>
          <w:szCs w:val="28"/>
        </w:rPr>
        <w:t xml:space="preserve"> </w:t>
      </w:r>
      <w:r>
        <w:rPr>
          <w:rFonts w:ascii="仿宋_GB2312" w:eastAsia="仿宋_GB2312" w:hint="eastAsia"/>
          <w:sz w:val="28"/>
          <w:szCs w:val="28"/>
        </w:rPr>
        <w:t>制定重大危险源应急救援预案，并报应急管理部门备案。应急救援预案应当包括以下内容：</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w:t>
      </w:r>
      <w:r>
        <w:rPr>
          <w:rFonts w:ascii="仿宋_GB2312" w:eastAsia="仿宋_GB2312" w:hint="eastAsia"/>
          <w:sz w:val="28"/>
          <w:szCs w:val="28"/>
        </w:rPr>
        <w:t xml:space="preserve">   </w:t>
      </w:r>
      <w:r>
        <w:rPr>
          <w:rFonts w:ascii="仿宋_GB2312" w:eastAsia="仿宋_GB2312" w:hint="eastAsia"/>
          <w:sz w:val="28"/>
          <w:szCs w:val="28"/>
        </w:rPr>
        <w:t>根据应急救援预案制定演练方案和演练计划，适时进行一次实</w:t>
      </w:r>
      <w:r>
        <w:rPr>
          <w:rFonts w:ascii="仿宋_GB2312" w:eastAsia="仿宋_GB2312" w:hint="eastAsia"/>
          <w:sz w:val="28"/>
          <w:szCs w:val="28"/>
        </w:rPr>
        <w:t>战演练或模拟演练。</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w:t>
      </w:r>
      <w:r>
        <w:rPr>
          <w:rFonts w:ascii="仿宋_GB2312" w:eastAsia="仿宋_GB2312" w:hint="eastAsia"/>
          <w:sz w:val="28"/>
          <w:szCs w:val="28"/>
        </w:rPr>
        <w:t xml:space="preserve">   </w:t>
      </w:r>
      <w:r>
        <w:rPr>
          <w:rFonts w:ascii="仿宋_GB2312" w:eastAsia="仿宋_GB2312" w:hint="eastAsia"/>
          <w:sz w:val="28"/>
          <w:szCs w:val="28"/>
        </w:rPr>
        <w:t>建立重大危险源监控系统和信息管理系统，对重大危险源实施分级监控，并对各类信息实施动态管理。</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w:t>
      </w:r>
      <w:r>
        <w:rPr>
          <w:rFonts w:ascii="仿宋_GB2312" w:eastAsia="仿宋_GB2312" w:hint="eastAsia"/>
          <w:sz w:val="28"/>
          <w:szCs w:val="28"/>
        </w:rPr>
        <w:t xml:space="preserve"> </w:t>
      </w:r>
      <w:r>
        <w:rPr>
          <w:rFonts w:ascii="仿宋_GB2312" w:eastAsia="仿宋_GB2312" w:hint="eastAsia"/>
          <w:sz w:val="28"/>
          <w:szCs w:val="28"/>
        </w:rPr>
        <w:t>定期对重大危险源进行专项监督检查。</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w:t>
      </w:r>
      <w:r>
        <w:rPr>
          <w:rFonts w:ascii="仿宋_GB2312" w:eastAsia="仿宋_GB2312" w:hint="eastAsia"/>
          <w:sz w:val="28"/>
          <w:szCs w:val="28"/>
        </w:rPr>
        <w:t xml:space="preserve"> </w:t>
      </w:r>
      <w:r>
        <w:rPr>
          <w:rFonts w:ascii="仿宋_GB2312" w:eastAsia="仿宋_GB2312" w:hint="eastAsia"/>
          <w:sz w:val="28"/>
          <w:szCs w:val="28"/>
        </w:rPr>
        <w:t>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w:t>
      </w:r>
      <w:r>
        <w:rPr>
          <w:rFonts w:ascii="仿宋_GB2312" w:eastAsia="仿宋_GB2312" w:hint="eastAsia"/>
          <w:sz w:val="28"/>
          <w:szCs w:val="28"/>
        </w:rPr>
        <w:t xml:space="preserve"> </w:t>
      </w:r>
      <w:r>
        <w:rPr>
          <w:rFonts w:ascii="仿宋_GB2312" w:eastAsia="仿宋_GB2312" w:hint="eastAsia"/>
          <w:sz w:val="28"/>
          <w:szCs w:val="28"/>
        </w:rPr>
        <w:t>公司安全管理部门及其它部门（车间）在监督检查中，应当相互配合、互通情况，对重大危险源实施有效的管理与监控。</w:t>
      </w:r>
    </w:p>
    <w:p w:rsidR="00111970" w:rsidRDefault="00111970">
      <w:pPr>
        <w:jc w:val="center"/>
        <w:rPr>
          <w:rFonts w:ascii="仿宋" w:eastAsia="仿宋" w:hAnsi="仿宋"/>
          <w:b/>
          <w:sz w:val="36"/>
          <w:szCs w:val="36"/>
        </w:rPr>
      </w:pPr>
    </w:p>
    <w:p w:rsidR="00111970" w:rsidRDefault="00111970">
      <w:pPr>
        <w:jc w:val="center"/>
        <w:rPr>
          <w:rFonts w:ascii="仿宋" w:eastAsia="仿宋" w:hAnsi="仿宋"/>
          <w:b/>
          <w:sz w:val="36"/>
          <w:szCs w:val="36"/>
        </w:rPr>
      </w:pPr>
    </w:p>
    <w:p w:rsidR="00111970" w:rsidRDefault="00111970">
      <w:pPr>
        <w:jc w:val="center"/>
        <w:rPr>
          <w:rFonts w:ascii="仿宋" w:eastAsia="仿宋" w:hAnsi="仿宋"/>
          <w:b/>
          <w:sz w:val="36"/>
          <w:szCs w:val="36"/>
        </w:rPr>
      </w:pPr>
    </w:p>
    <w:p w:rsidR="00111970" w:rsidRDefault="00111970">
      <w:pPr>
        <w:jc w:val="center"/>
        <w:rPr>
          <w:rFonts w:ascii="仿宋" w:eastAsia="仿宋" w:hAnsi="仿宋"/>
          <w:b/>
          <w:sz w:val="36"/>
          <w:szCs w:val="36"/>
        </w:rPr>
      </w:pPr>
    </w:p>
    <w:p w:rsidR="00111970" w:rsidRDefault="003F3938">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w:t>
      </w:r>
      <w:r>
        <w:rPr>
          <w:rFonts w:ascii="仿宋" w:eastAsia="仿宋" w:hAnsi="仿宋" w:hint="eastAsia"/>
          <w:b/>
          <w:sz w:val="36"/>
          <w:szCs w:val="36"/>
        </w:rPr>
        <w:t>危险作业安全管理制度</w:t>
      </w:r>
      <w:bookmarkEnd w:id="80"/>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412</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 xml:space="preserve">1   </w:t>
      </w:r>
      <w:r>
        <w:rPr>
          <w:rFonts w:ascii="仿宋" w:eastAsia="仿宋" w:hAnsi="仿宋" w:cs="宋体" w:hint="eastAsia"/>
          <w:b/>
          <w:sz w:val="28"/>
          <w:szCs w:val="28"/>
        </w:rPr>
        <w:t>目的</w:t>
      </w:r>
    </w:p>
    <w:p w:rsidR="00111970" w:rsidRDefault="003F3938">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w:t>
      </w:r>
      <w:r>
        <w:rPr>
          <w:rFonts w:ascii="仿宋" w:eastAsia="仿宋" w:hAnsi="仿宋" w:cs="宋体" w:hint="eastAsia"/>
          <w:sz w:val="28"/>
          <w:szCs w:val="28"/>
        </w:rPr>
        <w:t>加强对直接危险作业环节的安全管理，预防各类事故发生。</w:t>
      </w:r>
    </w:p>
    <w:p w:rsidR="00111970" w:rsidRDefault="003F3938">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rsidR="00111970" w:rsidRDefault="003F3938">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rsidR="00111970" w:rsidRDefault="003F3938">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w:t>
      </w:r>
      <w:r>
        <w:rPr>
          <w:rFonts w:ascii="仿宋" w:eastAsia="仿宋" w:hAnsi="仿宋" w:cs="宋体" w:hint="eastAsia"/>
          <w:b/>
          <w:sz w:val="28"/>
          <w:szCs w:val="28"/>
        </w:rPr>
        <w:t xml:space="preserve">　职责</w:t>
      </w:r>
    </w:p>
    <w:p w:rsidR="00111970" w:rsidRDefault="003F3938">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w:t>
      </w:r>
      <w:r>
        <w:rPr>
          <w:rFonts w:ascii="仿宋" w:eastAsia="仿宋" w:hAnsi="仿宋" w:cs="宋体" w:hint="eastAsia"/>
          <w:sz w:val="28"/>
          <w:szCs w:val="28"/>
        </w:rPr>
        <w:t>办公室负责的动火、有限空间、高处作业、吊装作业等危险作业许可证的办理。</w:t>
      </w:r>
    </w:p>
    <w:p w:rsidR="00111970" w:rsidRDefault="003F3938">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3.2 </w:t>
      </w:r>
      <w:r>
        <w:rPr>
          <w:rFonts w:ascii="仿宋" w:eastAsia="仿宋" w:hAnsi="仿宋" w:cs="宋体" w:hint="eastAsia"/>
          <w:sz w:val="28"/>
          <w:szCs w:val="28"/>
        </w:rPr>
        <w:t>施工人员或外来施工单位负责各自职责范围内的作业安全和人员安全。</w:t>
      </w:r>
    </w:p>
    <w:p w:rsidR="00111970" w:rsidRDefault="003F3938">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w:t>
      </w:r>
      <w:r>
        <w:rPr>
          <w:rFonts w:ascii="仿宋" w:eastAsia="仿宋" w:hAnsi="仿宋" w:cs="宋体" w:hint="eastAsia"/>
          <w:sz w:val="28"/>
          <w:szCs w:val="28"/>
        </w:rPr>
        <w:t>各部门对本属区域的危险作业进行监督和管理</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 xml:space="preserve">4 </w:t>
      </w:r>
      <w:r>
        <w:rPr>
          <w:rFonts w:ascii="仿宋" w:eastAsia="仿宋" w:hAnsi="仿宋" w:cs="宋体" w:hint="eastAsia"/>
          <w:b/>
          <w:sz w:val="28"/>
          <w:szCs w:val="28"/>
        </w:rPr>
        <w:t>动火作业安全管理内容</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4.1 </w:t>
      </w:r>
      <w:r>
        <w:rPr>
          <w:rFonts w:ascii="仿宋" w:eastAsia="仿宋" w:hAnsi="仿宋" w:cs="宋体" w:hint="eastAsia"/>
          <w:sz w:val="28"/>
          <w:szCs w:val="28"/>
        </w:rPr>
        <w:t>动火作业必须进行动火作业风险分析并办理动火安全作业证。进入受限空间、高处等进行动火作业，还应执行受限空间、高处等作业规定。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4.2</w:t>
      </w:r>
      <w:r>
        <w:rPr>
          <w:rFonts w:ascii="仿宋" w:eastAsia="仿宋" w:hAnsi="仿宋" w:cs="宋体" w:hint="eastAsia"/>
          <w:sz w:val="28"/>
          <w:szCs w:val="28"/>
        </w:rPr>
        <w:t>高空动火作业，其下部如有可燃物、空洞、阴井、地沟、水封等，应检查分析，并采取措施，以防火花溅落引起火灾爆炸事故。</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4.3</w:t>
      </w:r>
      <w:r>
        <w:rPr>
          <w:rFonts w:ascii="仿宋" w:eastAsia="仿宋" w:hAnsi="仿宋" w:cs="宋体" w:hint="eastAsia"/>
          <w:sz w:val="28"/>
          <w:szCs w:val="28"/>
        </w:rPr>
        <w:t>地面动火作业，周围有可燃物，应采取防火措施。动火点附近如有阴井、地沟、水封等应进行检查、分析，并根据现场的具体情况采取相应的安全防火措施。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4.4</w:t>
      </w:r>
      <w:r>
        <w:rPr>
          <w:rFonts w:ascii="仿宋" w:eastAsia="仿宋" w:hAnsi="仿宋" w:cs="宋体" w:hint="eastAsia"/>
          <w:sz w:val="28"/>
          <w:szCs w:val="28"/>
        </w:rPr>
        <w:t>动火作业应有专人监护。动火作业前应清除动火现场及周围的易燃物品，或采取其他有效的安全防火措施，配备足够适用的消防器材。</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4.5</w:t>
      </w:r>
      <w:r>
        <w:rPr>
          <w:rFonts w:ascii="仿宋" w:eastAsia="仿宋" w:hAnsi="仿宋" w:cs="宋体" w:hint="eastAsia"/>
          <w:sz w:val="28"/>
          <w:szCs w:val="28"/>
        </w:rPr>
        <w:t>动火作业前，应检查电、气焊工具，保证安全可靠，不准带病使用。</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4.6 </w:t>
      </w:r>
      <w:r>
        <w:rPr>
          <w:rFonts w:ascii="仿宋" w:eastAsia="仿宋" w:hAnsi="仿宋" w:cs="宋体" w:hint="eastAsia"/>
          <w:sz w:val="28"/>
          <w:szCs w:val="28"/>
        </w:rPr>
        <w:t>使用气焊焊割动火作业时，氧气瓶与乙炔气瓶间距应不小于</w:t>
      </w:r>
      <w:r>
        <w:rPr>
          <w:rFonts w:ascii="仿宋" w:eastAsia="仿宋" w:hAnsi="仿宋" w:cs="宋体" w:hint="eastAsia"/>
          <w:sz w:val="28"/>
          <w:szCs w:val="28"/>
        </w:rPr>
        <w:t>5m</w:t>
      </w:r>
      <w:r>
        <w:rPr>
          <w:rFonts w:ascii="仿宋" w:eastAsia="仿宋" w:hAnsi="仿宋" w:cs="宋体" w:hint="eastAsia"/>
          <w:sz w:val="28"/>
          <w:szCs w:val="28"/>
        </w:rPr>
        <w:t>，二者与动火作业地点间距均应不小于</w:t>
      </w:r>
      <w:r>
        <w:rPr>
          <w:rFonts w:ascii="仿宋" w:eastAsia="仿宋" w:hAnsi="仿宋" w:cs="宋体" w:hint="eastAsia"/>
          <w:sz w:val="28"/>
          <w:szCs w:val="28"/>
        </w:rPr>
        <w:t>10m</w:t>
      </w:r>
      <w:r>
        <w:rPr>
          <w:rFonts w:ascii="仿宋" w:eastAsia="仿宋" w:hAnsi="仿宋" w:cs="宋体" w:hint="eastAsia"/>
          <w:sz w:val="28"/>
          <w:szCs w:val="28"/>
        </w:rPr>
        <w:t>，并不准在烈日下曝晒。</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4.7 </w:t>
      </w:r>
      <w:r>
        <w:rPr>
          <w:rFonts w:ascii="仿宋" w:eastAsia="仿宋" w:hAnsi="仿宋" w:cs="宋体" w:hint="eastAsia"/>
          <w:sz w:val="28"/>
          <w:szCs w:val="28"/>
        </w:rPr>
        <w:t>凡在有可燃物内部进行动火作业时，必须</w:t>
      </w:r>
      <w:r>
        <w:rPr>
          <w:rFonts w:ascii="仿宋" w:eastAsia="仿宋" w:hAnsi="仿宋" w:cs="宋体" w:hint="eastAsia"/>
          <w:sz w:val="28"/>
          <w:szCs w:val="28"/>
        </w:rPr>
        <w:t>采取防火隔绝措施，以防火花溅落引起火灾。</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4.8</w:t>
      </w:r>
      <w:r>
        <w:rPr>
          <w:rFonts w:ascii="仿宋" w:eastAsia="仿宋" w:hAnsi="仿宋" w:cs="宋体" w:hint="eastAsia"/>
          <w:sz w:val="28"/>
          <w:szCs w:val="28"/>
        </w:rPr>
        <w:t>动火作业完毕应清理现场，确认无残留火种后方可离开。</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4.9</w:t>
      </w:r>
      <w:r>
        <w:rPr>
          <w:rFonts w:ascii="仿宋" w:eastAsia="仿宋" w:hAnsi="仿宋" w:cs="宋体" w:hint="eastAsia"/>
          <w:sz w:val="28"/>
          <w:szCs w:val="28"/>
        </w:rPr>
        <w:t>必须进行风险分析、制定施工安全方案，落实安全防火措施。动火作业时，公司主管领导、动火作业与被动火作业单位的领导、公司安全管理人员必须到现场，必要时可请义务消防队到现场监护。</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4.10</w:t>
      </w:r>
      <w:r>
        <w:rPr>
          <w:rFonts w:ascii="仿宋" w:eastAsia="仿宋" w:hAnsi="仿宋" w:cs="宋体" w:hint="eastAsia"/>
          <w:sz w:val="28"/>
          <w:szCs w:val="28"/>
        </w:rPr>
        <w:t>《动火安全作业证》</w:t>
      </w:r>
      <w:r>
        <w:rPr>
          <w:rFonts w:ascii="仿宋" w:eastAsia="仿宋" w:hAnsi="仿宋" w:cs="宋体" w:hint="eastAsia"/>
          <w:sz w:val="28"/>
          <w:szCs w:val="28"/>
        </w:rPr>
        <w:t xml:space="preserve"> </w:t>
      </w:r>
      <w:r>
        <w:rPr>
          <w:rFonts w:ascii="仿宋" w:eastAsia="仿宋" w:hAnsi="仿宋" w:cs="宋体" w:hint="eastAsia"/>
          <w:sz w:val="28"/>
          <w:szCs w:val="28"/>
        </w:rPr>
        <w:t>为三联。《动火安全作业证》由申请动火单位指定动火项目负责人和安全员共同办理。办证人应按《动火安全作业证》的项目逐项填写，不得空项，然后审批手续，最后将办理好的《动火安全作业证》交动火项目负责人。</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4.11</w:t>
      </w:r>
      <w:r>
        <w:rPr>
          <w:rFonts w:ascii="仿宋" w:eastAsia="仿宋" w:hAnsi="仿宋" w:cs="宋体" w:hint="eastAsia"/>
          <w:sz w:val="28"/>
          <w:szCs w:val="28"/>
        </w:rPr>
        <w:t>动火负责人和安全员持办理好的《动火安全作业证》到现场，检查动火作业安全措施落实情况，确认安全措施可靠并向实施人和监护人交代安全注意事项后，将《动火安全作业证》交给动火实施人。</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4.12 </w:t>
      </w:r>
      <w:r>
        <w:rPr>
          <w:rFonts w:ascii="仿宋" w:eastAsia="仿宋" w:hAnsi="仿宋" w:cs="宋体" w:hint="eastAsia"/>
          <w:sz w:val="28"/>
          <w:szCs w:val="28"/>
        </w:rPr>
        <w:t>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4.13</w:t>
      </w:r>
      <w:r>
        <w:rPr>
          <w:rFonts w:ascii="仿宋" w:eastAsia="仿宋" w:hAnsi="仿宋" w:cs="宋体" w:hint="eastAsia"/>
          <w:sz w:val="28"/>
          <w:szCs w:val="28"/>
        </w:rPr>
        <w:t>《动火安全作业证》不准转让、涂改，不准异地作用或扩大使用范围。</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4.4.7</w:t>
      </w:r>
      <w:r>
        <w:rPr>
          <w:rFonts w:ascii="仿宋" w:eastAsia="仿宋" w:hAnsi="仿宋" w:cs="宋体" w:hint="eastAsia"/>
          <w:sz w:val="28"/>
          <w:szCs w:val="28"/>
        </w:rPr>
        <w:t>《动火安全作业证》一式三份</w:t>
      </w:r>
      <w:r>
        <w:rPr>
          <w:rFonts w:ascii="仿宋" w:eastAsia="仿宋" w:hAnsi="仿宋" w:cs="宋体" w:hint="eastAsia"/>
          <w:sz w:val="28"/>
          <w:szCs w:val="28"/>
        </w:rPr>
        <w:t>，安全管理人员和动火实施人、监护人各持一份存查，有效期不得高于</w:t>
      </w:r>
      <w:r>
        <w:rPr>
          <w:rFonts w:ascii="仿宋" w:eastAsia="仿宋" w:hAnsi="仿宋" w:cs="宋体" w:hint="eastAsia"/>
          <w:sz w:val="28"/>
          <w:szCs w:val="28"/>
        </w:rPr>
        <w:t>8h.</w:t>
      </w:r>
      <w:r>
        <w:rPr>
          <w:rFonts w:ascii="仿宋" w:eastAsia="仿宋" w:hAnsi="仿宋" w:cs="宋体" w:hint="eastAsia"/>
          <w:sz w:val="28"/>
          <w:szCs w:val="28"/>
        </w:rPr>
        <w:t>。</w:t>
      </w:r>
    </w:p>
    <w:p w:rsidR="00111970" w:rsidRDefault="003F3938">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w:t>
      </w:r>
      <w:r>
        <w:rPr>
          <w:rFonts w:ascii="仿宋" w:eastAsia="仿宋" w:hAnsi="仿宋" w:cs="宋体" w:hint="eastAsia"/>
          <w:b/>
          <w:sz w:val="28"/>
          <w:szCs w:val="28"/>
        </w:rPr>
        <w:t>进入受限空间作业安全内容</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 xml:space="preserve">5.1 </w:t>
      </w:r>
      <w:r>
        <w:rPr>
          <w:rFonts w:ascii="仿宋" w:eastAsia="仿宋" w:hAnsi="仿宋" w:cs="宋体" w:hint="eastAsia"/>
          <w:b/>
          <w:sz w:val="28"/>
          <w:szCs w:val="28"/>
        </w:rPr>
        <w:t>控制程序</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5.1.1</w:t>
      </w:r>
      <w:r>
        <w:rPr>
          <w:rFonts w:ascii="仿宋" w:eastAsia="仿宋" w:hAnsi="仿宋" w:cs="宋体" w:hint="eastAsia"/>
          <w:sz w:val="28"/>
          <w:szCs w:val="28"/>
        </w:rPr>
        <w:t>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5.1.2</w:t>
      </w:r>
      <w:r>
        <w:rPr>
          <w:rFonts w:ascii="仿宋" w:eastAsia="仿宋" w:hAnsi="仿宋" w:cs="宋体" w:hint="eastAsia"/>
          <w:sz w:val="28"/>
          <w:szCs w:val="28"/>
        </w:rPr>
        <w:t>进入受限空间涉及用火、高处、临时用电等作业时，应办理相应的安全作业证。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5.1.3 </w:t>
      </w:r>
      <w:r>
        <w:rPr>
          <w:rFonts w:ascii="仿宋" w:eastAsia="仿宋" w:hAnsi="仿宋" w:cs="宋体" w:hint="eastAsia"/>
          <w:sz w:val="28"/>
          <w:szCs w:val="28"/>
        </w:rPr>
        <w:t>进入受限空间作业前，应针对作业内容，对受限空间进入危害因素的识别，制定相应的作业程序及安全措施。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5.1.4 </w:t>
      </w:r>
      <w:r>
        <w:rPr>
          <w:rFonts w:ascii="仿宋" w:eastAsia="仿宋" w:hAnsi="仿宋" w:cs="宋体" w:hint="eastAsia"/>
          <w:sz w:val="28"/>
          <w:szCs w:val="28"/>
        </w:rPr>
        <w:t>对《进入受限</w:t>
      </w:r>
      <w:r>
        <w:rPr>
          <w:rFonts w:ascii="仿宋" w:eastAsia="仿宋" w:hAnsi="仿宋" w:cs="宋体" w:hint="eastAsia"/>
          <w:sz w:val="28"/>
          <w:szCs w:val="28"/>
        </w:rPr>
        <w:t>空间安全作业证》有关安全措施逐条确认，并将补充措施填入相应栏内并确认。</w:t>
      </w:r>
    </w:p>
    <w:p w:rsidR="00111970" w:rsidRDefault="003F3938">
      <w:pPr>
        <w:spacing w:line="360" w:lineRule="auto"/>
        <w:rPr>
          <w:rFonts w:ascii="仿宋" w:eastAsia="仿宋" w:hAnsi="仿宋" w:cs="宋体"/>
          <w:b/>
          <w:bCs/>
          <w:sz w:val="28"/>
          <w:szCs w:val="28"/>
        </w:rPr>
      </w:pPr>
      <w:r>
        <w:rPr>
          <w:rFonts w:ascii="仿宋" w:eastAsia="仿宋" w:hAnsi="仿宋" w:cs="宋体" w:hint="eastAsia"/>
          <w:b/>
          <w:bCs/>
          <w:sz w:val="28"/>
          <w:szCs w:val="28"/>
        </w:rPr>
        <w:t>5.2</w:t>
      </w:r>
      <w:r>
        <w:rPr>
          <w:rFonts w:ascii="仿宋" w:eastAsia="仿宋" w:hAnsi="仿宋" w:cs="宋体" w:hint="eastAsia"/>
          <w:b/>
          <w:bCs/>
          <w:sz w:val="28"/>
          <w:szCs w:val="28"/>
        </w:rPr>
        <w:t>进入受限空间安全作业证办理程序</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5.2.1</w:t>
      </w:r>
      <w:r>
        <w:rPr>
          <w:rFonts w:ascii="仿宋" w:eastAsia="仿宋" w:hAnsi="仿宋" w:cs="宋体" w:hint="eastAsia"/>
          <w:sz w:val="28"/>
          <w:szCs w:val="28"/>
        </w:rPr>
        <w:t>进入受限空间作业负责人，应持有施工任务单，办理《进入受限空间安全作业证》。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5.2.2</w:t>
      </w:r>
      <w:r>
        <w:rPr>
          <w:rFonts w:ascii="仿宋" w:eastAsia="仿宋" w:hAnsi="仿宋" w:cs="宋体" w:hint="eastAsia"/>
          <w:sz w:val="28"/>
          <w:szCs w:val="28"/>
        </w:rPr>
        <w:t>安全员应对作业程序和安全措施进行确认后，办理《进入受限空间安全作业证》。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5.2.3</w:t>
      </w:r>
      <w:r>
        <w:rPr>
          <w:rFonts w:ascii="仿宋" w:eastAsia="仿宋" w:hAnsi="仿宋" w:cs="宋体" w:hint="eastAsia"/>
          <w:sz w:val="28"/>
          <w:szCs w:val="28"/>
        </w:rPr>
        <w:t>施工单位负责人应向施工作业人员进行作业程序和安全措施的交底，并指派作业监护人；安全管理人员与施工单位现场安全负责人对受限空间作业的全过程实施现场监督。</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5.2.4 </w:t>
      </w:r>
      <w:r>
        <w:rPr>
          <w:rFonts w:ascii="仿宋" w:eastAsia="仿宋" w:hAnsi="仿宋" w:cs="宋体" w:hint="eastAsia"/>
          <w:sz w:val="28"/>
          <w:szCs w:val="28"/>
        </w:rPr>
        <w:t>进入受限空间作业完工后，在《进入受限空间安全作业证》的完工验收栏中，安全管理人员与施工单位现场安全负责人签名。</w:t>
      </w:r>
    </w:p>
    <w:p w:rsidR="00111970" w:rsidRDefault="003F3938">
      <w:pPr>
        <w:spacing w:line="360" w:lineRule="auto"/>
        <w:rPr>
          <w:rFonts w:ascii="仿宋" w:eastAsia="仿宋" w:hAnsi="仿宋" w:cs="宋体"/>
          <w:b/>
          <w:bCs/>
          <w:sz w:val="28"/>
          <w:szCs w:val="28"/>
        </w:rPr>
      </w:pPr>
      <w:r>
        <w:rPr>
          <w:rFonts w:ascii="仿宋" w:eastAsia="仿宋" w:hAnsi="仿宋" w:cs="宋体" w:hint="eastAsia"/>
          <w:b/>
          <w:bCs/>
          <w:sz w:val="28"/>
          <w:szCs w:val="28"/>
        </w:rPr>
        <w:t>5.3</w:t>
      </w:r>
      <w:r>
        <w:rPr>
          <w:rFonts w:ascii="仿宋" w:eastAsia="仿宋" w:hAnsi="仿宋" w:cs="宋体" w:hint="eastAsia"/>
          <w:b/>
          <w:bCs/>
          <w:sz w:val="28"/>
          <w:szCs w:val="28"/>
        </w:rPr>
        <w:t>作业安全措施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5.3.1</w:t>
      </w:r>
      <w:r>
        <w:rPr>
          <w:rFonts w:ascii="仿宋" w:eastAsia="仿宋" w:hAnsi="仿宋" w:cs="宋体" w:hint="eastAsia"/>
          <w:sz w:val="28"/>
          <w:szCs w:val="28"/>
        </w:rPr>
        <w:t>安全管理人员与施工单位现场安全负责人对现场监护人和作业人进行必要的安全教育，内容应包括所从事作业的安全知识、紧急情况下的处理和救护方法等。</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5.3.2</w:t>
      </w:r>
      <w:r>
        <w:rPr>
          <w:rFonts w:ascii="仿宋" w:eastAsia="仿宋" w:hAnsi="仿宋" w:cs="宋体" w:hint="eastAsia"/>
          <w:sz w:val="28"/>
          <w:szCs w:val="28"/>
        </w:rPr>
        <w:t>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w:t>
      </w:r>
      <w:r>
        <w:rPr>
          <w:rFonts w:ascii="仿宋" w:eastAsia="仿宋" w:hAnsi="仿宋" w:cs="宋体" w:hint="eastAsia"/>
          <w:sz w:val="28"/>
          <w:szCs w:val="28"/>
        </w:rPr>
        <w:t>物，保证其畅通无阻，便于人员出入和抢救疏散。</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5.3.3</w:t>
      </w:r>
      <w:r>
        <w:rPr>
          <w:rFonts w:ascii="仿宋" w:eastAsia="仿宋" w:hAnsi="仿宋" w:cs="宋体" w:hint="eastAsia"/>
          <w:sz w:val="28"/>
          <w:szCs w:val="28"/>
        </w:rPr>
        <w:t>《进入受限空间安全作业证》和监护人缺一，禁止进入作业。当受限空间状态改变时，为防止人员误入，在受限空间的入口处设置“危险！严禁入内”警告牌。</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5.3.4</w:t>
      </w:r>
      <w:r>
        <w:rPr>
          <w:rFonts w:ascii="仿宋" w:eastAsia="仿宋" w:hAnsi="仿宋" w:cs="宋体" w:hint="eastAsia"/>
          <w:sz w:val="28"/>
          <w:szCs w:val="28"/>
        </w:rPr>
        <w:t>为保证受限空间内空气流通和人员呼吸需要，可采用自然通风，必要时采取强制通风方法，但严禁向内充氧气。进入受限空间内的作业人员每次工作时间不宜过长，应安排轮换作业或休息。</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5.3.5 </w:t>
      </w:r>
      <w:r>
        <w:rPr>
          <w:rFonts w:ascii="仿宋" w:eastAsia="仿宋" w:hAnsi="仿宋" w:cs="宋体" w:hint="eastAsia"/>
          <w:sz w:val="28"/>
          <w:szCs w:val="28"/>
        </w:rPr>
        <w:t>在进入受限空间作业前，应切实做好工艺处理，与其相连的管线、阀门应加盲板断开。不得以关闭阀门代替安装盲板，盲板处应挂牌标示。</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5.3.6</w:t>
      </w:r>
      <w:r>
        <w:rPr>
          <w:rFonts w:ascii="仿宋" w:eastAsia="仿宋" w:hAnsi="仿宋" w:cs="宋体" w:hint="eastAsia"/>
          <w:sz w:val="28"/>
          <w:szCs w:val="28"/>
        </w:rPr>
        <w:t>带有搅拌器等转动部件的设备，应在停机后切断电源，摘除保险或挂接地线，并在开关上挂“有人工作、严禁合闸”警示牌，必要时派专人监护。</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5.3.7</w:t>
      </w:r>
      <w:r>
        <w:rPr>
          <w:rFonts w:ascii="仿宋" w:eastAsia="仿宋" w:hAnsi="仿宋" w:cs="宋体" w:hint="eastAsia"/>
          <w:sz w:val="28"/>
          <w:szCs w:val="28"/>
        </w:rPr>
        <w:t>进入受限空间作业应使用安全电压和安全行灯。进入金属容器（炉、塔、釜、罐等）和特别潮湿、工作场地狭窄的非金属容器内作业照明电压不大于</w:t>
      </w:r>
      <w:r>
        <w:rPr>
          <w:rFonts w:ascii="仿宋" w:eastAsia="仿宋" w:hAnsi="仿宋" w:cs="宋体" w:hint="eastAsia"/>
          <w:sz w:val="28"/>
          <w:szCs w:val="28"/>
        </w:rPr>
        <w:t>12V</w:t>
      </w:r>
      <w:r>
        <w:rPr>
          <w:rFonts w:ascii="仿宋" w:eastAsia="仿宋" w:hAnsi="仿宋" w:cs="宋体" w:hint="eastAsia"/>
          <w:sz w:val="28"/>
          <w:szCs w:val="28"/>
        </w:rPr>
        <w:t>；当需使用电动工具或照明电压大于</w:t>
      </w:r>
      <w:r>
        <w:rPr>
          <w:rFonts w:ascii="仿宋" w:eastAsia="仿宋" w:hAnsi="仿宋" w:cs="宋体" w:hint="eastAsia"/>
          <w:sz w:val="28"/>
          <w:szCs w:val="28"/>
        </w:rPr>
        <w:t>12V</w:t>
      </w:r>
      <w:r>
        <w:rPr>
          <w:rFonts w:ascii="仿宋" w:eastAsia="仿宋" w:hAnsi="仿宋" w:cs="宋体" w:hint="eastAsia"/>
          <w:sz w:val="28"/>
          <w:szCs w:val="28"/>
        </w:rPr>
        <w:t>时，应按规定安装漏电保护器，其接线箱（板）严禁带入容器内使用。当作业环境原来盛装爆炸性液体、气体等介质的，则应使用防爆电筒或电压不大于</w:t>
      </w:r>
      <w:r>
        <w:rPr>
          <w:rFonts w:ascii="仿宋" w:eastAsia="仿宋" w:hAnsi="仿宋" w:cs="宋体" w:hint="eastAsia"/>
          <w:sz w:val="28"/>
          <w:szCs w:val="28"/>
        </w:rPr>
        <w:t>12V</w:t>
      </w:r>
      <w:r>
        <w:rPr>
          <w:rFonts w:ascii="仿宋" w:eastAsia="仿宋" w:hAnsi="仿宋" w:cs="宋体" w:hint="eastAsia"/>
          <w:sz w:val="28"/>
          <w:szCs w:val="28"/>
        </w:rPr>
        <w:t>的防爆安全行灯，行灯变压器不应放在容器内或容器上</w:t>
      </w:r>
      <w:r>
        <w:rPr>
          <w:rFonts w:ascii="仿宋" w:eastAsia="仿宋" w:hAnsi="仿宋" w:cs="宋体" w:hint="eastAsia"/>
          <w:sz w:val="28"/>
          <w:szCs w:val="28"/>
        </w:rPr>
        <w:t>；作业人员应穿戴防静电服装，使用防爆工具。</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5.3.8</w:t>
      </w:r>
      <w:r>
        <w:rPr>
          <w:rFonts w:ascii="仿宋" w:eastAsia="仿宋" w:hAnsi="仿宋" w:cs="宋体" w:hint="eastAsia"/>
          <w:sz w:val="28"/>
          <w:szCs w:val="28"/>
        </w:rPr>
        <w:t>取样分析应有代表性、全面性。设备容积较大时应对上、中、下各部位取样分析，应保证设备内部任何部位的可燃气体浓度和氧含量合格（当可燃气体爆炸下限大于</w:t>
      </w:r>
      <w:r>
        <w:rPr>
          <w:rFonts w:ascii="仿宋" w:eastAsia="仿宋" w:hAnsi="仿宋" w:cs="宋体" w:hint="eastAsia"/>
          <w:sz w:val="28"/>
          <w:szCs w:val="28"/>
        </w:rPr>
        <w:t>4%</w:t>
      </w:r>
      <w:r>
        <w:rPr>
          <w:rFonts w:ascii="仿宋" w:eastAsia="仿宋" w:hAnsi="仿宋" w:cs="宋体" w:hint="eastAsia"/>
          <w:sz w:val="28"/>
          <w:szCs w:val="28"/>
        </w:rPr>
        <w:t>时，其被测浓度不大于</w:t>
      </w:r>
      <w:r>
        <w:rPr>
          <w:rFonts w:ascii="仿宋" w:eastAsia="仿宋" w:hAnsi="仿宋" w:cs="宋体" w:hint="eastAsia"/>
          <w:sz w:val="28"/>
          <w:szCs w:val="28"/>
        </w:rPr>
        <w:t>0.5%</w:t>
      </w:r>
      <w:r>
        <w:rPr>
          <w:rFonts w:ascii="仿宋" w:eastAsia="仿宋" w:hAnsi="仿宋" w:cs="宋体" w:hint="eastAsia"/>
          <w:sz w:val="28"/>
          <w:szCs w:val="28"/>
        </w:rPr>
        <w:t>为合格；爆炸下限小于</w:t>
      </w:r>
      <w:r>
        <w:rPr>
          <w:rFonts w:ascii="仿宋" w:eastAsia="仿宋" w:hAnsi="仿宋" w:cs="宋体" w:hint="eastAsia"/>
          <w:sz w:val="28"/>
          <w:szCs w:val="28"/>
        </w:rPr>
        <w:t>4%</w:t>
      </w:r>
      <w:r>
        <w:rPr>
          <w:rFonts w:ascii="仿宋" w:eastAsia="仿宋" w:hAnsi="仿宋" w:cs="宋体" w:hint="eastAsia"/>
          <w:sz w:val="28"/>
          <w:szCs w:val="28"/>
        </w:rPr>
        <w:t>时，其被测浓度不大于</w:t>
      </w:r>
      <w:r>
        <w:rPr>
          <w:rFonts w:ascii="仿宋" w:eastAsia="仿宋" w:hAnsi="仿宋" w:cs="宋体" w:hint="eastAsia"/>
          <w:sz w:val="28"/>
          <w:szCs w:val="28"/>
        </w:rPr>
        <w:t>0.2%</w:t>
      </w:r>
      <w:r>
        <w:rPr>
          <w:rFonts w:ascii="仿宋" w:eastAsia="仿宋" w:hAnsi="仿宋" w:cs="宋体" w:hint="eastAsia"/>
          <w:sz w:val="28"/>
          <w:szCs w:val="28"/>
        </w:rPr>
        <w:t>为合格），有毒有害物质不超过国家规定的指标（分析结果报</w:t>
      </w:r>
      <w:r>
        <w:rPr>
          <w:rFonts w:ascii="仿宋" w:eastAsia="仿宋" w:hAnsi="仿宋" w:cs="宋体" w:hint="eastAsia"/>
          <w:sz w:val="28"/>
          <w:szCs w:val="28"/>
        </w:rPr>
        <w:lastRenderedPageBreak/>
        <w:t>出后，样品至少保留</w:t>
      </w:r>
      <w:r>
        <w:rPr>
          <w:rFonts w:ascii="仿宋" w:eastAsia="仿宋" w:hAnsi="仿宋" w:cs="宋体" w:hint="eastAsia"/>
          <w:sz w:val="28"/>
          <w:szCs w:val="28"/>
        </w:rPr>
        <w:t>4</w:t>
      </w:r>
      <w:r>
        <w:rPr>
          <w:rFonts w:ascii="仿宋" w:eastAsia="仿宋" w:hAnsi="仿宋" w:cs="宋体" w:hint="eastAsia"/>
          <w:sz w:val="28"/>
          <w:szCs w:val="28"/>
        </w:rPr>
        <w:t>小时）。设备内温度宜在常温左右，作业期间应至少每隔</w:t>
      </w:r>
      <w:r>
        <w:rPr>
          <w:rFonts w:ascii="仿宋" w:eastAsia="仿宋" w:hAnsi="仿宋" w:cs="宋体" w:hint="eastAsia"/>
          <w:sz w:val="28"/>
          <w:szCs w:val="28"/>
        </w:rPr>
        <w:t>4</w:t>
      </w:r>
      <w:r>
        <w:rPr>
          <w:rFonts w:ascii="仿宋" w:eastAsia="仿宋" w:hAnsi="仿宋" w:cs="宋体" w:hint="eastAsia"/>
          <w:sz w:val="28"/>
          <w:szCs w:val="28"/>
        </w:rPr>
        <w:t>小时取样复查一次，如有一项不合格，应立即停止作业。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5.3.9</w:t>
      </w:r>
      <w:r>
        <w:rPr>
          <w:rFonts w:ascii="仿宋" w:eastAsia="仿宋" w:hAnsi="仿宋" w:cs="宋体" w:hint="eastAsia"/>
          <w:sz w:val="28"/>
          <w:szCs w:val="28"/>
        </w:rPr>
        <w:t>对盛装过能产生自聚物的设备容器，作业前应进</w:t>
      </w:r>
      <w:r>
        <w:rPr>
          <w:rFonts w:ascii="仿宋" w:eastAsia="仿宋" w:hAnsi="仿宋" w:cs="宋体" w:hint="eastAsia"/>
          <w:sz w:val="28"/>
          <w:szCs w:val="28"/>
        </w:rPr>
        <w:t>行工艺处理，采取蒸煮、置换等方法，并做聚合物加热等试验。</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5.3.10 </w:t>
      </w:r>
      <w:r>
        <w:rPr>
          <w:rFonts w:ascii="仿宋" w:eastAsia="仿宋" w:hAnsi="仿宋" w:cs="宋体" w:hint="eastAsia"/>
          <w:sz w:val="28"/>
          <w:szCs w:val="28"/>
        </w:rPr>
        <w:t>进入受限空间作业，不得使用卷扬机、吊车等运送作业人员，作业人员所带的工具、材料须进行登记。作业结束后，进行全面检查，确认无误后，方可交验。</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5.3.11</w:t>
      </w:r>
      <w:r>
        <w:rPr>
          <w:rFonts w:ascii="仿宋" w:eastAsia="仿宋" w:hAnsi="仿宋" w:cs="宋体" w:hint="eastAsia"/>
          <w:sz w:val="28"/>
          <w:szCs w:val="28"/>
        </w:rPr>
        <w:t>在特殊情况下，作业人员可戴长管式面具、空气呼吸器等，但佩戴长管面具时，一定要仔细检查其气密性，同时防止通气长管被挤压，吸气口应置于新鲜空气的上风口，并有专人监护。</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5.3.12 </w:t>
      </w:r>
      <w:r>
        <w:rPr>
          <w:rFonts w:ascii="仿宋" w:eastAsia="仿宋" w:hAnsi="仿宋" w:cs="宋体" w:hint="eastAsia"/>
          <w:sz w:val="28"/>
          <w:szCs w:val="28"/>
        </w:rPr>
        <w:t>出现有人中毒、窒息的紧急情况，抢救人员必须佩戴隔离式防护面具进入设备，并至少有一人在外部做联络工作。</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w:t>
      </w:r>
      <w:r>
        <w:rPr>
          <w:rFonts w:ascii="仿宋" w:eastAsia="仿宋" w:hAnsi="仿宋" w:cs="宋体" w:hint="eastAsia"/>
          <w:sz w:val="28"/>
          <w:szCs w:val="28"/>
        </w:rPr>
        <w:t>13</w:t>
      </w:r>
      <w:r>
        <w:rPr>
          <w:rFonts w:ascii="仿宋" w:eastAsia="仿宋" w:hAnsi="仿宋" w:cs="宋体" w:hint="eastAsia"/>
          <w:sz w:val="28"/>
          <w:szCs w:val="28"/>
        </w:rPr>
        <w:t>以上措施如在作业期间发生异常变化，应立即停止作业，待处理并达到安全作业条件后，方可再进入设备作业。</w:t>
      </w:r>
    </w:p>
    <w:p w:rsidR="00111970" w:rsidRDefault="003F3938">
      <w:pPr>
        <w:spacing w:line="360" w:lineRule="auto"/>
        <w:rPr>
          <w:rFonts w:ascii="仿宋" w:eastAsia="仿宋" w:hAnsi="仿宋" w:cs="宋体"/>
          <w:b/>
          <w:bCs/>
          <w:sz w:val="28"/>
          <w:szCs w:val="28"/>
        </w:rPr>
      </w:pPr>
      <w:r>
        <w:rPr>
          <w:rFonts w:ascii="仿宋" w:eastAsia="仿宋" w:hAnsi="仿宋" w:cs="宋体" w:hint="eastAsia"/>
          <w:b/>
          <w:bCs/>
          <w:sz w:val="28"/>
          <w:szCs w:val="28"/>
        </w:rPr>
        <w:t>5.6</w:t>
      </w:r>
      <w:r>
        <w:rPr>
          <w:rFonts w:ascii="仿宋" w:eastAsia="仿宋" w:hAnsi="仿宋" w:cs="宋体" w:hint="eastAsia"/>
          <w:b/>
          <w:bCs/>
          <w:sz w:val="28"/>
          <w:szCs w:val="28"/>
        </w:rPr>
        <w:t>许可证管理</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5.6.1</w:t>
      </w:r>
      <w:r>
        <w:rPr>
          <w:rFonts w:ascii="仿宋" w:eastAsia="仿宋" w:hAnsi="仿宋" w:cs="宋体" w:hint="eastAsia"/>
          <w:sz w:val="28"/>
          <w:szCs w:val="28"/>
        </w:rPr>
        <w:t>《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5.6.2 </w:t>
      </w:r>
      <w:r>
        <w:rPr>
          <w:rFonts w:ascii="仿宋" w:eastAsia="仿宋" w:hAnsi="仿宋" w:cs="宋体" w:hint="eastAsia"/>
          <w:sz w:val="28"/>
          <w:szCs w:val="28"/>
        </w:rPr>
        <w:t>《进入受限空间安全作业证》中各栏目，应由相应责任人填写，其他人不应代签，作业人员、监护人姓名应与《进入受限空间安全作业</w:t>
      </w:r>
      <w:r>
        <w:rPr>
          <w:rFonts w:ascii="仿宋" w:eastAsia="仿宋" w:hAnsi="仿宋" w:cs="宋体" w:hint="eastAsia"/>
          <w:sz w:val="28"/>
          <w:szCs w:val="28"/>
        </w:rPr>
        <w:t>证》上的相符。</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5.6.3</w:t>
      </w:r>
      <w:r>
        <w:rPr>
          <w:rFonts w:ascii="仿宋" w:eastAsia="仿宋" w:hAnsi="仿宋" w:cs="宋体" w:hint="eastAsia"/>
          <w:sz w:val="28"/>
          <w:szCs w:val="28"/>
        </w:rPr>
        <w:t>《进入受限空间安全作业证》的有效期为作业项目一个周期。当作业中断</w:t>
      </w:r>
      <w:r>
        <w:rPr>
          <w:rFonts w:ascii="仿宋" w:eastAsia="仿宋" w:hAnsi="仿宋" w:cs="宋体" w:hint="eastAsia"/>
          <w:sz w:val="28"/>
          <w:szCs w:val="28"/>
        </w:rPr>
        <w:t>4</w:t>
      </w:r>
      <w:r>
        <w:rPr>
          <w:rFonts w:ascii="仿宋" w:eastAsia="仿宋" w:hAnsi="仿宋" w:cs="宋体" w:hint="eastAsia"/>
          <w:sz w:val="28"/>
          <w:szCs w:val="28"/>
        </w:rPr>
        <w:t>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 xml:space="preserve">6 </w:t>
      </w:r>
      <w:r>
        <w:rPr>
          <w:rFonts w:ascii="仿宋" w:eastAsia="仿宋" w:hAnsi="仿宋" w:cs="宋体" w:hint="eastAsia"/>
          <w:b/>
          <w:sz w:val="28"/>
          <w:szCs w:val="28"/>
        </w:rPr>
        <w:t>高处作业安全管理内容</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 xml:space="preserve">6.1 </w:t>
      </w:r>
      <w:r>
        <w:rPr>
          <w:rFonts w:ascii="仿宋" w:eastAsia="仿宋" w:hAnsi="仿宋" w:cs="宋体" w:hint="eastAsia"/>
          <w:b/>
          <w:sz w:val="28"/>
          <w:szCs w:val="28"/>
        </w:rPr>
        <w:t>定义</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6.1.1</w:t>
      </w:r>
      <w:r>
        <w:rPr>
          <w:rFonts w:ascii="仿宋" w:eastAsia="仿宋" w:hAnsi="仿宋" w:cs="宋体" w:hint="eastAsia"/>
          <w:sz w:val="28"/>
          <w:szCs w:val="28"/>
        </w:rPr>
        <w:t>高处作业：凡距坠落高度基准面</w:t>
      </w:r>
      <w:r>
        <w:rPr>
          <w:rFonts w:ascii="仿宋" w:eastAsia="仿宋" w:hAnsi="仿宋" w:cs="宋体" w:hint="eastAsia"/>
          <w:sz w:val="28"/>
          <w:szCs w:val="28"/>
        </w:rPr>
        <w:t>2</w:t>
      </w:r>
      <w:r>
        <w:rPr>
          <w:rFonts w:ascii="仿宋" w:eastAsia="仿宋" w:hAnsi="仿宋" w:cs="宋体" w:hint="eastAsia"/>
          <w:sz w:val="28"/>
          <w:szCs w:val="28"/>
        </w:rPr>
        <w:t>米及其以上，有可能坠落的高处进行的作业，称为高处作业。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6.1.2 </w:t>
      </w:r>
      <w:r>
        <w:rPr>
          <w:rFonts w:ascii="仿宋" w:eastAsia="仿宋" w:hAnsi="仿宋" w:cs="宋体" w:hint="eastAsia"/>
          <w:sz w:val="28"/>
          <w:szCs w:val="28"/>
        </w:rPr>
        <w:t>坠落高度基准面：从作业位置到最低坠落着落点的水平面，称为坠落高度基准面。</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6.1.3</w:t>
      </w:r>
      <w:r>
        <w:rPr>
          <w:rFonts w:ascii="仿宋" w:eastAsia="仿宋" w:hAnsi="仿宋" w:cs="宋体" w:hint="eastAsia"/>
          <w:sz w:val="28"/>
          <w:szCs w:val="28"/>
        </w:rPr>
        <w:t>异温高处作业：在高温或低温情况下进行的高处作业。高温是指工</w:t>
      </w:r>
      <w:r>
        <w:rPr>
          <w:rFonts w:ascii="仿宋" w:eastAsia="仿宋" w:hAnsi="仿宋" w:cs="宋体" w:hint="eastAsia"/>
          <w:sz w:val="28"/>
          <w:szCs w:val="28"/>
        </w:rPr>
        <w:t>作地点具有生产性热源，其气温高于本地区夏季室外通风设计计算温度的气温</w:t>
      </w:r>
      <w:r>
        <w:rPr>
          <w:rFonts w:ascii="仿宋" w:eastAsia="仿宋" w:hAnsi="仿宋" w:cs="宋体" w:hint="eastAsia"/>
          <w:sz w:val="28"/>
          <w:szCs w:val="28"/>
        </w:rPr>
        <w:t>2</w:t>
      </w:r>
      <w:r>
        <w:rPr>
          <w:rFonts w:ascii="仿宋" w:eastAsia="仿宋" w:hAnsi="仿宋" w:cs="宋体" w:hint="eastAsia"/>
          <w:sz w:val="28"/>
          <w:szCs w:val="28"/>
        </w:rPr>
        <w:t>℃及以上时的温度。低温是指作业地点的气温低于</w:t>
      </w:r>
      <w:r>
        <w:rPr>
          <w:rFonts w:ascii="仿宋" w:eastAsia="仿宋" w:hAnsi="仿宋" w:cs="宋体" w:hint="eastAsia"/>
          <w:sz w:val="28"/>
          <w:szCs w:val="28"/>
        </w:rPr>
        <w:t>5</w:t>
      </w:r>
      <w:r>
        <w:rPr>
          <w:rFonts w:ascii="仿宋" w:eastAsia="仿宋" w:hAnsi="仿宋" w:cs="宋体" w:hint="eastAsia"/>
          <w:sz w:val="28"/>
          <w:szCs w:val="28"/>
        </w:rPr>
        <w:t>℃</w:t>
      </w:r>
      <w:r>
        <w:rPr>
          <w:rFonts w:ascii="仿宋" w:eastAsia="仿宋" w:hAnsi="仿宋" w:cs="宋体" w:hint="eastAsia"/>
          <w:sz w:val="28"/>
          <w:szCs w:val="28"/>
        </w:rPr>
        <w:t>.</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6.1.4</w:t>
      </w:r>
      <w:r>
        <w:rPr>
          <w:rFonts w:ascii="仿宋" w:eastAsia="仿宋" w:hAnsi="仿宋" w:cs="宋体" w:hint="eastAsia"/>
          <w:sz w:val="28"/>
          <w:szCs w:val="28"/>
        </w:rPr>
        <w:t>带电高处作业：作业人员在电力生产和供、用电设备的维修中采取地（零）电位或等（同）电位作业方式，接近或接触带电体对带电设备和线路进行的高处作业。</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6.2</w:t>
      </w:r>
      <w:r>
        <w:rPr>
          <w:rFonts w:ascii="仿宋" w:eastAsia="仿宋" w:hAnsi="仿宋" w:cs="宋体" w:hint="eastAsia"/>
          <w:b/>
          <w:sz w:val="28"/>
          <w:szCs w:val="28"/>
        </w:rPr>
        <w:t>高处作业的分级</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6.2.1 </w:t>
      </w:r>
      <w:r>
        <w:rPr>
          <w:rFonts w:ascii="仿宋" w:eastAsia="仿宋" w:hAnsi="仿宋" w:cs="宋体" w:hint="eastAsia"/>
          <w:sz w:val="28"/>
          <w:szCs w:val="28"/>
        </w:rPr>
        <w:t>作业高度在</w:t>
      </w:r>
      <w:r>
        <w:rPr>
          <w:rFonts w:ascii="仿宋" w:eastAsia="仿宋" w:hAnsi="仿宋" w:cs="宋体" w:hint="eastAsia"/>
          <w:sz w:val="28"/>
          <w:szCs w:val="28"/>
        </w:rPr>
        <w:t>2</w:t>
      </w:r>
      <w:r>
        <w:rPr>
          <w:rFonts w:ascii="仿宋" w:eastAsia="仿宋" w:hAnsi="仿宋" w:cs="宋体" w:hint="eastAsia"/>
          <w:sz w:val="28"/>
          <w:szCs w:val="28"/>
        </w:rPr>
        <w:t>米至</w:t>
      </w:r>
      <w:r>
        <w:rPr>
          <w:rFonts w:ascii="仿宋" w:eastAsia="仿宋" w:hAnsi="仿宋" w:cs="宋体" w:hint="eastAsia"/>
          <w:sz w:val="28"/>
          <w:szCs w:val="28"/>
        </w:rPr>
        <w:t>5</w:t>
      </w:r>
      <w:r>
        <w:rPr>
          <w:rFonts w:ascii="仿宋" w:eastAsia="仿宋" w:hAnsi="仿宋" w:cs="宋体" w:hint="eastAsia"/>
          <w:sz w:val="28"/>
          <w:szCs w:val="28"/>
        </w:rPr>
        <w:t>米时，称为一级高处作业。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6.2.2 </w:t>
      </w:r>
      <w:r>
        <w:rPr>
          <w:rFonts w:ascii="仿宋" w:eastAsia="仿宋" w:hAnsi="仿宋" w:cs="宋体" w:hint="eastAsia"/>
          <w:sz w:val="28"/>
          <w:szCs w:val="28"/>
        </w:rPr>
        <w:t>作业高度在</w:t>
      </w:r>
      <w:r>
        <w:rPr>
          <w:rFonts w:ascii="仿宋" w:eastAsia="仿宋" w:hAnsi="仿宋" w:cs="宋体" w:hint="eastAsia"/>
          <w:sz w:val="28"/>
          <w:szCs w:val="28"/>
        </w:rPr>
        <w:t>5</w:t>
      </w:r>
      <w:r>
        <w:rPr>
          <w:rFonts w:ascii="仿宋" w:eastAsia="仿宋" w:hAnsi="仿宋" w:cs="宋体" w:hint="eastAsia"/>
          <w:sz w:val="28"/>
          <w:szCs w:val="28"/>
        </w:rPr>
        <w:t>米以上至</w:t>
      </w:r>
      <w:r>
        <w:rPr>
          <w:rFonts w:ascii="仿宋" w:eastAsia="仿宋" w:hAnsi="仿宋" w:cs="宋体" w:hint="eastAsia"/>
          <w:sz w:val="28"/>
          <w:szCs w:val="28"/>
        </w:rPr>
        <w:t>15</w:t>
      </w:r>
      <w:r>
        <w:rPr>
          <w:rFonts w:ascii="仿宋" w:eastAsia="仿宋" w:hAnsi="仿宋" w:cs="宋体" w:hint="eastAsia"/>
          <w:sz w:val="28"/>
          <w:szCs w:val="28"/>
        </w:rPr>
        <w:t>米时，称为二级高处作业</w:t>
      </w:r>
      <w:r>
        <w:rPr>
          <w:rFonts w:ascii="仿宋" w:eastAsia="仿宋" w:hAnsi="仿宋" w:cs="宋体" w:hint="eastAsia"/>
          <w:sz w:val="28"/>
          <w:szCs w:val="28"/>
        </w:rPr>
        <w:t xml:space="preserve"> </w:t>
      </w:r>
      <w:r>
        <w:rPr>
          <w:rFonts w:ascii="仿宋" w:eastAsia="仿宋" w:hAnsi="仿宋" w:cs="宋体" w:hint="eastAsia"/>
          <w:sz w:val="28"/>
          <w:szCs w:val="28"/>
        </w:rPr>
        <w:t>。</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6.2.3 </w:t>
      </w:r>
      <w:r>
        <w:rPr>
          <w:rFonts w:ascii="仿宋" w:eastAsia="仿宋" w:hAnsi="仿宋" w:cs="宋体" w:hint="eastAsia"/>
          <w:sz w:val="28"/>
          <w:szCs w:val="28"/>
        </w:rPr>
        <w:t>作业高度在</w:t>
      </w:r>
      <w:r>
        <w:rPr>
          <w:rFonts w:ascii="仿宋" w:eastAsia="仿宋" w:hAnsi="仿宋" w:cs="宋体" w:hint="eastAsia"/>
          <w:sz w:val="28"/>
          <w:szCs w:val="28"/>
        </w:rPr>
        <w:t>15</w:t>
      </w:r>
      <w:r>
        <w:rPr>
          <w:rFonts w:ascii="仿宋" w:eastAsia="仿宋" w:hAnsi="仿宋" w:cs="宋体" w:hint="eastAsia"/>
          <w:sz w:val="28"/>
          <w:szCs w:val="28"/>
        </w:rPr>
        <w:t>米以上至</w:t>
      </w:r>
      <w:r>
        <w:rPr>
          <w:rFonts w:ascii="仿宋" w:eastAsia="仿宋" w:hAnsi="仿宋" w:cs="宋体" w:hint="eastAsia"/>
          <w:sz w:val="28"/>
          <w:szCs w:val="28"/>
        </w:rPr>
        <w:t>30</w:t>
      </w:r>
      <w:r>
        <w:rPr>
          <w:rFonts w:ascii="仿宋" w:eastAsia="仿宋" w:hAnsi="仿宋" w:cs="宋体" w:hint="eastAsia"/>
          <w:sz w:val="28"/>
          <w:szCs w:val="28"/>
        </w:rPr>
        <w:t>米时，称为三级高处作业。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6.2.4</w:t>
      </w:r>
      <w:r>
        <w:rPr>
          <w:rFonts w:ascii="仿宋" w:eastAsia="仿宋" w:hAnsi="仿宋" w:cs="宋体" w:hint="eastAsia"/>
          <w:sz w:val="28"/>
          <w:szCs w:val="28"/>
        </w:rPr>
        <w:t>作业高度在</w:t>
      </w:r>
      <w:r>
        <w:rPr>
          <w:rFonts w:ascii="仿宋" w:eastAsia="仿宋" w:hAnsi="仿宋" w:cs="宋体" w:hint="eastAsia"/>
          <w:sz w:val="28"/>
          <w:szCs w:val="28"/>
        </w:rPr>
        <w:t>30</w:t>
      </w:r>
      <w:r>
        <w:rPr>
          <w:rFonts w:ascii="仿宋" w:eastAsia="仿宋" w:hAnsi="仿宋" w:cs="宋体" w:hint="eastAsia"/>
          <w:sz w:val="28"/>
          <w:szCs w:val="28"/>
        </w:rPr>
        <w:t>米以上时，称为特级高处作业。</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 xml:space="preserve">6.4 </w:t>
      </w:r>
      <w:r>
        <w:rPr>
          <w:rFonts w:ascii="仿宋" w:eastAsia="仿宋" w:hAnsi="仿宋" w:cs="宋体" w:hint="eastAsia"/>
          <w:b/>
          <w:sz w:val="28"/>
          <w:szCs w:val="28"/>
        </w:rPr>
        <w:t>高处作业安全要求与防护</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w:t>
      </w:r>
      <w:r>
        <w:rPr>
          <w:rFonts w:ascii="仿宋" w:eastAsia="仿宋" w:hAnsi="仿宋" w:cs="宋体" w:hint="eastAsia"/>
          <w:sz w:val="28"/>
          <w:szCs w:val="28"/>
        </w:rPr>
        <w:t>高处作业安全要求</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6.4.1.1</w:t>
      </w:r>
      <w:r>
        <w:rPr>
          <w:rFonts w:ascii="仿宋" w:eastAsia="仿宋" w:hAnsi="仿宋" w:cs="宋体" w:hint="eastAsia"/>
          <w:sz w:val="28"/>
          <w:szCs w:val="28"/>
        </w:rPr>
        <w:t>从事高处作业的单位必须进行高处作业风险分析，办理《高处安全作业证》，落实安全防护措施，方可施工。</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6.4.1.2 </w:t>
      </w:r>
      <w:r>
        <w:rPr>
          <w:rFonts w:ascii="仿宋" w:eastAsia="仿宋" w:hAnsi="仿宋" w:cs="宋体" w:hint="eastAsia"/>
          <w:sz w:val="28"/>
          <w:szCs w:val="28"/>
        </w:rPr>
        <w:t>《高处安全作业证》审批人员赴高处作业现场，检查确认安全措施后，</w:t>
      </w:r>
      <w:r>
        <w:rPr>
          <w:rFonts w:ascii="仿宋" w:eastAsia="仿宋" w:hAnsi="仿宋" w:cs="宋体" w:hint="eastAsia"/>
          <w:sz w:val="28"/>
          <w:szCs w:val="28"/>
        </w:rPr>
        <w:lastRenderedPageBreak/>
        <w:t>方可批准高处作业。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6.4.1.3</w:t>
      </w:r>
      <w:r>
        <w:rPr>
          <w:rFonts w:ascii="仿宋" w:eastAsia="仿宋" w:hAnsi="仿宋" w:cs="宋体" w:hint="eastAsia"/>
          <w:sz w:val="28"/>
          <w:szCs w:val="28"/>
        </w:rPr>
        <w:t>高处作业人员必须经安全教育，熟悉现场环境和施工安全要求。对患有职业禁忌和年老体弱、疲劳过度、视力不佳及酒后人员等，不准进行高处作业。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6.4.1.4</w:t>
      </w:r>
      <w:r>
        <w:rPr>
          <w:rFonts w:ascii="仿宋" w:eastAsia="仿宋" w:hAnsi="仿宋" w:cs="宋体" w:hint="eastAsia"/>
          <w:sz w:val="28"/>
          <w:szCs w:val="28"/>
        </w:rPr>
        <w:t>高处作业前，作业人员应查验《高处安全作业证》，检查确认安全措施落实后，方可施工，否则有权拒绝施工作业。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6.4.1.5</w:t>
      </w:r>
      <w:r>
        <w:rPr>
          <w:rFonts w:ascii="仿宋" w:eastAsia="仿宋" w:hAnsi="仿宋" w:cs="宋体" w:hint="eastAsia"/>
          <w:sz w:val="28"/>
          <w:szCs w:val="28"/>
        </w:rPr>
        <w:t>高处作业人员要按照规定穿戴劳动保护用品，作业前要检查、作业中要正确使用防坠落用品与登高器具、设备。</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6.4.1.6</w:t>
      </w:r>
      <w:r>
        <w:rPr>
          <w:rFonts w:ascii="仿宋" w:eastAsia="仿宋" w:hAnsi="仿宋" w:cs="宋体" w:hint="eastAsia"/>
          <w:sz w:val="28"/>
          <w:szCs w:val="28"/>
        </w:rPr>
        <w:t>高处作业应设监护人对高处作业人员进行监护，监护人应坚守岗位。</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6.4.2 </w:t>
      </w:r>
      <w:r>
        <w:rPr>
          <w:rFonts w:ascii="仿宋" w:eastAsia="仿宋" w:hAnsi="仿宋" w:cs="宋体" w:hint="eastAsia"/>
          <w:sz w:val="28"/>
          <w:szCs w:val="28"/>
        </w:rPr>
        <w:t>高处作业安全防护</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6.4.2.1 </w:t>
      </w:r>
      <w:r>
        <w:rPr>
          <w:rFonts w:ascii="仿宋" w:eastAsia="仿宋" w:hAnsi="仿宋" w:cs="宋体" w:hint="eastAsia"/>
          <w:sz w:val="28"/>
          <w:szCs w:val="28"/>
        </w:rPr>
        <w:t>高处作业前，施工单位要制订安全措施，并填入《高处安全作业证》内。</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6.4.2.2 </w:t>
      </w:r>
      <w:r>
        <w:rPr>
          <w:rFonts w:ascii="仿宋" w:eastAsia="仿宋" w:hAnsi="仿宋" w:cs="宋体" w:hint="eastAsia"/>
          <w:sz w:val="28"/>
          <w:szCs w:val="28"/>
        </w:rPr>
        <w:t>不符合高处作业安全要求的材料、器具、设备不得使用。</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6.4.2.3</w:t>
      </w:r>
      <w:r>
        <w:rPr>
          <w:rFonts w:ascii="仿宋" w:eastAsia="仿宋" w:hAnsi="仿宋" w:cs="宋体" w:hint="eastAsia"/>
          <w:sz w:val="28"/>
          <w:szCs w:val="28"/>
        </w:rPr>
        <w:t>高处作业所</w:t>
      </w:r>
      <w:r>
        <w:rPr>
          <w:rFonts w:ascii="仿宋" w:eastAsia="仿宋" w:hAnsi="仿宋" w:cs="宋体" w:hint="eastAsia"/>
          <w:sz w:val="28"/>
          <w:szCs w:val="28"/>
        </w:rPr>
        <w:t>使用的工具、材料、零件等必须装入工具袋</w:t>
      </w:r>
      <w:r>
        <w:rPr>
          <w:rFonts w:ascii="仿宋" w:eastAsia="仿宋" w:hAnsi="仿宋" w:cs="宋体" w:hint="eastAsia"/>
          <w:sz w:val="28"/>
          <w:szCs w:val="28"/>
        </w:rPr>
        <w:t xml:space="preserve"> </w:t>
      </w:r>
      <w:r>
        <w:rPr>
          <w:rFonts w:ascii="仿宋" w:eastAsia="仿宋" w:hAnsi="仿宋" w:cs="宋体" w:hint="eastAsia"/>
          <w:sz w:val="28"/>
          <w:szCs w:val="28"/>
        </w:rPr>
        <w:t>，上下时手中不得持物；不准投掷工具、材料及其他物品；易滑动、易滚动的工具、材料堆放在脚手架上时，应采取措施，防止坠落。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6.4.2.5 </w:t>
      </w:r>
      <w:r>
        <w:rPr>
          <w:rFonts w:ascii="仿宋" w:eastAsia="仿宋" w:hAnsi="仿宋" w:cs="宋体" w:hint="eastAsia"/>
          <w:sz w:val="28"/>
          <w:szCs w:val="28"/>
        </w:rPr>
        <w:t>登石棉瓦、瓦棱板等轻型材料作业时，必须铺设牢固的脚手板，并加以固定，脚手板上要有防滑措施。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6.4.2.6</w:t>
      </w:r>
      <w:r>
        <w:rPr>
          <w:rFonts w:ascii="仿宋" w:eastAsia="仿宋" w:hAnsi="仿宋" w:cs="宋体" w:hint="eastAsia"/>
          <w:sz w:val="28"/>
          <w:szCs w:val="28"/>
        </w:rPr>
        <w:t>高处作业与其它作业交叉进行时，必须按指定的路线上下，禁止上下垂直作业，若必须垂直进行作业时，须采取可靠的隔离措施。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6.4.2.7</w:t>
      </w:r>
      <w:r>
        <w:rPr>
          <w:rFonts w:ascii="仿宋" w:eastAsia="仿宋" w:hAnsi="仿宋" w:cs="宋体" w:hint="eastAsia"/>
          <w:sz w:val="28"/>
          <w:szCs w:val="28"/>
        </w:rPr>
        <w:t>高处作业应与地面保持联系，根据现场情况配备必要的联络工具，并指定专人负责联系。</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6.4.2.8 </w:t>
      </w:r>
      <w:r>
        <w:rPr>
          <w:rFonts w:ascii="仿宋" w:eastAsia="仿宋" w:hAnsi="仿宋" w:cs="宋体" w:hint="eastAsia"/>
          <w:sz w:val="28"/>
          <w:szCs w:val="28"/>
        </w:rPr>
        <w:t>在采</w:t>
      </w:r>
      <w:r>
        <w:rPr>
          <w:rFonts w:ascii="仿宋" w:eastAsia="仿宋" w:hAnsi="仿宋" w:cs="宋体" w:hint="eastAsia"/>
          <w:sz w:val="28"/>
          <w:szCs w:val="28"/>
        </w:rPr>
        <w:t>取地（零）电位或等（同）电位作业方式进行带电高处作业时，必须使用配备相应的劳动防护用品。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lastRenderedPageBreak/>
        <w:t>6.5</w:t>
      </w:r>
      <w:r>
        <w:rPr>
          <w:rFonts w:ascii="仿宋" w:eastAsia="仿宋" w:hAnsi="仿宋" w:cs="宋体" w:hint="eastAsia"/>
          <w:sz w:val="28"/>
          <w:szCs w:val="28"/>
        </w:rPr>
        <w:t>《高处安全作业证》的管理</w:t>
      </w:r>
      <w:r>
        <w:rPr>
          <w:rFonts w:ascii="仿宋" w:eastAsia="仿宋" w:hAnsi="仿宋" w:cs="宋体" w:hint="eastAsia"/>
          <w:sz w:val="28"/>
          <w:szCs w:val="28"/>
        </w:rPr>
        <w:t xml:space="preserve">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6.5.2 </w:t>
      </w:r>
      <w:r>
        <w:rPr>
          <w:rFonts w:ascii="仿宋" w:eastAsia="仿宋" w:hAnsi="仿宋" w:cs="宋体" w:hint="eastAsia"/>
          <w:sz w:val="28"/>
          <w:szCs w:val="28"/>
        </w:rPr>
        <w:t>施工负责人必须根据高处作业的分级和类别向审批单位提出申请，办理《高处安全作业证》。《高处安全作业证》一式</w:t>
      </w:r>
      <w:r>
        <w:rPr>
          <w:rFonts w:ascii="仿宋" w:eastAsia="仿宋" w:hAnsi="仿宋" w:cs="宋体" w:hint="eastAsia"/>
          <w:sz w:val="28"/>
          <w:szCs w:val="28"/>
        </w:rPr>
        <w:t>2</w:t>
      </w:r>
      <w:r>
        <w:rPr>
          <w:rFonts w:ascii="仿宋" w:eastAsia="仿宋" w:hAnsi="仿宋" w:cs="宋体" w:hint="eastAsia"/>
          <w:sz w:val="28"/>
          <w:szCs w:val="28"/>
        </w:rPr>
        <w:t>份，一份交施工负责人，一份交安全管理人员留存。</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6.5.3</w:t>
      </w:r>
      <w:r>
        <w:rPr>
          <w:rFonts w:ascii="仿宋" w:eastAsia="仿宋" w:hAnsi="仿宋" w:cs="宋体" w:hint="eastAsia"/>
          <w:sz w:val="28"/>
          <w:szCs w:val="28"/>
        </w:rPr>
        <w:t>对施工期较长的项目，施工负责人应经常深入现场检查，发现隐患及时整改，并做好记录。若施工条件发生重大变化，应重新办理《高处安全作业证》。</w:t>
      </w:r>
    </w:p>
    <w:p w:rsidR="00111970" w:rsidRDefault="003F3938">
      <w:pPr>
        <w:spacing w:line="360" w:lineRule="auto"/>
        <w:rPr>
          <w:rFonts w:ascii="仿宋" w:eastAsia="仿宋" w:hAnsi="仿宋" w:cs="宋体"/>
          <w:b/>
          <w:bCs/>
          <w:sz w:val="28"/>
          <w:szCs w:val="28"/>
        </w:rPr>
      </w:pPr>
      <w:r>
        <w:rPr>
          <w:rFonts w:ascii="仿宋" w:eastAsia="仿宋" w:hAnsi="仿宋" w:cs="宋体" w:hint="eastAsia"/>
          <w:b/>
          <w:bCs/>
          <w:sz w:val="28"/>
          <w:szCs w:val="28"/>
        </w:rPr>
        <w:t xml:space="preserve">7 </w:t>
      </w:r>
      <w:r>
        <w:rPr>
          <w:rFonts w:ascii="仿宋" w:eastAsia="仿宋" w:hAnsi="仿宋" w:cs="宋体" w:hint="eastAsia"/>
          <w:b/>
          <w:bCs/>
          <w:sz w:val="28"/>
          <w:szCs w:val="28"/>
        </w:rPr>
        <w:t>临时用电安全管理内容</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7.1</w:t>
      </w:r>
      <w:r>
        <w:rPr>
          <w:rFonts w:ascii="仿宋" w:eastAsia="仿宋" w:hAnsi="仿宋" w:cs="宋体" w:hint="eastAsia"/>
          <w:sz w:val="28"/>
          <w:szCs w:val="28"/>
        </w:rPr>
        <w:t>在公司内的电源上所接的一切临时用电，应办理“</w:t>
      </w:r>
      <w:r>
        <w:rPr>
          <w:rFonts w:ascii="仿宋" w:eastAsia="仿宋" w:hAnsi="仿宋" w:cs="宋体" w:hint="eastAsia"/>
          <w:sz w:val="28"/>
          <w:szCs w:val="28"/>
        </w:rPr>
        <w:t>临时用电作业许可证”。</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7.2</w:t>
      </w:r>
      <w:r>
        <w:rPr>
          <w:rFonts w:ascii="仿宋" w:eastAsia="仿宋" w:hAnsi="仿宋" w:cs="宋体" w:hint="eastAsia"/>
          <w:sz w:val="28"/>
          <w:szCs w:val="28"/>
        </w:rPr>
        <w:t>危险识别</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a</w:t>
      </w:r>
      <w:r>
        <w:rPr>
          <w:rFonts w:ascii="仿宋" w:eastAsia="仿宋" w:hAnsi="仿宋" w:cs="宋体" w:hint="eastAsia"/>
          <w:sz w:val="28"/>
          <w:szCs w:val="28"/>
        </w:rPr>
        <w:t>、作业前，针对作业内容应进行危害识别，制定相应的作业程序及安全措施。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b</w:t>
      </w:r>
      <w:r>
        <w:rPr>
          <w:rFonts w:ascii="仿宋" w:eastAsia="仿宋" w:hAnsi="仿宋" w:cs="宋体" w:hint="eastAsia"/>
          <w:sz w:val="28"/>
          <w:szCs w:val="28"/>
        </w:rPr>
        <w:t>、将安全措施填入“临时用电作业许可证”内。</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7.5</w:t>
      </w:r>
      <w:r>
        <w:rPr>
          <w:rFonts w:ascii="仿宋" w:eastAsia="仿宋" w:hAnsi="仿宋" w:cs="宋体" w:hint="eastAsia"/>
          <w:sz w:val="28"/>
          <w:szCs w:val="28"/>
        </w:rPr>
        <w:t>许可证办理程序</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1</w:t>
      </w:r>
      <w:r>
        <w:rPr>
          <w:rFonts w:ascii="仿宋" w:eastAsia="仿宋" w:hAnsi="仿宋" w:cs="宋体" w:hint="eastAsia"/>
          <w:sz w:val="28"/>
          <w:szCs w:val="28"/>
        </w:rPr>
        <w:t>．施工负责人持《电工作业操作证》、施工作业单等资料到办公室办理“临时用电作业许可证”。</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a</w:t>
      </w:r>
      <w:r>
        <w:rPr>
          <w:rFonts w:ascii="仿宋" w:eastAsia="仿宋" w:hAnsi="仿宋" w:cs="宋体" w:hint="eastAsia"/>
          <w:sz w:val="28"/>
          <w:szCs w:val="28"/>
        </w:rPr>
        <w:t>、安全生产管理部门对作业程序和安全措施进行确认后，签发“临时用电作业许可证”。</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b</w:t>
      </w:r>
      <w:r>
        <w:rPr>
          <w:rFonts w:ascii="仿宋" w:eastAsia="仿宋" w:hAnsi="仿宋" w:cs="宋体" w:hint="eastAsia"/>
          <w:sz w:val="28"/>
          <w:szCs w:val="28"/>
        </w:rPr>
        <w:t>、施工负责人应向施工作业人员进行作业程序和安全措施的交底。</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c</w:t>
      </w:r>
      <w:r>
        <w:rPr>
          <w:rFonts w:ascii="仿宋" w:eastAsia="仿宋" w:hAnsi="仿宋" w:cs="宋体" w:hint="eastAsia"/>
          <w:sz w:val="28"/>
          <w:szCs w:val="28"/>
        </w:rPr>
        <w:t>、作业完工后，施工单位应及时通知运行班停电，施工单位拆除临时用电线路。</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7.6</w:t>
      </w:r>
      <w:r>
        <w:rPr>
          <w:rFonts w:ascii="仿宋" w:eastAsia="仿宋" w:hAnsi="仿宋" w:cs="宋体" w:hint="eastAsia"/>
          <w:sz w:val="28"/>
          <w:szCs w:val="28"/>
        </w:rPr>
        <w:t>作业安全措施</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a</w:t>
      </w:r>
      <w:r>
        <w:rPr>
          <w:rFonts w:ascii="仿宋" w:eastAsia="仿宋" w:hAnsi="仿宋" w:cs="宋体" w:hint="eastAsia"/>
          <w:sz w:val="28"/>
          <w:szCs w:val="28"/>
        </w:rPr>
        <w:t>、有自备电源的施工和检修队伍，自备电源不应接入公用电网。</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b</w:t>
      </w:r>
      <w:r>
        <w:rPr>
          <w:rFonts w:ascii="仿宋" w:eastAsia="仿宋" w:hAnsi="仿宋" w:cs="宋体" w:hint="eastAsia"/>
          <w:sz w:val="28"/>
          <w:szCs w:val="28"/>
        </w:rPr>
        <w:t>、安装临时用电线路的电气作业人员，应持有电工作业证。</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w:t>
      </w:r>
      <w:r>
        <w:rPr>
          <w:rFonts w:ascii="仿宋" w:eastAsia="仿宋" w:hAnsi="仿宋" w:cs="宋体" w:hint="eastAsia"/>
          <w:sz w:val="28"/>
          <w:szCs w:val="28"/>
        </w:rPr>
        <w:t>、临时用电设备和线路应按供电电压等级和容量正确使用，所用的电气元件应符合国家规范标准要求，临时用电电源施工、安装应严格执行电气施工安装规范，并接地良好。</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1</w:t>
      </w:r>
      <w:r>
        <w:rPr>
          <w:rFonts w:ascii="仿宋" w:eastAsia="仿宋" w:hAnsi="仿宋" w:cs="宋体" w:hint="eastAsia"/>
          <w:sz w:val="28"/>
          <w:szCs w:val="28"/>
        </w:rPr>
        <w:t>）在防爆场所使用的临时电源，电气元件和线路应达到相应的防爆等级要求，并采取相应的防爆安全措施。</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2</w:t>
      </w:r>
      <w:r>
        <w:rPr>
          <w:rFonts w:ascii="仿宋" w:eastAsia="仿宋" w:hAnsi="仿宋" w:cs="宋体" w:hint="eastAsia"/>
          <w:sz w:val="28"/>
          <w:szCs w:val="28"/>
        </w:rPr>
        <w:t>）临时用电线路及设备的绝缘应良好。</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3</w:t>
      </w:r>
      <w:r>
        <w:rPr>
          <w:rFonts w:ascii="仿宋" w:eastAsia="仿宋" w:hAnsi="仿宋" w:cs="宋体" w:hint="eastAsia"/>
          <w:sz w:val="28"/>
          <w:szCs w:val="28"/>
        </w:rPr>
        <w:t>）临时用电架空线应采用绝缘铜芯线。架空线最大弧垂与地面距离，在施工现场不低于</w:t>
      </w:r>
      <w:r>
        <w:rPr>
          <w:rFonts w:ascii="仿宋" w:eastAsia="仿宋" w:hAnsi="仿宋" w:cs="宋体" w:hint="eastAsia"/>
          <w:sz w:val="28"/>
          <w:szCs w:val="28"/>
        </w:rPr>
        <w:t>2.5m</w:t>
      </w:r>
      <w:r>
        <w:rPr>
          <w:rFonts w:ascii="仿宋" w:eastAsia="仿宋" w:hAnsi="仿宋" w:cs="宋体" w:hint="eastAsia"/>
          <w:sz w:val="28"/>
          <w:szCs w:val="28"/>
        </w:rPr>
        <w:t>，穿越机动车道不低于</w:t>
      </w:r>
      <w:r>
        <w:rPr>
          <w:rFonts w:ascii="仿宋" w:eastAsia="仿宋" w:hAnsi="仿宋" w:cs="宋体" w:hint="eastAsia"/>
          <w:sz w:val="28"/>
          <w:szCs w:val="28"/>
        </w:rPr>
        <w:t>5m</w:t>
      </w:r>
      <w:r>
        <w:rPr>
          <w:rFonts w:ascii="仿宋" w:eastAsia="仿宋" w:hAnsi="仿宋" w:cs="宋体" w:hint="eastAsia"/>
          <w:sz w:val="28"/>
          <w:szCs w:val="28"/>
        </w:rPr>
        <w:t>。架空线应架设在专用电杆上，严禁架设在树木和脚手架上。</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4</w:t>
      </w:r>
      <w:r>
        <w:rPr>
          <w:rFonts w:ascii="仿宋" w:eastAsia="仿宋" w:hAnsi="仿宋" w:cs="宋体" w:hint="eastAsia"/>
          <w:sz w:val="28"/>
          <w:szCs w:val="28"/>
        </w:rPr>
        <w:t>）对需埋地敷设的电缆线线路应设有“走向标志”和“安全标志”。电缆埋地深度不应小于</w:t>
      </w:r>
      <w:r>
        <w:rPr>
          <w:rFonts w:ascii="仿宋" w:eastAsia="仿宋" w:hAnsi="仿宋" w:cs="宋体" w:hint="eastAsia"/>
          <w:sz w:val="28"/>
          <w:szCs w:val="28"/>
        </w:rPr>
        <w:t>0.7m</w:t>
      </w:r>
      <w:r>
        <w:rPr>
          <w:rFonts w:ascii="仿宋" w:eastAsia="仿宋" w:hAnsi="仿宋" w:cs="宋体" w:hint="eastAsia"/>
          <w:sz w:val="28"/>
          <w:szCs w:val="28"/>
        </w:rPr>
        <w:t>，穿越公路时应加设防护套管。</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5</w:t>
      </w:r>
      <w:r>
        <w:rPr>
          <w:rFonts w:ascii="仿宋" w:eastAsia="仿宋" w:hAnsi="仿宋" w:cs="宋体" w:hint="eastAsia"/>
          <w:sz w:val="28"/>
          <w:szCs w:val="28"/>
        </w:rPr>
        <w:t>）对现场临时用电配电盘、箱应有编号，应有防雨措施，盘、箱、门应能牢靠关闭。</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6</w:t>
      </w:r>
      <w:r>
        <w:rPr>
          <w:rFonts w:ascii="仿宋" w:eastAsia="仿宋" w:hAnsi="仿宋" w:cs="宋体" w:hint="eastAsia"/>
          <w:sz w:val="28"/>
          <w:szCs w:val="28"/>
        </w:rPr>
        <w:t>）行灯电压不应超过</w:t>
      </w:r>
      <w:r>
        <w:rPr>
          <w:rFonts w:ascii="仿宋" w:eastAsia="仿宋" w:hAnsi="仿宋" w:cs="宋体" w:hint="eastAsia"/>
          <w:sz w:val="28"/>
          <w:szCs w:val="28"/>
        </w:rPr>
        <w:t>36v</w:t>
      </w:r>
      <w:r>
        <w:rPr>
          <w:rFonts w:ascii="仿宋" w:eastAsia="仿宋" w:hAnsi="仿宋" w:cs="宋体" w:hint="eastAsia"/>
          <w:sz w:val="28"/>
          <w:szCs w:val="28"/>
        </w:rPr>
        <w:t>，在特别潮湿的场所或金属设备内作业装设的临时照明行灯电压不应超过</w:t>
      </w:r>
      <w:r>
        <w:rPr>
          <w:rFonts w:ascii="仿宋" w:eastAsia="仿宋" w:hAnsi="仿宋" w:cs="宋体" w:hint="eastAsia"/>
          <w:sz w:val="28"/>
          <w:szCs w:val="28"/>
        </w:rPr>
        <w:t>7v</w:t>
      </w:r>
      <w:r>
        <w:rPr>
          <w:rFonts w:ascii="仿宋" w:eastAsia="仿宋" w:hAnsi="仿宋" w:cs="宋体" w:hint="eastAsia"/>
          <w:sz w:val="28"/>
          <w:szCs w:val="28"/>
        </w:rPr>
        <w:t>。</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7</w:t>
      </w:r>
      <w:r>
        <w:rPr>
          <w:rFonts w:ascii="仿宋" w:eastAsia="仿宋" w:hAnsi="仿宋" w:cs="宋体" w:hint="eastAsia"/>
          <w:sz w:val="28"/>
          <w:szCs w:val="28"/>
        </w:rPr>
        <w:t>）临时用电设施，应安装符合规范要求的漏</w:t>
      </w:r>
      <w:r>
        <w:rPr>
          <w:rFonts w:ascii="仿宋" w:eastAsia="仿宋" w:hAnsi="仿宋" w:cs="宋体" w:hint="eastAsia"/>
          <w:sz w:val="28"/>
          <w:szCs w:val="28"/>
        </w:rPr>
        <w:t>电保护器，移动工具、手持式电动工具应一机一闸一保护。</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d</w:t>
      </w:r>
      <w:r>
        <w:rPr>
          <w:rFonts w:ascii="仿宋" w:eastAsia="仿宋" w:hAnsi="仿宋" w:cs="宋体" w:hint="eastAsia"/>
          <w:sz w:val="28"/>
          <w:szCs w:val="28"/>
        </w:rPr>
        <w:t>、电工应进行每天两次的巡回检查，建立检查记录和隐患问题处理通知单，确保临时供电设施完好。对存在重大隐患和发生威胁安全的紧急情况时，安监部有权紧急停电处理。</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e</w:t>
      </w:r>
      <w:r>
        <w:rPr>
          <w:rFonts w:ascii="仿宋" w:eastAsia="仿宋" w:hAnsi="仿宋" w:cs="宋体" w:hint="eastAsia"/>
          <w:sz w:val="28"/>
          <w:szCs w:val="28"/>
        </w:rPr>
        <w:t>、临时用电单位应严格遵守临时用电规定，不得变更地点和工作内容，禁止任意增加用电负荷或私自向其他单位转供电。</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w:t>
      </w:r>
      <w:r>
        <w:rPr>
          <w:rFonts w:ascii="仿宋" w:eastAsia="仿宋" w:hAnsi="仿宋" w:cs="宋体" w:hint="eastAsia"/>
          <w:sz w:val="28"/>
          <w:szCs w:val="28"/>
        </w:rPr>
        <w:t xml:space="preserve">　许可证管理</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a</w:t>
      </w:r>
      <w:r>
        <w:rPr>
          <w:rFonts w:ascii="仿宋" w:eastAsia="仿宋" w:hAnsi="仿宋" w:cs="宋体" w:hint="eastAsia"/>
          <w:sz w:val="28"/>
          <w:szCs w:val="28"/>
        </w:rPr>
        <w:t>、“临时用电作业许可证”一式三联，第一联由各部门留存，第二联交电工，施工单位持第三联。</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b</w:t>
      </w:r>
      <w:r>
        <w:rPr>
          <w:rFonts w:ascii="仿宋" w:eastAsia="仿宋" w:hAnsi="仿宋" w:cs="宋体" w:hint="eastAsia"/>
          <w:sz w:val="28"/>
          <w:szCs w:val="28"/>
        </w:rPr>
        <w:t>、“临时用电作业许可证”有效期限为一个作业周期。</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c</w:t>
      </w:r>
      <w:r>
        <w:rPr>
          <w:rFonts w:ascii="仿宋" w:eastAsia="仿宋" w:hAnsi="仿宋" w:cs="宋体" w:hint="eastAsia"/>
          <w:sz w:val="28"/>
          <w:szCs w:val="28"/>
        </w:rPr>
        <w:t>、用电结束后，“临时用电作</w:t>
      </w:r>
      <w:r>
        <w:rPr>
          <w:rFonts w:ascii="仿宋" w:eastAsia="仿宋" w:hAnsi="仿宋" w:cs="宋体" w:hint="eastAsia"/>
          <w:sz w:val="28"/>
          <w:szCs w:val="28"/>
        </w:rPr>
        <w:t>业许可证”第三联交由电工注销。</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d</w:t>
      </w:r>
      <w:r>
        <w:rPr>
          <w:rFonts w:ascii="仿宋" w:eastAsia="仿宋" w:hAnsi="仿宋" w:cs="宋体" w:hint="eastAsia"/>
          <w:sz w:val="28"/>
          <w:szCs w:val="28"/>
        </w:rPr>
        <w:t>、“临时用电作业许可证”保存期为一年。</w:t>
      </w: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81" w:name="_Toc26349"/>
      <w:r>
        <w:rPr>
          <w:rFonts w:ascii="仿宋" w:eastAsia="仿宋" w:hAnsi="仿宋" w:hint="eastAsia"/>
          <w:b/>
          <w:sz w:val="36"/>
          <w:szCs w:val="36"/>
        </w:rPr>
        <w:lastRenderedPageBreak/>
        <w:t xml:space="preserve"> </w:t>
      </w:r>
      <w:r>
        <w:rPr>
          <w:rFonts w:ascii="仿宋" w:eastAsia="仿宋" w:hAnsi="仿宋" w:hint="eastAsia"/>
          <w:b/>
          <w:sz w:val="36"/>
          <w:szCs w:val="36"/>
        </w:rPr>
        <w:t>相关方及外来用工管理制度</w:t>
      </w:r>
      <w:bookmarkEnd w:id="81"/>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413</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rsidR="00111970" w:rsidRDefault="003F3938">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rsidR="00111970" w:rsidRDefault="003F3938">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w:t>
      </w:r>
      <w:r>
        <w:rPr>
          <w:rFonts w:ascii="仿宋_GB2312" w:eastAsia="仿宋_GB2312" w:hAnsi="宋体" w:hint="eastAsia"/>
          <w:sz w:val="28"/>
          <w:szCs w:val="28"/>
        </w:rPr>
        <w:t>公司与相关方签订合同的责任单位是相关方归口管理部门。</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w:t>
      </w:r>
      <w:r>
        <w:rPr>
          <w:rFonts w:ascii="仿宋_GB2312" w:eastAsia="仿宋_GB2312" w:hAnsi="宋体" w:hint="eastAsia"/>
          <w:sz w:val="28"/>
          <w:szCs w:val="28"/>
        </w:rPr>
        <w:t>负责组织签订安全生产管理协议书，并对相关方各类证件和资格进行审查。</w:t>
      </w:r>
    </w:p>
    <w:p w:rsidR="00111970" w:rsidRDefault="003F3938">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w:t>
      </w:r>
      <w:r>
        <w:rPr>
          <w:rFonts w:ascii="仿宋_GB2312" w:eastAsia="仿宋_GB2312" w:hAnsi="宋体" w:hint="eastAsia"/>
          <w:sz w:val="28"/>
          <w:szCs w:val="28"/>
        </w:rPr>
        <w:t>负责督促相关方对作业人员的安全教育，并把公司安全管理制度相关要求传达到相关方。</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w:t>
      </w:r>
      <w:r>
        <w:rPr>
          <w:rFonts w:ascii="仿宋_GB2312" w:eastAsia="仿宋_GB2312" w:hAnsi="宋体" w:hint="eastAsia"/>
          <w:sz w:val="28"/>
          <w:szCs w:val="28"/>
        </w:rPr>
        <w:t>安全管理部门负责对本单位范围内的相关方的安全监督管理。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w:t>
      </w:r>
      <w:r>
        <w:rPr>
          <w:rFonts w:ascii="仿宋_GB2312" w:eastAsia="仿宋_GB2312" w:hAnsi="宋体" w:hint="eastAsia"/>
          <w:sz w:val="28"/>
          <w:szCs w:val="28"/>
        </w:rPr>
        <w:t>负责对相关方的安全资质进行鉴定审核。</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w:t>
      </w:r>
      <w:r>
        <w:rPr>
          <w:rFonts w:ascii="仿宋_GB2312" w:eastAsia="仿宋_GB2312" w:hAnsi="宋体" w:hint="eastAsia"/>
          <w:sz w:val="28"/>
          <w:szCs w:val="28"/>
        </w:rPr>
        <w:t>负责监督责任部门与相关方签订安全生产管理协议。</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w:t>
      </w:r>
      <w:r>
        <w:rPr>
          <w:rFonts w:ascii="仿宋_GB2312" w:eastAsia="仿宋_GB2312" w:hAnsi="宋体" w:hint="eastAsia"/>
          <w:sz w:val="28"/>
          <w:szCs w:val="28"/>
        </w:rPr>
        <w:t>负责监督检查相关方的安全教育培训工作。</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w:t>
      </w:r>
      <w:r>
        <w:rPr>
          <w:rFonts w:ascii="仿宋_GB2312" w:eastAsia="仿宋_GB2312" w:hAnsi="宋体" w:hint="eastAsia"/>
          <w:sz w:val="28"/>
          <w:szCs w:val="28"/>
        </w:rPr>
        <w:t>负责对安全生产管理协议的执行情况进行监督检查。</w:t>
      </w:r>
    </w:p>
    <w:p w:rsidR="00111970" w:rsidRDefault="003F3938">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w:t>
      </w:r>
      <w:r>
        <w:rPr>
          <w:rFonts w:ascii="仿宋_GB2312" w:eastAsia="仿宋_GB2312" w:hAnsi="宋体" w:hint="eastAsia"/>
          <w:sz w:val="28"/>
          <w:szCs w:val="28"/>
        </w:rPr>
        <w:t>工程发包管理规定</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w:t>
      </w:r>
      <w:r>
        <w:rPr>
          <w:rFonts w:ascii="仿宋_GB2312" w:eastAsia="仿宋_GB2312" w:hAnsi="宋体" w:hint="eastAsia"/>
          <w:sz w:val="28"/>
          <w:szCs w:val="28"/>
        </w:rPr>
        <w:t>公司因基建、设备安装等工作需要对外发包工程项目，发包部门必须严格审核承包单位的合法性、技术水平及安全资质，对不符合条件的单位，不得对其发包工程。</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w:t>
      </w:r>
      <w:r>
        <w:rPr>
          <w:rFonts w:ascii="仿宋_GB2312" w:eastAsia="仿宋_GB2312" w:hAnsi="宋体" w:hint="eastAsia"/>
          <w:sz w:val="28"/>
          <w:szCs w:val="28"/>
        </w:rPr>
        <w:t>对符合条件的承包单位，在签订承包合同的同时，还必须签订安全生产管理协议，并经安全管理部门审核批准。安全生产管理协议书一式三份。发包方、承包方、安全管理部门各一份。</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w:t>
      </w:r>
      <w:r>
        <w:rPr>
          <w:rFonts w:ascii="仿宋_GB2312" w:eastAsia="仿宋_GB2312" w:hAnsi="宋体" w:hint="eastAsia"/>
          <w:sz w:val="28"/>
          <w:szCs w:val="28"/>
        </w:rPr>
        <w:t>承包方签订安全生产管理协议后，发包方安全管理部门负责对承包方的安全教育和培训进行监督检查，向承包方介绍本企业各项安全管理制度。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w:t>
      </w:r>
      <w:r>
        <w:rPr>
          <w:rFonts w:ascii="仿宋_GB2312" w:eastAsia="仿宋_GB2312" w:hAnsi="宋体" w:hint="eastAsia"/>
          <w:sz w:val="28"/>
          <w:szCs w:val="28"/>
        </w:rPr>
        <w:t>发包方生</w:t>
      </w:r>
      <w:r>
        <w:rPr>
          <w:rFonts w:ascii="仿宋_GB2312" w:eastAsia="仿宋_GB2312" w:hAnsi="宋体" w:hint="eastAsia"/>
          <w:sz w:val="28"/>
          <w:szCs w:val="28"/>
        </w:rPr>
        <w:t>产技术部门、工程部门、设备管理部门等相关部门应负责对对口的承包方进行作业现场及环境的安全技术交流，明确安全技术要求，提供安全施工条件，落实安全措施。</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w:t>
      </w:r>
      <w:r>
        <w:rPr>
          <w:rFonts w:ascii="仿宋_GB2312" w:eastAsia="仿宋_GB2312" w:hAnsi="宋体" w:hint="eastAsia"/>
          <w:sz w:val="28"/>
          <w:szCs w:val="28"/>
        </w:rPr>
        <w:t>发包方责任部门督促承包方在施工和作业中达到发包方的安全管理要求。</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w:t>
      </w:r>
      <w:r>
        <w:rPr>
          <w:rFonts w:ascii="仿宋_GB2312" w:eastAsia="仿宋_GB2312" w:hAnsi="宋体" w:hint="eastAsia"/>
          <w:sz w:val="28"/>
          <w:szCs w:val="28"/>
        </w:rPr>
        <w:t>承包方负责对作业人员开工前的三级安全教育。</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w:t>
      </w:r>
      <w:r>
        <w:rPr>
          <w:rFonts w:ascii="仿宋_GB2312" w:eastAsia="仿宋_GB2312" w:hAnsi="宋体" w:hint="eastAsia"/>
          <w:sz w:val="28"/>
          <w:szCs w:val="28"/>
        </w:rPr>
        <w:t>承包方开工前，必须落实安全生产管理制度、制定各级管理人员的安全生产责任制及施工安全措施。</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w:t>
      </w:r>
      <w:r>
        <w:rPr>
          <w:rFonts w:ascii="仿宋_GB2312" w:eastAsia="仿宋_GB2312" w:hAnsi="宋体" w:hint="eastAsia"/>
          <w:sz w:val="28"/>
          <w:szCs w:val="28"/>
        </w:rPr>
        <w:t>未签订承包合同的其它施工作业等项目，发包部门与承包单位也必须签订由公司统一印制的安全生产管理协议手续，严禁口头安排。</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w:t>
      </w:r>
      <w:r>
        <w:rPr>
          <w:rFonts w:ascii="仿宋_GB2312" w:eastAsia="仿宋_GB2312" w:hAnsi="宋体" w:hint="eastAsia"/>
          <w:sz w:val="28"/>
          <w:szCs w:val="28"/>
        </w:rPr>
        <w:t>工程在实施过程中，发包部门要对承包方的安全施工情况经常进行检查监督，发现不安全隐患，要及时督促承包单位进行整改。</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w:t>
      </w:r>
      <w:r>
        <w:rPr>
          <w:rFonts w:ascii="仿宋_GB2312" w:eastAsia="仿宋_GB2312" w:hAnsi="宋体" w:hint="eastAsia"/>
          <w:sz w:val="28"/>
          <w:szCs w:val="28"/>
        </w:rPr>
        <w:t>承包方在现场作业中，必须严格执行公司规定的安全生产管理制度。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w:t>
      </w:r>
      <w:r>
        <w:rPr>
          <w:rFonts w:ascii="仿宋_GB2312" w:eastAsia="仿宋_GB2312" w:hAnsi="宋体" w:hint="eastAsia"/>
          <w:sz w:val="28"/>
          <w:szCs w:val="28"/>
        </w:rPr>
        <w:t>现场工作人员应接受发包方和安全管理部门的安全监督和检查，对违章人员或妨碍企业安全生产的作业，企业有权令其纠正或停止作业。</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w:t>
      </w:r>
      <w:r>
        <w:rPr>
          <w:rFonts w:ascii="仿宋_GB2312" w:eastAsia="仿宋_GB2312" w:hAnsi="宋体" w:hint="eastAsia"/>
          <w:sz w:val="28"/>
          <w:szCs w:val="28"/>
        </w:rPr>
        <w:t>承包单位在我公司范围内，违反我公司安全生产规章制度的，一经发现，除对其进行教育外，并按我公司规定给予经济处罚同时追究发包方单位相关责任。</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w:t>
      </w:r>
      <w:r>
        <w:rPr>
          <w:rFonts w:ascii="仿宋_GB2312" w:eastAsia="仿宋_GB2312" w:hAnsi="宋体" w:hint="eastAsia"/>
          <w:sz w:val="28"/>
          <w:szCs w:val="28"/>
        </w:rPr>
        <w:t>承包单位须提供以下</w:t>
      </w:r>
      <w:r>
        <w:rPr>
          <w:rFonts w:ascii="仿宋_GB2312" w:eastAsia="仿宋_GB2312" w:hAnsi="宋体" w:hint="eastAsia"/>
          <w:sz w:val="28"/>
          <w:szCs w:val="28"/>
        </w:rPr>
        <w:t>安全资质资料：</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w:t>
      </w:r>
      <w:r>
        <w:rPr>
          <w:rFonts w:ascii="仿宋_GB2312" w:eastAsia="仿宋_GB2312" w:hAnsi="宋体" w:hint="eastAsia"/>
          <w:sz w:val="28"/>
          <w:szCs w:val="28"/>
        </w:rPr>
        <w:t>施工企业相关安全资质证。</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w:t>
      </w:r>
      <w:r>
        <w:rPr>
          <w:rFonts w:ascii="仿宋_GB2312" w:eastAsia="仿宋_GB2312" w:hAnsi="宋体" w:hint="eastAsia"/>
          <w:sz w:val="28"/>
          <w:szCs w:val="28"/>
        </w:rPr>
        <w:t>企业法人营业执照。</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w:t>
      </w:r>
      <w:r>
        <w:rPr>
          <w:rFonts w:ascii="仿宋_GB2312" w:eastAsia="仿宋_GB2312" w:hAnsi="宋体" w:hint="eastAsia"/>
          <w:sz w:val="28"/>
          <w:szCs w:val="28"/>
        </w:rPr>
        <w:t>现场负责人安全职责及授权书。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w:t>
      </w:r>
      <w:r>
        <w:rPr>
          <w:rFonts w:ascii="仿宋_GB2312" w:eastAsia="仿宋_GB2312" w:hAnsi="宋体" w:hint="eastAsia"/>
          <w:sz w:val="28"/>
          <w:szCs w:val="28"/>
        </w:rPr>
        <w:t>有关承包劳务合同（协议）。</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w:t>
      </w:r>
      <w:r>
        <w:rPr>
          <w:rFonts w:ascii="仿宋_GB2312" w:eastAsia="仿宋_GB2312" w:hAnsi="宋体" w:hint="eastAsia"/>
          <w:sz w:val="28"/>
          <w:szCs w:val="28"/>
        </w:rPr>
        <w:t>特种作业人员操作证。</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w:t>
      </w:r>
      <w:r>
        <w:rPr>
          <w:rFonts w:ascii="仿宋_GB2312" w:eastAsia="仿宋_GB2312" w:hAnsi="宋体" w:hint="eastAsia"/>
          <w:sz w:val="28"/>
          <w:szCs w:val="28"/>
        </w:rPr>
        <w:t>施工、服务人员劳动合同书或授权委托书。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w:t>
      </w:r>
      <w:r>
        <w:rPr>
          <w:rFonts w:ascii="仿宋_GB2312" w:eastAsia="仿宋_GB2312" w:hAnsi="宋体" w:hint="eastAsia"/>
          <w:sz w:val="28"/>
          <w:szCs w:val="28"/>
        </w:rPr>
        <w:t>施工安全管理制度。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w:t>
      </w:r>
      <w:r>
        <w:rPr>
          <w:rFonts w:ascii="仿宋_GB2312" w:eastAsia="仿宋_GB2312" w:hAnsi="宋体" w:hint="eastAsia"/>
          <w:sz w:val="28"/>
          <w:szCs w:val="28"/>
        </w:rPr>
        <w:t>施工设备、设施台账。</w:t>
      </w:r>
    </w:p>
    <w:p w:rsidR="00111970" w:rsidRDefault="00111970">
      <w:pPr>
        <w:spacing w:line="440" w:lineRule="exact"/>
        <w:contextualSpacing/>
        <w:rPr>
          <w:rFonts w:ascii="仿宋_GB2312" w:eastAsia="仿宋_GB2312" w:hAnsi="宋体"/>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widowControl/>
        <w:numPr>
          <w:ilvl w:val="0"/>
          <w:numId w:val="3"/>
        </w:numPr>
        <w:ind w:firstLine="480"/>
        <w:jc w:val="center"/>
        <w:rPr>
          <w:rFonts w:ascii="仿宋" w:eastAsia="仿宋" w:hAnsi="仿宋"/>
          <w:b/>
          <w:sz w:val="36"/>
          <w:szCs w:val="36"/>
        </w:rPr>
      </w:pPr>
      <w:bookmarkStart w:id="90" w:name="_Toc4246"/>
      <w:r>
        <w:rPr>
          <w:rFonts w:ascii="仿宋" w:eastAsia="仿宋" w:hAnsi="仿宋" w:hint="eastAsia"/>
          <w:b/>
          <w:sz w:val="36"/>
          <w:szCs w:val="36"/>
        </w:rPr>
        <w:lastRenderedPageBreak/>
        <w:t xml:space="preserve"> </w:t>
      </w:r>
      <w:r>
        <w:rPr>
          <w:rFonts w:ascii="仿宋" w:eastAsia="仿宋" w:hAnsi="仿宋" w:hint="eastAsia"/>
          <w:b/>
          <w:sz w:val="36"/>
          <w:szCs w:val="36"/>
        </w:rPr>
        <w:t>职业健康管理制度</w:t>
      </w:r>
      <w:bookmarkEnd w:id="90"/>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414</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rsidR="00111970" w:rsidRDefault="003F3938">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rsidR="00111970" w:rsidRDefault="003F3938">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安全管理部门制定职业卫生管理制度和职业卫生档案管理制度。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各部门具体负责实施。</w:t>
      </w:r>
    </w:p>
    <w:p w:rsidR="00111970" w:rsidRDefault="003F3938">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w:t>
      </w:r>
      <w:r>
        <w:rPr>
          <w:rFonts w:ascii="仿宋_GB2312" w:eastAsia="仿宋_GB2312" w:hint="eastAsia"/>
          <w:sz w:val="28"/>
          <w:szCs w:val="28"/>
        </w:rPr>
        <w:t>依照《中华人民共和国职业病防治法》有关规定，设置并配备专职管理人员，负责公司的职业卫生管理工作。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w:t>
      </w:r>
      <w:r>
        <w:rPr>
          <w:rFonts w:ascii="仿宋_GB2312" w:eastAsia="仿宋_GB2312" w:hint="eastAsia"/>
          <w:sz w:val="28"/>
          <w:szCs w:val="28"/>
        </w:rPr>
        <w:t>办公室建立详细的职业卫生档案</w:t>
      </w:r>
      <w:r>
        <w:rPr>
          <w:rFonts w:ascii="仿宋_GB2312" w:eastAsia="仿宋_GB2312" w:hint="eastAsia"/>
          <w:sz w:val="28"/>
          <w:szCs w:val="28"/>
        </w:rPr>
        <w:t>,</w:t>
      </w:r>
      <w:r>
        <w:rPr>
          <w:rFonts w:ascii="仿宋_GB2312" w:eastAsia="仿宋_GB2312" w:hint="eastAsia"/>
          <w:sz w:val="28"/>
          <w:szCs w:val="28"/>
        </w:rPr>
        <w:t>其应包括</w:t>
      </w:r>
      <w:r>
        <w:rPr>
          <w:rFonts w:ascii="仿宋_GB2312" w:eastAsia="仿宋_GB2312" w:hint="eastAsia"/>
          <w:sz w:val="28"/>
          <w:szCs w:val="28"/>
        </w:rPr>
        <w:t>:</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w:t>
      </w:r>
      <w:r>
        <w:rPr>
          <w:rFonts w:ascii="仿宋_GB2312" w:eastAsia="仿宋_GB2312" w:hint="eastAsia"/>
          <w:sz w:val="28"/>
          <w:szCs w:val="28"/>
        </w:rPr>
        <w:t>公司基本情况</w:t>
      </w:r>
      <w:r>
        <w:rPr>
          <w:rFonts w:ascii="仿宋_GB2312" w:eastAsia="仿宋_GB2312" w:hint="eastAsia"/>
          <w:sz w:val="28"/>
          <w:szCs w:val="28"/>
        </w:rPr>
        <w:t>:</w:t>
      </w:r>
      <w:r>
        <w:rPr>
          <w:rFonts w:ascii="仿宋_GB2312" w:eastAsia="仿宋_GB2312" w:hint="eastAsia"/>
          <w:sz w:val="28"/>
          <w:szCs w:val="28"/>
        </w:rPr>
        <w:t>单位简史、生产工艺流程图、存在有毒有害的种类和工序、职业病危害因素检测结果及评价、有毒有害作业分布及其健康评定和职业性四种人</w:t>
      </w:r>
      <w:r>
        <w:rPr>
          <w:rFonts w:ascii="仿宋_GB2312" w:eastAsia="仿宋_GB2312" w:hint="eastAsia"/>
          <w:sz w:val="28"/>
          <w:szCs w:val="28"/>
        </w:rPr>
        <w:t>(</w:t>
      </w:r>
      <w:r>
        <w:rPr>
          <w:rFonts w:ascii="仿宋_GB2312" w:eastAsia="仿宋_GB2312" w:hint="eastAsia"/>
          <w:sz w:val="28"/>
          <w:szCs w:val="28"/>
        </w:rPr>
        <w:t>职业病、疑似职业病、观察对象</w:t>
      </w:r>
      <w:r>
        <w:rPr>
          <w:rFonts w:ascii="仿宋_GB2312" w:eastAsia="仿宋_GB2312" w:hint="eastAsia"/>
          <w:sz w:val="28"/>
          <w:szCs w:val="28"/>
        </w:rPr>
        <w:t>及职业禁忌症</w:t>
      </w:r>
      <w:r>
        <w:rPr>
          <w:rFonts w:ascii="仿宋_GB2312" w:eastAsia="仿宋_GB2312" w:hint="eastAsia"/>
          <w:sz w:val="28"/>
          <w:szCs w:val="28"/>
        </w:rPr>
        <w:t>)</w:t>
      </w:r>
      <w:r>
        <w:rPr>
          <w:rFonts w:ascii="仿宋_GB2312" w:eastAsia="仿宋_GB2312" w:hint="eastAsia"/>
          <w:sz w:val="28"/>
          <w:szCs w:val="28"/>
        </w:rPr>
        <w:t>情况等。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w:t>
      </w:r>
      <w:r>
        <w:rPr>
          <w:rFonts w:ascii="仿宋_GB2312" w:eastAsia="仿宋_GB2312" w:hint="eastAsia"/>
          <w:sz w:val="28"/>
          <w:szCs w:val="28"/>
        </w:rPr>
        <w:t>职业健康情况</w:t>
      </w:r>
      <w:r>
        <w:rPr>
          <w:rFonts w:ascii="仿宋_GB2312" w:eastAsia="仿宋_GB2312" w:hint="eastAsia"/>
          <w:sz w:val="28"/>
          <w:szCs w:val="28"/>
        </w:rPr>
        <w:t>:</w:t>
      </w:r>
      <w:r>
        <w:rPr>
          <w:rFonts w:ascii="仿宋_GB2312" w:eastAsia="仿宋_GB2312" w:hint="eastAsia"/>
          <w:sz w:val="28"/>
          <w:szCs w:val="28"/>
        </w:rPr>
        <w:t>劳动者基本情况</w:t>
      </w:r>
      <w:r>
        <w:rPr>
          <w:rFonts w:ascii="仿宋_GB2312" w:eastAsia="仿宋_GB2312" w:hint="eastAsia"/>
          <w:sz w:val="28"/>
          <w:szCs w:val="28"/>
        </w:rPr>
        <w:t>(</w:t>
      </w:r>
      <w:r>
        <w:rPr>
          <w:rFonts w:ascii="仿宋_GB2312" w:eastAsia="仿宋_GB2312" w:hint="eastAsia"/>
          <w:sz w:val="28"/>
          <w:szCs w:val="28"/>
        </w:rPr>
        <w:t>包括姓名、性别、年龄、藉贯、婚姻状况、出入厂时间、劳动合同时限、健康状况、工种调动、工资发放及出勤情况等</w:t>
      </w:r>
      <w:r>
        <w:rPr>
          <w:rFonts w:ascii="仿宋_GB2312" w:eastAsia="仿宋_GB2312" w:hint="eastAsia"/>
          <w:sz w:val="28"/>
          <w:szCs w:val="28"/>
        </w:rPr>
        <w:t>)</w:t>
      </w:r>
      <w:r>
        <w:rPr>
          <w:rFonts w:ascii="仿宋_GB2312" w:eastAsia="仿宋_GB2312" w:hint="eastAsia"/>
          <w:sz w:val="28"/>
          <w:szCs w:val="28"/>
        </w:rPr>
        <w:t>、职业史、危害因素接触剂量、劳动保护、现病史、职业性健康检查结果及其健康评价等。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w:t>
      </w:r>
      <w:r>
        <w:rPr>
          <w:rFonts w:ascii="仿宋_GB2312" w:eastAsia="仿宋_GB2312" w:hint="eastAsia"/>
          <w:sz w:val="28"/>
          <w:szCs w:val="28"/>
        </w:rPr>
        <w:t>职业病危害因素的监测、检测情况</w:t>
      </w:r>
      <w:r>
        <w:rPr>
          <w:rFonts w:ascii="仿宋_GB2312" w:eastAsia="仿宋_GB2312" w:hint="eastAsia"/>
          <w:sz w:val="28"/>
          <w:szCs w:val="28"/>
        </w:rPr>
        <w:t>:</w:t>
      </w:r>
      <w:r>
        <w:rPr>
          <w:rFonts w:ascii="仿宋_GB2312" w:eastAsia="仿宋_GB2312" w:hint="eastAsia"/>
          <w:sz w:val="28"/>
          <w:szCs w:val="28"/>
        </w:rPr>
        <w:t>包括危害因素种类、监测或检测时间、地点、浓度（强度）、国家允许标准及评价结论等。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w:t>
      </w:r>
      <w:r>
        <w:rPr>
          <w:rFonts w:ascii="仿宋_GB2312" w:eastAsia="仿宋_GB2312" w:hint="eastAsia"/>
          <w:sz w:val="28"/>
          <w:szCs w:val="28"/>
        </w:rPr>
        <w:t>做好职业病危害项目申报工作</w:t>
      </w:r>
      <w:r>
        <w:rPr>
          <w:rFonts w:ascii="仿宋_GB2312" w:eastAsia="仿宋_GB2312" w:hint="eastAsia"/>
          <w:sz w:val="28"/>
          <w:szCs w:val="28"/>
        </w:rPr>
        <w:t>,</w:t>
      </w:r>
      <w:r>
        <w:rPr>
          <w:rFonts w:ascii="仿宋_GB2312" w:eastAsia="仿宋_GB2312" w:hint="eastAsia"/>
          <w:sz w:val="28"/>
          <w:szCs w:val="28"/>
        </w:rPr>
        <w:t>并建立相应的管理制度。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4.3.1</w:t>
      </w:r>
      <w:r>
        <w:rPr>
          <w:rFonts w:ascii="仿宋_GB2312" w:eastAsia="仿宋_GB2312" w:hint="eastAsia"/>
          <w:sz w:val="28"/>
          <w:szCs w:val="28"/>
        </w:rPr>
        <w:t>职业病危害项目申报内容包括：公司基本情况，工作场所职业病危害因素种类</w:t>
      </w:r>
      <w:r>
        <w:rPr>
          <w:rFonts w:ascii="仿宋_GB2312" w:eastAsia="仿宋_GB2312" w:hint="eastAsia"/>
          <w:sz w:val="28"/>
          <w:szCs w:val="28"/>
        </w:rPr>
        <w:t>、浓度或强度，产生职业病危害因素的生产技术、工艺、材料、防护措施和应急救援设施等。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4.3.2</w:t>
      </w:r>
      <w:r>
        <w:rPr>
          <w:rFonts w:ascii="仿宋_GB2312" w:eastAsia="仿宋_GB2312" w:hint="eastAsia"/>
          <w:sz w:val="28"/>
          <w:szCs w:val="28"/>
        </w:rPr>
        <w:t>职业病危害项目申报应当在建设项目竣工验收后</w:t>
      </w:r>
      <w:r>
        <w:rPr>
          <w:rFonts w:ascii="仿宋_GB2312" w:eastAsia="仿宋_GB2312" w:hint="eastAsia"/>
          <w:sz w:val="28"/>
          <w:szCs w:val="28"/>
        </w:rPr>
        <w:t>30</w:t>
      </w:r>
      <w:r>
        <w:rPr>
          <w:rFonts w:ascii="仿宋_GB2312" w:eastAsia="仿宋_GB2312" w:hint="eastAsia"/>
          <w:sz w:val="28"/>
          <w:szCs w:val="28"/>
        </w:rPr>
        <w:t>日内申报，生产技术、工艺、材料等发生变更后</w:t>
      </w:r>
      <w:r>
        <w:rPr>
          <w:rFonts w:ascii="仿宋_GB2312" w:eastAsia="仿宋_GB2312" w:hint="eastAsia"/>
          <w:sz w:val="28"/>
          <w:szCs w:val="28"/>
        </w:rPr>
        <w:t>30</w:t>
      </w:r>
      <w:r>
        <w:rPr>
          <w:rFonts w:ascii="仿宋_GB2312" w:eastAsia="仿宋_GB2312" w:hint="eastAsia"/>
          <w:sz w:val="28"/>
          <w:szCs w:val="28"/>
        </w:rPr>
        <w:t>日内申报变更内容。</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w:t>
      </w:r>
      <w:r>
        <w:rPr>
          <w:rFonts w:ascii="仿宋_GB2312" w:eastAsia="仿宋_GB2312" w:hint="eastAsia"/>
          <w:sz w:val="28"/>
          <w:szCs w:val="28"/>
        </w:rPr>
        <w:t>必须做好职业病防治法律、法规及其相关卫生知识的培训工作</w:t>
      </w:r>
      <w:r>
        <w:rPr>
          <w:rFonts w:ascii="仿宋_GB2312" w:eastAsia="仿宋_GB2312" w:hint="eastAsia"/>
          <w:sz w:val="28"/>
          <w:szCs w:val="28"/>
        </w:rPr>
        <w:t>,</w:t>
      </w:r>
      <w:r>
        <w:rPr>
          <w:rFonts w:ascii="仿宋_GB2312" w:eastAsia="仿宋_GB2312" w:hint="eastAsia"/>
          <w:sz w:val="28"/>
          <w:szCs w:val="28"/>
        </w:rPr>
        <w:t>并形成制度长抓不懈。</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4.4.1</w:t>
      </w:r>
      <w:r>
        <w:rPr>
          <w:rFonts w:ascii="仿宋_GB2312" w:eastAsia="仿宋_GB2312" w:hint="eastAsia"/>
          <w:sz w:val="28"/>
          <w:szCs w:val="28"/>
        </w:rPr>
        <w:t>总经理和专职安全员应定期接受地方卫生综合部门组织的职业卫生培训。</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4.4.2</w:t>
      </w:r>
      <w:r>
        <w:rPr>
          <w:rFonts w:ascii="仿宋_GB2312" w:eastAsia="仿宋_GB2312" w:hint="eastAsia"/>
          <w:sz w:val="28"/>
          <w:szCs w:val="28"/>
        </w:rPr>
        <w:t>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w:t>
      </w:r>
      <w:r>
        <w:rPr>
          <w:rFonts w:ascii="仿宋_GB2312" w:eastAsia="仿宋_GB2312" w:hint="eastAsia"/>
          <w:sz w:val="28"/>
          <w:szCs w:val="28"/>
        </w:rPr>
        <w:t>建立健全的有毒有害作业场所防护设施定期检修保养制度。确保防护措施正常运转，是有效控制职业病危害的重要保证。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4.5.1</w:t>
      </w:r>
      <w:r>
        <w:rPr>
          <w:rFonts w:ascii="仿宋_GB2312" w:eastAsia="仿宋_GB2312" w:hint="eastAsia"/>
          <w:sz w:val="28"/>
          <w:szCs w:val="28"/>
        </w:rPr>
        <w:t>产生有毒有害及其它有害因素的生产场所应采用密封、通风、吸尘、净化等防护措施，并与生产设备同步运行。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4.5.2</w:t>
      </w:r>
      <w:r>
        <w:rPr>
          <w:rFonts w:ascii="仿宋_GB2312" w:eastAsia="仿宋_GB2312" w:hint="eastAsia"/>
          <w:sz w:val="28"/>
          <w:szCs w:val="28"/>
        </w:rPr>
        <w:t>确立负责检修保养人员，制定各类防护设施的检修保养周期，记录检修情况及时间，发现问题及时报告和做好应急处理等。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4.6</w:t>
      </w:r>
      <w:r>
        <w:rPr>
          <w:rFonts w:ascii="仿宋_GB2312" w:eastAsia="仿宋_GB2312" w:hint="eastAsia"/>
          <w:sz w:val="28"/>
          <w:szCs w:val="28"/>
        </w:rPr>
        <w:t>建立健全个人防护用品发放制度</w:t>
      </w:r>
      <w:r>
        <w:rPr>
          <w:rFonts w:ascii="仿宋_GB2312" w:eastAsia="仿宋_GB2312" w:hint="eastAsia"/>
          <w:sz w:val="28"/>
          <w:szCs w:val="28"/>
        </w:rPr>
        <w:t>,</w:t>
      </w:r>
      <w:r>
        <w:rPr>
          <w:rFonts w:ascii="仿宋_GB2312" w:eastAsia="仿宋_GB2312" w:hint="eastAsia"/>
          <w:sz w:val="28"/>
          <w:szCs w:val="28"/>
        </w:rPr>
        <w:t>采购部严格把好个人防护用品的购置关，安全管理部门根据各工序职业病危害因素的种类，制定个人防护用品的发放标准表，合理发放个人防护用品，</w:t>
      </w:r>
      <w:r>
        <w:rPr>
          <w:rFonts w:ascii="仿宋_GB2312" w:eastAsia="仿宋_GB2312" w:hint="eastAsia"/>
          <w:sz w:val="28"/>
          <w:szCs w:val="28"/>
        </w:rPr>
        <w:t>做好发放个人防护用品的登记和管理。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4.7</w:t>
      </w:r>
      <w:r>
        <w:rPr>
          <w:rFonts w:ascii="仿宋_GB2312" w:eastAsia="仿宋_GB2312" w:hint="eastAsia"/>
          <w:sz w:val="28"/>
          <w:szCs w:val="28"/>
        </w:rPr>
        <w:t>建立健全有毒有害原材料的选购、贮存、使用及销售管理制度</w:t>
      </w:r>
      <w:r>
        <w:rPr>
          <w:rFonts w:ascii="仿宋_GB2312" w:eastAsia="仿宋_GB2312" w:hint="eastAsia"/>
          <w:sz w:val="28"/>
          <w:szCs w:val="28"/>
        </w:rPr>
        <w:t>,</w:t>
      </w:r>
      <w:r>
        <w:rPr>
          <w:rFonts w:ascii="仿宋_GB2312" w:eastAsia="仿宋_GB2312" w:hint="eastAsia"/>
          <w:sz w:val="28"/>
          <w:szCs w:val="28"/>
        </w:rPr>
        <w:t>选购原材料应以无毒无害或者低毒低害为原则。</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4.7.1</w:t>
      </w:r>
      <w:r>
        <w:rPr>
          <w:rFonts w:ascii="仿宋_GB2312" w:eastAsia="仿宋_GB2312" w:hint="eastAsia"/>
          <w:sz w:val="28"/>
          <w:szCs w:val="28"/>
        </w:rPr>
        <w:t>提供、贮存、使用可能产生职业病危害的化学品、原材料，应当有中文说明书并载明产品特性、主要成份、存在的有害因素、可能产生危害后果、安全使用注意事项、产品成份检验报告、职业病防护以及应急救治措施等内容。</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4.7.2</w:t>
      </w:r>
      <w:r>
        <w:rPr>
          <w:rFonts w:ascii="仿宋_GB2312" w:eastAsia="仿宋_GB2312" w:hint="eastAsia"/>
          <w:sz w:val="28"/>
          <w:szCs w:val="28"/>
        </w:rPr>
        <w:t>贮存有毒有害原材料的场所应当在规定的部位设置危险物品标识或者放射性警告标识。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4.8</w:t>
      </w:r>
      <w:r>
        <w:rPr>
          <w:rFonts w:ascii="仿宋_GB2312" w:eastAsia="仿宋_GB2312" w:hint="eastAsia"/>
          <w:sz w:val="28"/>
          <w:szCs w:val="28"/>
        </w:rPr>
        <w:t>建立作业场所职业病危害因素的监测及定期检测制度</w:t>
      </w:r>
      <w:r>
        <w:rPr>
          <w:rFonts w:ascii="仿宋_GB2312" w:eastAsia="仿宋_GB2312" w:hint="eastAsia"/>
          <w:sz w:val="28"/>
          <w:szCs w:val="28"/>
        </w:rPr>
        <w:t>,</w:t>
      </w:r>
      <w:r>
        <w:rPr>
          <w:rFonts w:ascii="仿宋_GB2312" w:eastAsia="仿宋_GB2312" w:hint="eastAsia"/>
          <w:sz w:val="28"/>
          <w:szCs w:val="28"/>
        </w:rPr>
        <w:t>对极度危害、高度危</w:t>
      </w:r>
      <w:r>
        <w:rPr>
          <w:rFonts w:ascii="仿宋_GB2312" w:eastAsia="仿宋_GB2312" w:hint="eastAsia"/>
          <w:sz w:val="28"/>
          <w:szCs w:val="28"/>
        </w:rPr>
        <w:t>害的化学品和产生高危害物质的工艺或场所应设置监测系统自动报警装置，并应由专人负责职业病危害因素日常监测和登记管理，确保监测系统处于正常运行状态。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4.9</w:t>
      </w:r>
      <w:r>
        <w:rPr>
          <w:rFonts w:ascii="仿宋_GB2312" w:eastAsia="仿宋_GB2312" w:hint="eastAsia"/>
          <w:sz w:val="28"/>
          <w:szCs w:val="28"/>
        </w:rPr>
        <w:t>按照国务院卫生综合部门的规定，定期组织对工作场所进行职业病危害因素的检测、评价。检测、评价结果存入职业卫生档案，定期向所在地卫生综合部门报告并向劳动者公布。</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4.10</w:t>
      </w:r>
      <w:r>
        <w:rPr>
          <w:rFonts w:ascii="仿宋_GB2312" w:eastAsia="仿宋_GB2312" w:hint="eastAsia"/>
          <w:sz w:val="28"/>
          <w:szCs w:val="28"/>
        </w:rPr>
        <w:t>如发现工作场所职业病危害因素不符合国家卫生标准和卫生要求时，应当立即采取相应治理措施。</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w:t>
      </w:r>
      <w:r>
        <w:rPr>
          <w:rFonts w:ascii="仿宋_GB2312" w:eastAsia="仿宋_GB2312" w:hint="eastAsia"/>
          <w:sz w:val="28"/>
          <w:szCs w:val="28"/>
        </w:rPr>
        <w:t>职业病危害因素检测、评价由依法设立的取得市级以上人民政府卫生综合部门资质认证的职业卫生技术服务机构</w:t>
      </w:r>
      <w:r>
        <w:rPr>
          <w:rFonts w:ascii="仿宋_GB2312" w:eastAsia="仿宋_GB2312" w:hint="eastAsia"/>
          <w:sz w:val="28"/>
          <w:szCs w:val="28"/>
        </w:rPr>
        <w:t>进行。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w:t>
      </w:r>
      <w:r>
        <w:rPr>
          <w:rFonts w:ascii="仿宋_GB2312" w:eastAsia="仿宋_GB2312" w:hint="eastAsia"/>
          <w:sz w:val="28"/>
          <w:szCs w:val="28"/>
        </w:rPr>
        <w:t>建立急性职业病危害事故的应急救援处理预案和职业病报告制度。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4.12.1</w:t>
      </w:r>
      <w:r>
        <w:rPr>
          <w:rFonts w:ascii="仿宋_GB2312" w:eastAsia="仿宋_GB2312" w:hint="eastAsia"/>
          <w:sz w:val="28"/>
          <w:szCs w:val="28"/>
        </w:rPr>
        <w:t>按照《职业病危害事故调查处理办法》的规定，结合实际情况制定“职业病危害事故应急救援预案”。</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4.12.2</w:t>
      </w:r>
      <w:r>
        <w:rPr>
          <w:rFonts w:ascii="仿宋_GB2312" w:eastAsia="仿宋_GB2312" w:hint="eastAsia"/>
          <w:sz w:val="28"/>
          <w:szCs w:val="28"/>
        </w:rPr>
        <w:t>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4.13</w:t>
      </w:r>
      <w:r>
        <w:rPr>
          <w:rFonts w:ascii="仿宋_GB2312" w:eastAsia="仿宋_GB2312" w:hint="eastAsia"/>
          <w:sz w:val="28"/>
          <w:szCs w:val="28"/>
        </w:rPr>
        <w:t>一旦发现职业病或者疑似职业病病人时，应当按国家职业病报告规定向当地卫生综合部门报告。确诊为</w:t>
      </w:r>
      <w:r>
        <w:rPr>
          <w:rFonts w:ascii="仿宋_GB2312" w:eastAsia="仿宋_GB2312" w:hint="eastAsia"/>
          <w:sz w:val="28"/>
          <w:szCs w:val="28"/>
        </w:rPr>
        <w:t>职业病的，用人单位应向当地劳动保障综合部门报告。</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4.14</w:t>
      </w:r>
      <w:r>
        <w:rPr>
          <w:rFonts w:ascii="仿宋_GB2312" w:eastAsia="仿宋_GB2312" w:hint="eastAsia"/>
          <w:sz w:val="28"/>
          <w:szCs w:val="28"/>
        </w:rPr>
        <w:t>建立职业病危害告知制度。在醒目位置设置公告栏，公布有关职业病防治的规章制度、操作规程、化学毒物预防知识、职业病危害事故应急救援措施和工作场所职业病危害因素检测结果等。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4.15</w:t>
      </w:r>
      <w:r>
        <w:rPr>
          <w:rFonts w:ascii="仿宋_GB2312" w:eastAsia="仿宋_GB2312" w:hint="eastAsia"/>
          <w:sz w:val="28"/>
          <w:szCs w:val="28"/>
        </w:rPr>
        <w:t>建立女工职业卫生保障制度。不得安排怀孕期、哺乳期的女职工从事对本人和胎儿、婴幼儿有害的作业。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4.16</w:t>
      </w:r>
      <w:r>
        <w:rPr>
          <w:rFonts w:ascii="仿宋_GB2312" w:eastAsia="仿宋_GB2312" w:hint="eastAsia"/>
          <w:sz w:val="28"/>
          <w:szCs w:val="28"/>
        </w:rPr>
        <w:t>建立招工及劳动合同管理制度。招工过程严格把关，防止冒名顶替或招收童工（未满</w:t>
      </w:r>
      <w:r>
        <w:rPr>
          <w:rFonts w:ascii="仿宋_GB2312" w:eastAsia="仿宋_GB2312" w:hint="eastAsia"/>
          <w:sz w:val="28"/>
          <w:szCs w:val="28"/>
        </w:rPr>
        <w:t>16</w:t>
      </w:r>
      <w:r>
        <w:rPr>
          <w:rFonts w:ascii="仿宋_GB2312" w:eastAsia="仿宋_GB2312" w:hint="eastAsia"/>
          <w:sz w:val="28"/>
          <w:szCs w:val="28"/>
        </w:rPr>
        <w:t>周岁），同时把好岗前体检关，杜绝职业禁忌症患者进入禁忌岗位；</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4.16.1</w:t>
      </w:r>
      <w:r>
        <w:rPr>
          <w:rFonts w:ascii="仿宋_GB2312" w:eastAsia="仿宋_GB2312" w:hint="eastAsia"/>
          <w:sz w:val="28"/>
          <w:szCs w:val="28"/>
        </w:rPr>
        <w:t>订立劳动合同时，应将工作过程中可能产生的职业病及其后果、职业病防护措施和待遇等如实告知劳动者。</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4.16.2</w:t>
      </w:r>
      <w:r>
        <w:rPr>
          <w:rFonts w:ascii="仿宋_GB2312" w:eastAsia="仿宋_GB2312" w:hint="eastAsia"/>
          <w:sz w:val="28"/>
          <w:szCs w:val="28"/>
        </w:rPr>
        <w:t>在己订立劳动合同期间因工作岗位或者内容变更，从事与所订立劳动合同中未告知的有存在职业病危害的作业时，应当如实告知。</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4.17</w:t>
      </w:r>
      <w:r>
        <w:rPr>
          <w:rFonts w:ascii="仿宋_GB2312" w:eastAsia="仿宋_GB2312" w:hint="eastAsia"/>
          <w:sz w:val="28"/>
          <w:szCs w:val="28"/>
        </w:rPr>
        <w:t>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99" w:name="_Toc1850"/>
      <w:r>
        <w:rPr>
          <w:rFonts w:ascii="仿宋" w:eastAsia="仿宋" w:hAnsi="仿宋" w:hint="eastAsia"/>
          <w:b/>
          <w:sz w:val="36"/>
          <w:szCs w:val="36"/>
        </w:rPr>
        <w:lastRenderedPageBreak/>
        <w:t xml:space="preserve"> </w:t>
      </w:r>
      <w:r>
        <w:rPr>
          <w:rFonts w:ascii="仿宋" w:eastAsia="仿宋" w:hAnsi="仿宋" w:hint="eastAsia"/>
          <w:b/>
          <w:sz w:val="36"/>
          <w:szCs w:val="36"/>
        </w:rPr>
        <w:t>安全标识管理制度</w:t>
      </w:r>
      <w:bookmarkEnd w:id="99"/>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415</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rsidR="00111970" w:rsidRDefault="003F3938">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rsidR="00111970" w:rsidRDefault="003F3938">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rsidR="00111970" w:rsidRDefault="003F3938">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rsidR="00111970" w:rsidRDefault="003F3938">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w:t>
      </w:r>
      <w:r>
        <w:rPr>
          <w:rFonts w:ascii="仿宋_GB2312" w:eastAsia="仿宋_GB2312" w:hAnsi="楷体_GB2312" w:hint="eastAsia"/>
          <w:sz w:val="28"/>
          <w:szCs w:val="28"/>
        </w:rPr>
        <w:t>安全管理部门是公司安全标识的归口管理部门，负责安全标识管理制度的制定和修订，并对本制度的执行情况进行监督检查和考核。</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w:t>
      </w:r>
      <w:r>
        <w:rPr>
          <w:rFonts w:ascii="仿宋_GB2312" w:eastAsia="仿宋_GB2312" w:hAnsi="楷体_GB2312" w:hint="eastAsia"/>
          <w:sz w:val="28"/>
          <w:szCs w:val="28"/>
        </w:rPr>
        <w:t>各部门（车间）分别负责职能范围内安全标识的管理。</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w:t>
      </w:r>
      <w:r>
        <w:rPr>
          <w:rFonts w:ascii="仿宋_GB2312" w:eastAsia="仿宋_GB2312" w:hAnsi="楷体_GB2312" w:hint="eastAsia"/>
          <w:sz w:val="28"/>
          <w:szCs w:val="28"/>
        </w:rPr>
        <w:t>公司生产部门负责生产现场有关设施、设备及管道涂色防护和标识的管理。</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w:t>
      </w:r>
      <w:r>
        <w:rPr>
          <w:rFonts w:ascii="仿宋_GB2312" w:eastAsia="仿宋_GB2312" w:hAnsi="楷体_GB2312" w:hint="eastAsia"/>
          <w:sz w:val="28"/>
          <w:szCs w:val="28"/>
        </w:rPr>
        <w:t>采购部门负责安全标志的采购及发放，安全管理部门对采购产品的质量进行监督。</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w:t>
      </w:r>
      <w:r>
        <w:rPr>
          <w:rFonts w:ascii="仿宋_GB2312" w:eastAsia="仿宋_GB2312" w:hAnsi="楷体_GB2312" w:hint="eastAsia"/>
          <w:sz w:val="28"/>
          <w:szCs w:val="28"/>
        </w:rPr>
        <w:t>各部门（车间）对所需的各类安全标识牌进行统计编制采购计划、负责安全标识的安装、维护、更新和日常管理。</w:t>
      </w:r>
    </w:p>
    <w:p w:rsidR="00111970" w:rsidRDefault="003F3938">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w:t>
      </w:r>
      <w:r>
        <w:rPr>
          <w:rFonts w:ascii="仿宋_GB2312" w:eastAsia="仿宋_GB2312" w:hAnsi="楷体_GB2312" w:hint="eastAsia"/>
          <w:sz w:val="28"/>
          <w:szCs w:val="28"/>
        </w:rPr>
        <w:t>安全标识的分类</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w:t>
      </w:r>
      <w:r>
        <w:rPr>
          <w:rFonts w:ascii="仿宋_GB2312" w:eastAsia="仿宋_GB2312" w:hAnsi="楷体_GB2312" w:hint="eastAsia"/>
          <w:sz w:val="28"/>
          <w:szCs w:val="28"/>
        </w:rPr>
        <w:t>通用安全标识，指《安全标志》</w:t>
      </w:r>
      <w:r>
        <w:rPr>
          <w:rFonts w:ascii="仿宋_GB2312" w:eastAsia="仿宋_GB2312" w:hAnsi="楷体_GB2312" w:hint="eastAsia"/>
          <w:sz w:val="28"/>
          <w:szCs w:val="28"/>
        </w:rPr>
        <w:t>GB2894-2008</w:t>
      </w:r>
      <w:r>
        <w:rPr>
          <w:rFonts w:ascii="仿宋_GB2312" w:eastAsia="仿宋_GB2312" w:hAnsi="楷体_GB2312" w:hint="eastAsia"/>
          <w:sz w:val="28"/>
          <w:szCs w:val="28"/>
        </w:rPr>
        <w:t>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w:t>
      </w:r>
      <w:r>
        <w:rPr>
          <w:rFonts w:ascii="仿宋_GB2312" w:eastAsia="仿宋_GB2312" w:hAnsi="楷体_GB2312" w:hint="eastAsia"/>
          <w:sz w:val="28"/>
          <w:szCs w:val="28"/>
        </w:rPr>
        <w:t>道路交通安全标识，指《道路交通安全标志》</w:t>
      </w:r>
      <w:r>
        <w:rPr>
          <w:rFonts w:ascii="仿宋_GB2312" w:eastAsia="仿宋_GB2312" w:hAnsi="楷体_GB2312" w:hint="eastAsia"/>
          <w:sz w:val="28"/>
          <w:szCs w:val="28"/>
        </w:rPr>
        <w:t>GB5768-2009</w:t>
      </w:r>
      <w:r>
        <w:rPr>
          <w:rFonts w:ascii="仿宋_GB2312" w:eastAsia="仿宋_GB2312" w:hAnsi="楷体_GB2312" w:hint="eastAsia"/>
          <w:sz w:val="28"/>
          <w:szCs w:val="28"/>
        </w:rPr>
        <w:t>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w:t>
      </w:r>
      <w:r>
        <w:rPr>
          <w:rFonts w:ascii="仿宋_GB2312" w:eastAsia="仿宋_GB2312" w:hAnsi="楷体_GB2312" w:hint="eastAsia"/>
          <w:sz w:val="28"/>
          <w:szCs w:val="28"/>
        </w:rPr>
        <w:t>消防安全标识，指《消防安全标志》</w:t>
      </w:r>
      <w:r>
        <w:rPr>
          <w:rFonts w:ascii="仿宋_GB2312" w:eastAsia="仿宋_GB2312" w:hAnsi="楷体_GB2312" w:hint="eastAsia"/>
          <w:sz w:val="28"/>
          <w:szCs w:val="28"/>
        </w:rPr>
        <w:t>G</w:t>
      </w:r>
      <w:r>
        <w:rPr>
          <w:rFonts w:ascii="仿宋_GB2312" w:eastAsia="仿宋_GB2312" w:hAnsi="楷体_GB2312" w:hint="eastAsia"/>
          <w:sz w:val="28"/>
          <w:szCs w:val="28"/>
        </w:rPr>
        <w:t>B13495</w:t>
      </w:r>
      <w:r>
        <w:rPr>
          <w:rFonts w:ascii="仿宋_GB2312" w:eastAsia="仿宋_GB2312" w:hAnsi="楷体_GB2312" w:hint="eastAsia"/>
          <w:sz w:val="28"/>
          <w:szCs w:val="28"/>
        </w:rPr>
        <w:t>－</w:t>
      </w:r>
      <w:r>
        <w:rPr>
          <w:rFonts w:ascii="仿宋_GB2312" w:eastAsia="仿宋_GB2312" w:hAnsi="楷体_GB2312" w:hint="eastAsia"/>
          <w:sz w:val="28"/>
          <w:szCs w:val="28"/>
        </w:rPr>
        <w:t>2015</w:t>
      </w:r>
      <w:r>
        <w:rPr>
          <w:rFonts w:ascii="仿宋_GB2312" w:eastAsia="仿宋_GB2312" w:hAnsi="楷体_GB2312" w:hint="eastAsia"/>
          <w:sz w:val="28"/>
          <w:szCs w:val="28"/>
        </w:rPr>
        <w:t>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w:t>
      </w:r>
      <w:r>
        <w:rPr>
          <w:rFonts w:ascii="仿宋_GB2312" w:eastAsia="仿宋_GB2312" w:hAnsi="楷体_GB2312" w:hint="eastAsia"/>
          <w:sz w:val="28"/>
          <w:szCs w:val="28"/>
        </w:rPr>
        <w:t>职业卫生警示标识，指《工作场所职业病危害警示标识》</w:t>
      </w:r>
      <w:r>
        <w:rPr>
          <w:rFonts w:ascii="仿宋_GB2312" w:eastAsia="仿宋_GB2312" w:hAnsi="楷体_GB2312" w:hint="eastAsia"/>
          <w:sz w:val="28"/>
          <w:szCs w:val="28"/>
        </w:rPr>
        <w:t>GBZ158</w:t>
      </w:r>
      <w:r>
        <w:rPr>
          <w:rFonts w:ascii="仿宋_GB2312" w:eastAsia="仿宋_GB2312" w:hAnsi="楷体_GB2312" w:hint="eastAsia"/>
          <w:sz w:val="28"/>
          <w:szCs w:val="28"/>
        </w:rPr>
        <w:t>－</w:t>
      </w:r>
      <w:r>
        <w:rPr>
          <w:rFonts w:ascii="仿宋_GB2312" w:eastAsia="仿宋_GB2312" w:hAnsi="楷体_GB2312" w:hint="eastAsia"/>
          <w:sz w:val="28"/>
          <w:szCs w:val="28"/>
        </w:rPr>
        <w:t>2003</w:t>
      </w:r>
      <w:r>
        <w:rPr>
          <w:rFonts w:ascii="仿宋_GB2312" w:eastAsia="仿宋_GB2312" w:hAnsi="楷体_GB2312" w:hint="eastAsia"/>
          <w:sz w:val="28"/>
          <w:szCs w:val="28"/>
        </w:rPr>
        <w:t>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w:t>
      </w:r>
      <w:r>
        <w:rPr>
          <w:rFonts w:ascii="仿宋_GB2312" w:eastAsia="仿宋_GB2312" w:hAnsi="楷体_GB2312" w:hint="eastAsia"/>
          <w:sz w:val="28"/>
          <w:szCs w:val="28"/>
        </w:rPr>
        <w:t>环境保护图形标识，指《环境保护图形标志》</w:t>
      </w:r>
      <w:r>
        <w:rPr>
          <w:rFonts w:ascii="仿宋_GB2312" w:eastAsia="仿宋_GB2312" w:hAnsi="楷体_GB2312" w:hint="eastAsia"/>
          <w:sz w:val="28"/>
          <w:szCs w:val="28"/>
        </w:rPr>
        <w:t>GB15562-1995</w:t>
      </w:r>
      <w:r>
        <w:rPr>
          <w:rFonts w:ascii="仿宋_GB2312" w:eastAsia="仿宋_GB2312" w:hAnsi="楷体_GB2312" w:hint="eastAsia"/>
          <w:sz w:val="28"/>
          <w:szCs w:val="28"/>
        </w:rPr>
        <w:t>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w:t>
      </w:r>
      <w:r>
        <w:rPr>
          <w:rFonts w:ascii="仿宋_GB2312" w:eastAsia="仿宋_GB2312" w:hAnsi="楷体_GB2312" w:hint="eastAsia"/>
          <w:sz w:val="28"/>
          <w:szCs w:val="28"/>
        </w:rPr>
        <w:t>危险货物包装标识，指《危险货物包装标志》</w:t>
      </w:r>
      <w:r>
        <w:rPr>
          <w:rFonts w:ascii="仿宋_GB2312" w:eastAsia="仿宋_GB2312" w:hAnsi="楷体_GB2312" w:hint="eastAsia"/>
          <w:sz w:val="28"/>
          <w:szCs w:val="28"/>
        </w:rPr>
        <w:t>GB190-2009</w:t>
      </w:r>
      <w:r>
        <w:rPr>
          <w:rFonts w:ascii="仿宋_GB2312" w:eastAsia="仿宋_GB2312" w:hAnsi="楷体_GB2312" w:hint="eastAsia"/>
          <w:sz w:val="28"/>
          <w:szCs w:val="28"/>
        </w:rPr>
        <w:t>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w:t>
      </w:r>
      <w:r>
        <w:rPr>
          <w:rFonts w:ascii="仿宋_GB2312" w:eastAsia="仿宋_GB2312" w:hAnsi="楷体_GB2312" w:hint="eastAsia"/>
          <w:sz w:val="28"/>
          <w:szCs w:val="28"/>
        </w:rPr>
        <w:t>非标安全标识，指未列入国家相关标准中的安全标志。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w:t>
      </w:r>
      <w:r>
        <w:rPr>
          <w:rFonts w:ascii="仿宋_GB2312" w:eastAsia="仿宋_GB2312" w:hAnsi="楷体_GB2312" w:hint="eastAsia"/>
          <w:sz w:val="28"/>
          <w:szCs w:val="28"/>
        </w:rPr>
        <w:t>标识管理</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w:t>
      </w:r>
      <w:r>
        <w:rPr>
          <w:rFonts w:ascii="仿宋_GB2312" w:eastAsia="仿宋_GB2312" w:hAnsi="楷体_GB2312" w:hint="eastAsia"/>
          <w:sz w:val="28"/>
          <w:szCs w:val="28"/>
        </w:rPr>
        <w:t>标识的采购</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w:t>
      </w:r>
      <w:r>
        <w:rPr>
          <w:rFonts w:ascii="仿宋_GB2312" w:eastAsia="仿宋_GB2312" w:hAnsi="楷体_GB2312" w:hint="eastAsia"/>
          <w:sz w:val="28"/>
          <w:szCs w:val="28"/>
        </w:rPr>
        <w:t>安全标识需求部门根据实际需要，提出安全标识订购计划，经批准后进行采购。</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w:t>
      </w:r>
      <w:r>
        <w:rPr>
          <w:rFonts w:ascii="仿宋_GB2312" w:eastAsia="仿宋_GB2312" w:hAnsi="楷体_GB2312" w:hint="eastAsia"/>
          <w:sz w:val="28"/>
          <w:szCs w:val="28"/>
        </w:rPr>
        <w:t>各部门根据生产、检修、作业的需要自行设置的标识，由各部门按有关标准规定的要求设计、制作和设置。</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w:t>
      </w:r>
      <w:r>
        <w:rPr>
          <w:rFonts w:ascii="仿宋_GB2312" w:eastAsia="仿宋_GB2312" w:hAnsi="楷体_GB2312" w:hint="eastAsia"/>
          <w:sz w:val="28"/>
          <w:szCs w:val="28"/>
        </w:rPr>
        <w:t>新建、改建、扩建项目需设置的安全标识，由需求部门提出计划，汇总后由采购部负责订购。</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w:t>
      </w:r>
      <w:r>
        <w:rPr>
          <w:rFonts w:ascii="仿宋_GB2312" w:eastAsia="仿宋_GB2312" w:hAnsi="楷体_GB2312" w:hint="eastAsia"/>
          <w:sz w:val="28"/>
          <w:szCs w:val="28"/>
        </w:rPr>
        <w:t>采购部门按采购程序对所需的各种标志进行采购管理及发放。</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w:t>
      </w:r>
      <w:r>
        <w:rPr>
          <w:rFonts w:ascii="仿宋_GB2312" w:eastAsia="仿宋_GB2312" w:hAnsi="楷体_GB2312" w:hint="eastAsia"/>
          <w:sz w:val="28"/>
          <w:szCs w:val="28"/>
        </w:rPr>
        <w:t>安全标识设置规定</w:t>
      </w:r>
    </w:p>
    <w:p w:rsidR="00111970" w:rsidRDefault="003F3938">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w:t>
      </w:r>
      <w:r>
        <w:rPr>
          <w:rFonts w:ascii="仿宋_GB2312" w:eastAsia="仿宋_GB2312" w:hAnsi="楷体_GB2312" w:hint="eastAsia"/>
          <w:kern w:val="0"/>
          <w:sz w:val="28"/>
          <w:szCs w:val="28"/>
        </w:rPr>
        <w:t>GB2894 -2008</w:t>
      </w:r>
      <w:r>
        <w:rPr>
          <w:rFonts w:ascii="仿宋_GB2312" w:eastAsia="仿宋_GB2312" w:hAnsi="楷体_GB2312" w:hint="eastAsia"/>
          <w:kern w:val="0"/>
          <w:sz w:val="28"/>
          <w:szCs w:val="28"/>
        </w:rPr>
        <w:t>规定的安全标识。</w:t>
      </w:r>
    </w:p>
    <w:p w:rsidR="00111970" w:rsidRDefault="003F3938">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rsidR="00111970" w:rsidRDefault="003F3938">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rsidR="00111970" w:rsidRDefault="003F3938">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rsidR="00111970" w:rsidRDefault="003F3938">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w:t>
      </w:r>
      <w:r>
        <w:rPr>
          <w:rFonts w:ascii="仿宋_GB2312" w:eastAsia="仿宋_GB2312" w:hAnsi="楷体_GB2312" w:hint="eastAsia"/>
          <w:kern w:val="0"/>
          <w:sz w:val="28"/>
          <w:szCs w:val="28"/>
        </w:rPr>
        <w:t xml:space="preserve">GBZ158-2003 </w:t>
      </w:r>
      <w:r>
        <w:rPr>
          <w:rFonts w:ascii="仿宋_GB2312" w:eastAsia="仿宋_GB2312" w:hAnsi="楷体_GB2312" w:hint="eastAsia"/>
          <w:kern w:val="0"/>
          <w:sz w:val="28"/>
          <w:szCs w:val="28"/>
        </w:rPr>
        <w:t>设置职业危害警示标识，同时设置告知牌，告知产生职业危害的种类、后果、预防及应急救治措施、作业场所职业危害因素检测结果等。</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w:t>
      </w:r>
      <w:r>
        <w:rPr>
          <w:rFonts w:ascii="仿宋_GB2312" w:eastAsia="仿宋_GB2312" w:hAnsi="楷体_GB2312" w:hint="eastAsia"/>
          <w:sz w:val="28"/>
          <w:szCs w:val="28"/>
        </w:rPr>
        <w:t>安全标识设置要求</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w:t>
      </w:r>
      <w:r>
        <w:rPr>
          <w:rFonts w:ascii="仿宋_GB2312" w:eastAsia="仿宋_GB2312" w:hAnsi="楷体_GB2312" w:hint="eastAsia"/>
          <w:sz w:val="28"/>
          <w:szCs w:val="28"/>
        </w:rPr>
        <w:t>设置位置应醒目，便于观察辨识，位于其所指示的目标物附近。</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w:t>
      </w:r>
      <w:r>
        <w:rPr>
          <w:rFonts w:ascii="仿宋_GB2312" w:eastAsia="仿宋_GB2312" w:hAnsi="楷体_GB2312" w:hint="eastAsia"/>
          <w:sz w:val="28"/>
          <w:szCs w:val="28"/>
        </w:rPr>
        <w:t>设置的高度，应尽量与人眼</w:t>
      </w:r>
      <w:r>
        <w:rPr>
          <w:rFonts w:ascii="仿宋_GB2312" w:eastAsia="仿宋_GB2312" w:hAnsi="楷体_GB2312" w:hint="eastAsia"/>
          <w:sz w:val="28"/>
          <w:szCs w:val="28"/>
        </w:rPr>
        <w:t>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w:t>
      </w:r>
      <w:r>
        <w:rPr>
          <w:rFonts w:ascii="仿宋_GB2312" w:eastAsia="仿宋_GB2312" w:hAnsi="楷体_GB2312" w:hint="eastAsia"/>
          <w:sz w:val="28"/>
          <w:szCs w:val="28"/>
        </w:rPr>
        <w:t>安全标识牌应设置在明亮的环境中。</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w:t>
      </w:r>
      <w:r>
        <w:rPr>
          <w:rFonts w:ascii="仿宋_GB2312" w:eastAsia="仿宋_GB2312" w:hAnsi="楷体_GB2312" w:hint="eastAsia"/>
          <w:sz w:val="28"/>
          <w:szCs w:val="28"/>
        </w:rPr>
        <w:t>安全标识牌不应设在门、窗、架等可移动的物体上，以防物体位置移动后，遮挡安全标识牌。</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w:t>
      </w:r>
      <w:r>
        <w:rPr>
          <w:rFonts w:ascii="仿宋_GB2312" w:eastAsia="仿宋_GB2312" w:hAnsi="楷体_GB2312" w:hint="eastAsia"/>
          <w:sz w:val="28"/>
          <w:szCs w:val="28"/>
        </w:rPr>
        <w:t>安全标识牌前不得放置妨碍认读的障碍物。</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w:t>
      </w:r>
      <w:r>
        <w:rPr>
          <w:rFonts w:ascii="仿宋_GB2312" w:eastAsia="仿宋_GB2312" w:hAnsi="楷体_GB2312" w:hint="eastAsia"/>
          <w:sz w:val="28"/>
          <w:szCs w:val="28"/>
        </w:rPr>
        <w:t>多个标志牌在一起设置时，应按警告、禁止、指令、提示类型的顺序，先左后右、先上后下的顺序排列。</w:t>
      </w:r>
      <w:r>
        <w:rPr>
          <w:rFonts w:ascii="仿宋_GB2312" w:eastAsia="仿宋_GB2312" w:hAnsi="楷体_GB2312" w:hint="eastAsia"/>
          <w:sz w:val="28"/>
          <w:szCs w:val="28"/>
        </w:rPr>
        <w:br/>
        <w:t>4.2.3.7</w:t>
      </w:r>
      <w:r>
        <w:rPr>
          <w:rFonts w:ascii="仿宋_GB2312" w:eastAsia="仿宋_GB2312" w:hAnsi="楷体_GB2312" w:hint="eastAsia"/>
          <w:sz w:val="28"/>
          <w:szCs w:val="28"/>
        </w:rPr>
        <w:t>安全标识牌的固定方式分附着式、悬挂式和柱式三种。悬挂式和附着式的固定应稳固不倾斜，柱式的标志牌和支架应牢固地连接在一起。</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w:t>
      </w:r>
      <w:r>
        <w:rPr>
          <w:rFonts w:ascii="仿宋_GB2312" w:eastAsia="仿宋_GB2312" w:hAnsi="楷体_GB2312" w:hint="eastAsia"/>
          <w:sz w:val="28"/>
          <w:szCs w:val="28"/>
        </w:rPr>
        <w:t>维护管理</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w:t>
      </w:r>
      <w:r>
        <w:rPr>
          <w:rFonts w:ascii="仿宋_GB2312" w:eastAsia="仿宋_GB2312" w:hAnsi="楷体_GB2312" w:hint="eastAsia"/>
          <w:sz w:val="28"/>
          <w:szCs w:val="28"/>
        </w:rPr>
        <w:t>设置在生产装置、道路及生产现场的各种安全标识牌，必须稳固，不得随意移动、变换、涂抹、乱画和撤销。</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w:t>
      </w:r>
      <w:r>
        <w:rPr>
          <w:rFonts w:ascii="仿宋_GB2312" w:eastAsia="仿宋_GB2312" w:hAnsi="楷体_GB2312" w:hint="eastAsia"/>
          <w:sz w:val="28"/>
          <w:szCs w:val="28"/>
        </w:rPr>
        <w:t>因施工、检修、清理等作业的需要而拆除和涂抹的安全标识牌，在作业结束后，必须由施工、检修单位恢复。</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w:t>
      </w:r>
      <w:r>
        <w:rPr>
          <w:rFonts w:ascii="仿宋_GB2312" w:eastAsia="仿宋_GB2312" w:hAnsi="楷体_GB2312" w:hint="eastAsia"/>
          <w:sz w:val="28"/>
          <w:szCs w:val="28"/>
        </w:rPr>
        <w:t>因特殊作业，占用道路、危化品泄漏等设置的临时安全标识牌，施工等作业结束必须撤走。</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w:t>
      </w:r>
      <w:r>
        <w:rPr>
          <w:rFonts w:ascii="仿宋_GB2312" w:eastAsia="仿宋_GB2312" w:hAnsi="楷体_GB2312" w:hint="eastAsia"/>
          <w:sz w:val="28"/>
          <w:szCs w:val="28"/>
        </w:rPr>
        <w:t>安全标识未经所属单位安全管理人员许可，任何人不得随意移动或拆除。</w:t>
      </w:r>
    </w:p>
    <w:p w:rsidR="00111970" w:rsidRDefault="003F3938">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w:t>
      </w:r>
      <w:r>
        <w:rPr>
          <w:rFonts w:ascii="仿宋_GB2312" w:eastAsia="仿宋_GB2312" w:hAnsi="楷体_GB2312" w:hint="eastAsia"/>
          <w:sz w:val="28"/>
          <w:szCs w:val="28"/>
        </w:rPr>
        <w:t>各部门应定期对本部门属地所设置的安全标识牌进行日常检查、维护，保持标志的清晰、整洁和完好，对损坏的</w:t>
      </w:r>
      <w:r>
        <w:rPr>
          <w:rFonts w:ascii="仿宋_GB2312" w:eastAsia="仿宋_GB2312" w:hAnsi="楷体_GB2312" w:hint="eastAsia"/>
          <w:sz w:val="28"/>
          <w:szCs w:val="28"/>
        </w:rPr>
        <w:t>安全标识牌及时进行整修或更换。</w:t>
      </w:r>
    </w:p>
    <w:p w:rsidR="00111970" w:rsidRDefault="00111970">
      <w:pPr>
        <w:spacing w:line="440" w:lineRule="exact"/>
        <w:contextualSpacing/>
        <w:rPr>
          <w:rFonts w:ascii="仿宋_GB2312" w:eastAsia="仿宋_GB2312" w:hAnsi="Calibri" w:cs="Times New Roman"/>
          <w:sz w:val="28"/>
          <w:szCs w:val="28"/>
        </w:rPr>
      </w:pP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108" w:name="_Toc13971"/>
      <w:r>
        <w:rPr>
          <w:rFonts w:ascii="仿宋" w:eastAsia="仿宋" w:hAnsi="仿宋" w:hint="eastAsia"/>
          <w:b/>
          <w:sz w:val="36"/>
          <w:szCs w:val="36"/>
        </w:rPr>
        <w:lastRenderedPageBreak/>
        <w:t xml:space="preserve"> </w:t>
      </w:r>
      <w:r>
        <w:rPr>
          <w:rFonts w:ascii="仿宋" w:eastAsia="仿宋" w:hAnsi="仿宋" w:hint="eastAsia"/>
          <w:b/>
          <w:sz w:val="36"/>
          <w:szCs w:val="36"/>
        </w:rPr>
        <w:t>劳动防护用品管理制度</w:t>
      </w:r>
      <w:bookmarkEnd w:id="108"/>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416</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rsidR="00111970" w:rsidRDefault="003F3938">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rsidR="00111970" w:rsidRDefault="003F3938">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安全管理部门负责全公司职工个人防护用品的管理工作和发放标准的制定。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采购部负责全公司职工劳动防护用品的采购，安全管理部门负责防护用品的质量验收，办公室负责劳动防护用品的发放工作。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3.3</w:t>
      </w:r>
      <w:r>
        <w:rPr>
          <w:rFonts w:ascii="仿宋_GB2312" w:eastAsia="仿宋_GB2312" w:hint="eastAsia"/>
          <w:sz w:val="28"/>
          <w:szCs w:val="28"/>
        </w:rPr>
        <w:t>劳动防护用品采取分级管理，集中审批，统一发放的原则。</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3.4</w:t>
      </w:r>
      <w:r>
        <w:rPr>
          <w:rFonts w:ascii="仿宋_GB2312" w:eastAsia="仿宋_GB2312" w:hint="eastAsia"/>
          <w:sz w:val="28"/>
          <w:szCs w:val="28"/>
        </w:rPr>
        <w:t>新员工必须经三级教育培训合格后按标准发放。</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3.5</w:t>
      </w:r>
      <w:r>
        <w:rPr>
          <w:rFonts w:ascii="仿宋_GB2312" w:eastAsia="仿宋_GB2312" w:hint="eastAsia"/>
          <w:sz w:val="28"/>
          <w:szCs w:val="28"/>
        </w:rPr>
        <w:t>防护用品是在工作中使用的，因病或其他原因脱离岗位停发其防护用品，待复工后发放。</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3.6</w:t>
      </w:r>
      <w:r>
        <w:rPr>
          <w:rFonts w:ascii="仿宋_GB2312" w:eastAsia="仿宋_GB2312" w:hint="eastAsia"/>
          <w:sz w:val="28"/>
          <w:szCs w:val="28"/>
        </w:rPr>
        <w:t>职工进入生产区必须按规定穿戴好防护用品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w:t>
      </w:r>
      <w:r>
        <w:rPr>
          <w:rFonts w:ascii="仿宋_GB2312" w:eastAsia="仿宋_GB2312" w:hint="eastAsia"/>
          <w:sz w:val="28"/>
          <w:szCs w:val="28"/>
        </w:rPr>
        <w:t>安全管理部门须建立台账，专人保管，并做好内部调节管理。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3.8</w:t>
      </w:r>
      <w:r>
        <w:rPr>
          <w:rFonts w:ascii="仿宋_GB2312" w:eastAsia="仿宋_GB2312" w:hint="eastAsia"/>
          <w:sz w:val="28"/>
          <w:szCs w:val="28"/>
        </w:rPr>
        <w:t>特殊防护用品严禁挪作他用。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3.9</w:t>
      </w:r>
      <w:r>
        <w:rPr>
          <w:rFonts w:ascii="仿宋_GB2312" w:eastAsia="仿宋_GB2312" w:hint="eastAsia"/>
          <w:sz w:val="28"/>
          <w:szCs w:val="28"/>
        </w:rPr>
        <w:t>专用防护用品要定期检查，加强保管，经检查已失去防护作用的要及时更换。</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3.10</w:t>
      </w:r>
      <w:r>
        <w:rPr>
          <w:rFonts w:ascii="仿宋_GB2312" w:eastAsia="仿宋_GB2312" w:hint="eastAsia"/>
          <w:sz w:val="28"/>
          <w:szCs w:val="28"/>
        </w:rPr>
        <w:t>防护用品每次使用前要仔细检查，严禁使用无效的防护用品。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3.11</w:t>
      </w:r>
      <w:r>
        <w:rPr>
          <w:rFonts w:ascii="仿宋_GB2312" w:eastAsia="仿宋_GB2312" w:hint="eastAsia"/>
          <w:sz w:val="28"/>
          <w:szCs w:val="28"/>
        </w:rPr>
        <w:t>公用防护用品及抢修作业计划</w:t>
      </w:r>
      <w:r>
        <w:rPr>
          <w:rFonts w:ascii="仿宋_GB2312" w:eastAsia="仿宋_GB2312" w:hint="eastAsia"/>
          <w:sz w:val="28"/>
          <w:szCs w:val="28"/>
        </w:rPr>
        <w:t>外的防护用品，由使用单位提出申请，总经理批准后发放。部门、各单位认真负责，严格执行防护用品的发放标准，做好记录，不得随意更改、弄虚作假。</w:t>
      </w: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115" w:name="_Toc14380"/>
      <w:r>
        <w:rPr>
          <w:rFonts w:ascii="仿宋" w:eastAsia="仿宋" w:hAnsi="仿宋" w:hint="eastAsia"/>
          <w:b/>
          <w:sz w:val="36"/>
          <w:szCs w:val="36"/>
        </w:rPr>
        <w:lastRenderedPageBreak/>
        <w:t xml:space="preserve"> </w:t>
      </w:r>
      <w:r>
        <w:rPr>
          <w:rFonts w:ascii="仿宋" w:eastAsia="仿宋" w:hAnsi="仿宋" w:hint="eastAsia"/>
          <w:b/>
          <w:sz w:val="36"/>
          <w:szCs w:val="36"/>
        </w:rPr>
        <w:t>隐患排查及治理管理制度</w:t>
      </w:r>
      <w:bookmarkEnd w:id="115"/>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417</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rsidR="00111970" w:rsidRDefault="003F3938">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rsidR="00111970" w:rsidRDefault="003F3938">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rsidR="00111970" w:rsidRDefault="003F3938">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rsidR="00111970" w:rsidRDefault="003F3938">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w:t>
      </w:r>
      <w:r>
        <w:rPr>
          <w:rFonts w:ascii="仿宋_GB2312" w:eastAsia="仿宋_GB2312" w:hAnsi="宋体" w:hint="eastAsia"/>
          <w:sz w:val="28"/>
          <w:szCs w:val="28"/>
        </w:rPr>
        <w:t>公司主要负责人应对事故隐患排查和整改负全面的领导责任，应负责组织建立健全公司事故隐患排查治理的长效机制，保证安全资金的投入，逐步解决各类安全隐患。</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w:t>
      </w:r>
      <w:r>
        <w:rPr>
          <w:rFonts w:ascii="仿宋_GB2312" w:eastAsia="仿宋_GB2312" w:hAnsi="宋体" w:hint="eastAsia"/>
          <w:sz w:val="28"/>
          <w:szCs w:val="28"/>
        </w:rPr>
        <w:t>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w:t>
      </w:r>
      <w:r>
        <w:rPr>
          <w:rFonts w:ascii="仿宋_GB2312" w:eastAsia="仿宋_GB2312" w:hAnsi="宋体" w:hint="eastAsia"/>
          <w:sz w:val="28"/>
          <w:szCs w:val="28"/>
        </w:rPr>
        <w:t>安全管理部门门负责对查出的事故隐患进行登记，按照事故隐患的等级进</w:t>
      </w:r>
      <w:r>
        <w:rPr>
          <w:rFonts w:ascii="仿宋_GB2312" w:eastAsia="仿宋_GB2312" w:hAnsi="宋体" w:hint="eastAsia"/>
          <w:sz w:val="28"/>
          <w:szCs w:val="28"/>
        </w:rPr>
        <w:t>行分类，建立事故隐患信息档案，对各类隐患排查治理进行监督、检查、考核；</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w:t>
      </w:r>
      <w:r>
        <w:rPr>
          <w:rFonts w:ascii="仿宋_GB2312" w:eastAsia="仿宋_GB2312" w:hAnsi="宋体" w:hint="eastAsia"/>
          <w:sz w:val="28"/>
          <w:szCs w:val="28"/>
        </w:rPr>
        <w:t>公司安委会下属各成员按照职能分工对各自管辖范围内的事故隐患进行排查并监控治理。</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w:t>
      </w:r>
      <w:r>
        <w:rPr>
          <w:rFonts w:ascii="仿宋_GB2312" w:eastAsia="仿宋_GB2312" w:hAnsi="宋体" w:hint="eastAsia"/>
          <w:sz w:val="28"/>
          <w:szCs w:val="28"/>
        </w:rPr>
        <w:t>安全生产管理部门对隐患整改措施的可行性和合理性负责。</w:t>
      </w:r>
    </w:p>
    <w:p w:rsidR="00111970" w:rsidRDefault="003F3938">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w:t>
      </w:r>
      <w:r>
        <w:rPr>
          <w:rFonts w:ascii="仿宋_GB2312" w:eastAsia="仿宋_GB2312" w:hAnsi="宋体" w:hint="eastAsia"/>
          <w:sz w:val="28"/>
          <w:szCs w:val="28"/>
        </w:rPr>
        <w:t>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rsidR="00111970" w:rsidRDefault="003F3938">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w:t>
      </w:r>
      <w:r>
        <w:rPr>
          <w:rFonts w:ascii="仿宋_GB2312" w:eastAsia="仿宋_GB2312" w:hAnsi="宋体" w:hint="eastAsia"/>
          <w:sz w:val="28"/>
          <w:szCs w:val="28"/>
        </w:rPr>
        <w:t>对于一</w:t>
      </w:r>
      <w:r>
        <w:rPr>
          <w:rFonts w:ascii="仿宋_GB2312" w:eastAsia="仿宋_GB2312" w:hAnsi="宋体" w:hint="eastAsia"/>
          <w:sz w:val="28"/>
          <w:szCs w:val="28"/>
        </w:rPr>
        <w:t>般性事故隐患，安全管理部门应要求相关部门限期排除。</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w:t>
      </w:r>
      <w:r>
        <w:rPr>
          <w:rFonts w:ascii="仿宋_GB2312" w:eastAsia="仿宋_GB2312" w:hAnsi="宋体" w:hint="eastAsia"/>
          <w:sz w:val="28"/>
          <w:szCs w:val="28"/>
        </w:rPr>
        <w:t>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w:t>
      </w:r>
      <w:r>
        <w:rPr>
          <w:rFonts w:ascii="仿宋_GB2312" w:eastAsia="仿宋_GB2312" w:hAnsi="宋体" w:hint="eastAsia"/>
          <w:sz w:val="28"/>
          <w:szCs w:val="28"/>
        </w:rPr>
        <w:t>事故隐患的范围</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w:t>
      </w:r>
      <w:r>
        <w:rPr>
          <w:rFonts w:ascii="仿宋_GB2312" w:eastAsia="仿宋_GB2312" w:hAnsi="宋体" w:hint="eastAsia"/>
          <w:sz w:val="28"/>
          <w:szCs w:val="28"/>
        </w:rPr>
        <w:t>危及安全生产的不安全因素或重大险情。</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w:t>
      </w:r>
      <w:r>
        <w:rPr>
          <w:rFonts w:ascii="仿宋_GB2312" w:eastAsia="仿宋_GB2312" w:hAnsi="宋体" w:hint="eastAsia"/>
          <w:sz w:val="28"/>
          <w:szCs w:val="28"/>
        </w:rPr>
        <w:t>可能导致事故发生和危害扩大的设计缺陷、工艺缺陷、设备缺陷等。</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w:t>
      </w:r>
      <w:r>
        <w:rPr>
          <w:rFonts w:ascii="仿宋_GB2312" w:eastAsia="仿宋_GB2312" w:hAnsi="宋体" w:hint="eastAsia"/>
          <w:sz w:val="28"/>
          <w:szCs w:val="28"/>
        </w:rPr>
        <w:t>建设、施工、检修过程中可能发生的各种能量伤害。</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w:t>
      </w:r>
      <w:r>
        <w:rPr>
          <w:rFonts w:ascii="仿宋_GB2312" w:eastAsia="仿宋_GB2312" w:hAnsi="宋体" w:hint="eastAsia"/>
          <w:sz w:val="28"/>
          <w:szCs w:val="28"/>
        </w:rPr>
        <w:t>停工、生产、开工阶段可能发生的泄漏、火灾、爆炸、中毒。</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w:t>
      </w:r>
      <w:r>
        <w:rPr>
          <w:rFonts w:ascii="仿宋_GB2312" w:eastAsia="仿宋_GB2312" w:hAnsi="宋体" w:hint="eastAsia"/>
          <w:sz w:val="28"/>
          <w:szCs w:val="28"/>
        </w:rPr>
        <w:t>可能造成职业病、职业中毒的劳动环境和作业条件。</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w:t>
      </w:r>
      <w:r>
        <w:rPr>
          <w:rFonts w:ascii="仿宋_GB2312" w:eastAsia="仿宋_GB2312" w:hAnsi="宋体" w:hint="eastAsia"/>
          <w:sz w:val="28"/>
          <w:szCs w:val="28"/>
        </w:rPr>
        <w:t>在敏感地区进行作业活动可能导致的重大污染。</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w:t>
      </w:r>
      <w:r>
        <w:rPr>
          <w:rFonts w:ascii="仿宋_GB2312" w:eastAsia="仿宋_GB2312" w:hAnsi="宋体" w:hint="eastAsia"/>
          <w:sz w:val="28"/>
          <w:szCs w:val="28"/>
        </w:rPr>
        <w:t>丢弃、废弃、拆除与处理活动（包括停用报废装置设备的拆除，废弃危险化学品的处理等）。</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w:t>
      </w:r>
      <w:r>
        <w:rPr>
          <w:rFonts w:ascii="仿宋_GB2312" w:eastAsia="仿宋_GB2312" w:hAnsi="宋体" w:hint="eastAsia"/>
          <w:sz w:val="28"/>
          <w:szCs w:val="28"/>
        </w:rPr>
        <w:t>可能造成环境污染和生态破坏的活动、过程、产品和服务。</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w:t>
      </w:r>
      <w:r>
        <w:rPr>
          <w:rFonts w:ascii="仿宋_GB2312" w:eastAsia="仿宋_GB2312" w:hAnsi="宋体" w:hint="eastAsia"/>
          <w:sz w:val="28"/>
          <w:szCs w:val="28"/>
        </w:rPr>
        <w:t>以往生产活动遗留下来的潜在危害和影响。</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w:t>
      </w:r>
      <w:r>
        <w:rPr>
          <w:rFonts w:ascii="仿宋_GB2312" w:eastAsia="仿宋_GB2312" w:hAnsi="宋体" w:hint="eastAsia"/>
          <w:sz w:val="28"/>
          <w:szCs w:val="28"/>
        </w:rPr>
        <w:t>安全管理部门每周应会同各相关部门，对公司进行隐患排查一次，每月进行一次安全大检查。</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w:t>
      </w:r>
      <w:r>
        <w:rPr>
          <w:rFonts w:ascii="仿宋_GB2312" w:eastAsia="仿宋_GB2312" w:hAnsi="宋体" w:hint="eastAsia"/>
          <w:sz w:val="28"/>
          <w:szCs w:val="28"/>
        </w:rPr>
        <w:t>对所排查的安全隐患，由安全管理部门会同相关部门编制整改措施，并下发《事故隐患整改通知书》，由各部</w:t>
      </w:r>
      <w:r>
        <w:rPr>
          <w:rFonts w:ascii="仿宋_GB2312" w:eastAsia="仿宋_GB2312" w:hAnsi="宋体" w:hint="eastAsia"/>
          <w:sz w:val="28"/>
          <w:szCs w:val="28"/>
        </w:rPr>
        <w:t>门负责人负责落实整改。</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w:t>
      </w:r>
      <w:r>
        <w:rPr>
          <w:rFonts w:ascii="仿宋_GB2312" w:eastAsia="仿宋_GB2312" w:hAnsi="宋体" w:hint="eastAsia"/>
          <w:sz w:val="28"/>
          <w:szCs w:val="28"/>
        </w:rPr>
        <w:t>对难以立即整改的重特大事故隐患，应制定整改方案，方案需包括：治理的目标和任务、采取的方法和措施、经费和物资的落实、负责治理的机构和人员、治理的时限和要求、安全措施和应急预案。</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w:t>
      </w:r>
      <w:r>
        <w:rPr>
          <w:rFonts w:ascii="仿宋_GB2312" w:eastAsia="仿宋_GB2312" w:hAnsi="宋体" w:hint="eastAsia"/>
          <w:sz w:val="28"/>
          <w:szCs w:val="28"/>
        </w:rPr>
        <w:t>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w:t>
      </w:r>
      <w:r>
        <w:rPr>
          <w:rFonts w:ascii="仿宋_GB2312" w:eastAsia="仿宋_GB2312" w:hAnsi="宋体" w:hint="eastAsia"/>
          <w:sz w:val="28"/>
          <w:szCs w:val="28"/>
        </w:rPr>
        <w:t>对于重大事故隐患，各部门负责人应及时向公司安全管理部门、安全生产委员会、总经理等有关部门及负责人报告，报告包括：隐患的现状及其产生原因、隐患的危害程度和整改难以程度分析、隐患的治理方案。</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w:t>
      </w:r>
      <w:r>
        <w:rPr>
          <w:rFonts w:ascii="仿宋_GB2312" w:eastAsia="仿宋_GB2312" w:hAnsi="宋体" w:hint="eastAsia"/>
          <w:sz w:val="28"/>
          <w:szCs w:val="28"/>
        </w:rPr>
        <w:t>事故隐患坚持“谁存在事故隐患，谁负责监控整改”的原则，由存在事故隐患的车间、部门组织整改，整改责任人为各车间、部门主要负责人。</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w:t>
      </w:r>
      <w:r>
        <w:rPr>
          <w:rFonts w:ascii="仿宋_GB2312" w:eastAsia="仿宋_GB2312" w:hAnsi="宋体" w:hint="eastAsia"/>
          <w:sz w:val="28"/>
          <w:szCs w:val="28"/>
        </w:rPr>
        <w:t>各部门和相关人员，对查出的隐患都要逐项分析研究，并提出整改措施。定措施、定负责人、定资金来源、定完成期限，凡当班组能整改地不准推向车间，凡车间能整改地不准推向公司主管部门的原</w:t>
      </w:r>
      <w:r>
        <w:rPr>
          <w:rFonts w:ascii="仿宋_GB2312" w:eastAsia="仿宋_GB2312" w:hAnsi="宋体" w:hint="eastAsia"/>
          <w:sz w:val="28"/>
          <w:szCs w:val="28"/>
        </w:rPr>
        <w:t>则按期完成整改任务。</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w:t>
      </w:r>
      <w:r>
        <w:rPr>
          <w:rFonts w:ascii="仿宋_GB2312" w:eastAsia="仿宋_GB2312" w:hAnsi="宋体" w:hint="eastAsia"/>
          <w:sz w:val="28"/>
          <w:szCs w:val="28"/>
        </w:rPr>
        <w:t>整改责任单位要按照《事故隐患整改通知书》要求，对事故隐患认真整改，并于规定的时限内，向公司安全科报告整改情况。整改期限内，要采取有效的防范措施，进行专人监控，明确责任，坚决杜绝各类事故的发生。</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w:t>
      </w:r>
      <w:r>
        <w:rPr>
          <w:rFonts w:ascii="仿宋_GB2312" w:eastAsia="仿宋_GB2312" w:hAnsi="宋体" w:hint="eastAsia"/>
          <w:sz w:val="28"/>
          <w:szCs w:val="28"/>
        </w:rPr>
        <w:t>整改工作结束后，整改部门要按要求写出隐患整改回复报告，由安全管理</w:t>
      </w:r>
      <w:r>
        <w:rPr>
          <w:rFonts w:ascii="仿宋_GB2312" w:eastAsia="仿宋_GB2312" w:hAnsi="宋体" w:hint="eastAsia"/>
          <w:sz w:val="28"/>
          <w:szCs w:val="28"/>
        </w:rPr>
        <w:lastRenderedPageBreak/>
        <w:t>部门组织检查验收。</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w:t>
      </w:r>
      <w:r>
        <w:rPr>
          <w:rFonts w:ascii="仿宋_GB2312" w:eastAsia="仿宋_GB2312" w:hAnsi="宋体" w:hint="eastAsia"/>
          <w:sz w:val="28"/>
          <w:szCs w:val="28"/>
        </w:rPr>
        <w:t>对整改措施不到位，检查验收不合格，事故隐患未消除的应停止其相关设施、设备的运行和操作使用。直到检查验收合格后方可恢复运行。</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w:t>
      </w:r>
      <w:r>
        <w:rPr>
          <w:rFonts w:ascii="仿宋_GB2312" w:eastAsia="仿宋_GB2312" w:hAnsi="宋体" w:hint="eastAsia"/>
          <w:sz w:val="28"/>
          <w:szCs w:val="28"/>
        </w:rPr>
        <w:t>安全管理部门每月应对公司隐患排查治理情况进行统计分析，并</w:t>
      </w:r>
      <w:r>
        <w:rPr>
          <w:rFonts w:ascii="仿宋_GB2312" w:eastAsia="仿宋_GB2312" w:hAnsi="宋体" w:hint="eastAsia"/>
          <w:sz w:val="28"/>
          <w:szCs w:val="28"/>
        </w:rPr>
        <w:t>交公司主要负责人签字报总公司备案。</w:t>
      </w:r>
    </w:p>
    <w:p w:rsidR="00111970" w:rsidRDefault="00111970">
      <w:pPr>
        <w:pStyle w:val="a5"/>
        <w:spacing w:line="440" w:lineRule="exact"/>
        <w:contextualSpacing/>
        <w:rPr>
          <w:rFonts w:ascii="仿宋_GB2312" w:eastAsia="仿宋_GB2312" w:hAnsi="宋体"/>
          <w:sz w:val="28"/>
          <w:szCs w:val="28"/>
        </w:rPr>
      </w:pPr>
    </w:p>
    <w:p w:rsidR="00111970" w:rsidRDefault="00111970">
      <w:pPr>
        <w:pStyle w:val="a5"/>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124" w:name="_Toc26658"/>
      <w:r>
        <w:rPr>
          <w:rFonts w:ascii="仿宋" w:eastAsia="仿宋" w:hAnsi="仿宋" w:hint="eastAsia"/>
          <w:b/>
          <w:sz w:val="36"/>
          <w:szCs w:val="36"/>
        </w:rPr>
        <w:lastRenderedPageBreak/>
        <w:t xml:space="preserve"> </w:t>
      </w:r>
      <w:r>
        <w:rPr>
          <w:rFonts w:ascii="仿宋" w:eastAsia="仿宋" w:hAnsi="仿宋" w:hint="eastAsia"/>
          <w:b/>
          <w:sz w:val="36"/>
          <w:szCs w:val="36"/>
        </w:rPr>
        <w:t>安全生产考核管理制度</w:t>
      </w:r>
      <w:bookmarkEnd w:id="124"/>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418</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rsidR="00111970" w:rsidRDefault="003F3938">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rsidR="00111970" w:rsidRDefault="003F3938">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rsidR="00111970" w:rsidRDefault="003F3938">
      <w:pPr>
        <w:pStyle w:val="21"/>
        <w:spacing w:line="440" w:lineRule="exact"/>
        <w:contextualSpacing/>
        <w:rPr>
          <w:rFonts w:ascii="仿宋_GB2312"/>
          <w:szCs w:val="28"/>
        </w:rPr>
      </w:pPr>
      <w:r>
        <w:rPr>
          <w:rFonts w:ascii="仿宋_GB2312" w:hint="eastAsia"/>
          <w:szCs w:val="28"/>
        </w:rPr>
        <w:t>本制度适用于本公司安全生产考核奖惩工作</w:t>
      </w:r>
    </w:p>
    <w:p w:rsidR="00111970" w:rsidRDefault="003F3938">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rsidR="00111970" w:rsidRDefault="003F3938">
      <w:pPr>
        <w:pStyle w:val="21"/>
        <w:spacing w:line="440" w:lineRule="exact"/>
        <w:ind w:firstLineChars="0" w:firstLine="0"/>
        <w:contextualSpacing/>
        <w:rPr>
          <w:rFonts w:ascii="仿宋_GB2312"/>
          <w:szCs w:val="28"/>
        </w:rPr>
      </w:pPr>
      <w:r>
        <w:rPr>
          <w:rFonts w:ascii="仿宋_GB2312" w:hint="eastAsia"/>
          <w:szCs w:val="28"/>
        </w:rPr>
        <w:t>3.1</w:t>
      </w:r>
      <w:r>
        <w:rPr>
          <w:rFonts w:ascii="仿宋_GB2312" w:hint="eastAsia"/>
          <w:szCs w:val="28"/>
        </w:rPr>
        <w:t>安全管理部门负责组织建立健全安全生产考核奖惩管理办法，并负责安全奖励资金的落实。</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3.2</w:t>
      </w:r>
      <w:r>
        <w:rPr>
          <w:rFonts w:ascii="仿宋_GB2312" w:hint="eastAsia"/>
          <w:szCs w:val="28"/>
        </w:rPr>
        <w:t>安全管理部门负责安全生产奖惩制度制订，并监督实施。</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3.3</w:t>
      </w:r>
      <w:r>
        <w:rPr>
          <w:rFonts w:ascii="仿宋_GB2312" w:hint="eastAsia"/>
          <w:szCs w:val="28"/>
        </w:rPr>
        <w:t>财务部负责落实安全生产奖励资金。</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 xml:space="preserve">3.4 </w:t>
      </w:r>
      <w:r>
        <w:rPr>
          <w:rFonts w:ascii="仿宋_GB2312" w:hint="eastAsia"/>
          <w:szCs w:val="28"/>
        </w:rPr>
        <w:t>安全管理部门是安全奖惩管理归口管理单位。</w:t>
      </w:r>
    </w:p>
    <w:p w:rsidR="00111970" w:rsidRDefault="003F3938">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rsidR="00111970" w:rsidRDefault="003F3938">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w:t>
      </w:r>
      <w:r>
        <w:rPr>
          <w:rFonts w:ascii="仿宋_GB2312" w:hint="eastAsia"/>
          <w:szCs w:val="28"/>
        </w:rPr>
        <w:t>有以下行为者，应在年终时从安全经费中给于奖励：</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4.1.1</w:t>
      </w:r>
      <w:r>
        <w:rPr>
          <w:rFonts w:ascii="仿宋_GB2312" w:hint="eastAsia"/>
          <w:szCs w:val="28"/>
        </w:rPr>
        <w:t>认真贯彻公司的安全生产方针、规章、制度，在预防事故、安全施工过程中做出显著成绩的；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4.1.2</w:t>
      </w:r>
      <w:r>
        <w:rPr>
          <w:rFonts w:ascii="仿宋_GB2312" w:hint="eastAsia"/>
          <w:szCs w:val="28"/>
        </w:rPr>
        <w:t>消除事故隐患，避免重大事故发生的；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4.1.3</w:t>
      </w:r>
      <w:r>
        <w:rPr>
          <w:rFonts w:ascii="仿宋_GB2312" w:hint="eastAsia"/>
          <w:szCs w:val="28"/>
        </w:rPr>
        <w:t>发生事故时，积极抢救并采取措施防止事故扩大，使公司财产免受和减少损失的；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4.1.4</w:t>
      </w:r>
      <w:r>
        <w:rPr>
          <w:rFonts w:ascii="仿宋_GB2312" w:hint="eastAsia"/>
          <w:szCs w:val="28"/>
        </w:rPr>
        <w:t>在安全技术、生产工艺方面积极采取先进技术，提出重要建议者。</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4.1.5</w:t>
      </w:r>
      <w:r>
        <w:rPr>
          <w:rFonts w:ascii="仿宋_GB2312" w:hint="eastAsia"/>
          <w:szCs w:val="28"/>
        </w:rPr>
        <w:t>坚守岗位，忠于职守，在职业安全卫生工作中做出显著成绩的；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4.1.6</w:t>
      </w:r>
      <w:r>
        <w:rPr>
          <w:rFonts w:ascii="仿宋_GB2312" w:hint="eastAsia"/>
          <w:szCs w:val="28"/>
        </w:rPr>
        <w:t>安全生产基础工作扎实，定期参加安全会议、安全检查，落实安全措施，成绩显著者。</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4.1.7</w:t>
      </w:r>
      <w:r>
        <w:rPr>
          <w:rFonts w:ascii="仿宋_GB2312" w:hint="eastAsia"/>
          <w:szCs w:val="28"/>
        </w:rPr>
        <w:t>部门安全工作取得较为突出成绩的部门管理人员。</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w:t>
      </w:r>
      <w:r>
        <w:rPr>
          <w:rFonts w:ascii="仿宋_GB2312" w:hint="eastAsia"/>
          <w:szCs w:val="28"/>
        </w:rPr>
        <w:t>有下列表现之一者，应给予处罚：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4.2.1</w:t>
      </w:r>
      <w:r>
        <w:rPr>
          <w:rFonts w:ascii="仿宋_GB2312" w:hint="eastAsia"/>
          <w:szCs w:val="28"/>
        </w:rPr>
        <w:t>因个人原因造成事故的。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4.2.2</w:t>
      </w:r>
      <w:r>
        <w:rPr>
          <w:rFonts w:ascii="仿宋_GB2312" w:hint="eastAsia"/>
          <w:szCs w:val="28"/>
        </w:rPr>
        <w:t>因管理不善造成事故的管理人员。</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4.2.3</w:t>
      </w:r>
      <w:r>
        <w:rPr>
          <w:rFonts w:ascii="仿宋_GB2312" w:hint="eastAsia"/>
          <w:szCs w:val="28"/>
        </w:rPr>
        <w:t>因违章造成自身或他人伤害的。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4.2.4</w:t>
      </w:r>
      <w:r>
        <w:rPr>
          <w:rFonts w:ascii="仿宋_GB2312" w:hint="eastAsia"/>
          <w:szCs w:val="28"/>
        </w:rPr>
        <w:t>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4.3</w:t>
      </w:r>
      <w:r>
        <w:rPr>
          <w:rFonts w:ascii="仿宋_GB2312" w:hint="eastAsia"/>
          <w:szCs w:val="28"/>
        </w:rPr>
        <w:t>实施</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4.3.1</w:t>
      </w:r>
      <w:r>
        <w:rPr>
          <w:rFonts w:ascii="仿宋_GB2312" w:hint="eastAsia"/>
          <w:szCs w:val="28"/>
        </w:rPr>
        <w:t>安全管理部门制定奖励和处罚报告，报总经理审批后执行。</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4.3.2</w:t>
      </w:r>
      <w:r>
        <w:rPr>
          <w:rFonts w:ascii="仿宋_GB2312" w:hint="eastAsia"/>
          <w:szCs w:val="28"/>
        </w:rPr>
        <w:t>个人或部门奖励在月底时从安全经费中支出。</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4.3.3</w:t>
      </w:r>
      <w:r>
        <w:rPr>
          <w:rFonts w:ascii="仿宋_GB2312" w:hint="eastAsia"/>
          <w:szCs w:val="28"/>
        </w:rPr>
        <w:t>个人罚款在当事人从个人当月工资中扣除，当月工资不足的下延，罚款充入公司安全经费中。</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w:t>
      </w:r>
      <w:r>
        <w:rPr>
          <w:rFonts w:ascii="仿宋_GB2312" w:hint="eastAsia"/>
          <w:szCs w:val="28"/>
        </w:rPr>
        <w:t>安全行为奖惩条例</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4.4.1</w:t>
      </w:r>
      <w:r>
        <w:rPr>
          <w:rFonts w:ascii="仿宋_GB2312" w:hint="eastAsia"/>
          <w:szCs w:val="28"/>
        </w:rPr>
        <w:t>生产区域未配戴必要的劳动保护用品的，第一次发现扣发工资</w:t>
      </w:r>
      <w:r>
        <w:rPr>
          <w:rFonts w:ascii="仿宋_GB2312" w:hint="eastAsia"/>
          <w:szCs w:val="28"/>
        </w:rPr>
        <w:t>20</w:t>
      </w:r>
      <w:r>
        <w:rPr>
          <w:rFonts w:ascii="仿宋_GB2312" w:hint="eastAsia"/>
          <w:szCs w:val="28"/>
        </w:rPr>
        <w:t>元；第二次发现扣工资</w:t>
      </w:r>
      <w:r>
        <w:rPr>
          <w:rFonts w:ascii="仿宋_GB2312" w:hint="eastAsia"/>
          <w:szCs w:val="28"/>
        </w:rPr>
        <w:t>50</w:t>
      </w:r>
      <w:r>
        <w:rPr>
          <w:rFonts w:ascii="仿宋_GB2312" w:hint="eastAsia"/>
          <w:szCs w:val="28"/>
        </w:rPr>
        <w:t>元；第三次发现扣工资</w:t>
      </w:r>
      <w:r>
        <w:rPr>
          <w:rFonts w:ascii="仿宋_GB2312" w:hint="eastAsia"/>
          <w:szCs w:val="28"/>
        </w:rPr>
        <w:t>100</w:t>
      </w:r>
      <w:r>
        <w:rPr>
          <w:rFonts w:ascii="仿宋_GB2312" w:hint="eastAsia"/>
          <w:szCs w:val="28"/>
        </w:rPr>
        <w:t>元。</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4.4.2</w:t>
      </w:r>
      <w:r>
        <w:rPr>
          <w:rFonts w:ascii="仿宋_GB2312" w:hint="eastAsia"/>
          <w:szCs w:val="28"/>
        </w:rPr>
        <w:t>在生产区域从事作业未办理安全工作许可证者，第一次扣发工资</w:t>
      </w:r>
      <w:r>
        <w:rPr>
          <w:rFonts w:ascii="仿宋_GB2312" w:hint="eastAsia"/>
          <w:szCs w:val="28"/>
        </w:rPr>
        <w:t>100</w:t>
      </w:r>
      <w:r>
        <w:rPr>
          <w:rFonts w:ascii="仿宋_GB2312" w:hint="eastAsia"/>
          <w:szCs w:val="28"/>
        </w:rPr>
        <w:t>元；第二次发现扣发工资</w:t>
      </w:r>
      <w:r>
        <w:rPr>
          <w:rFonts w:ascii="仿宋_GB2312" w:hint="eastAsia"/>
          <w:szCs w:val="28"/>
        </w:rPr>
        <w:t>200</w:t>
      </w:r>
      <w:r>
        <w:rPr>
          <w:rFonts w:ascii="仿宋_GB2312" w:hint="eastAsia"/>
          <w:szCs w:val="28"/>
        </w:rPr>
        <w:t>元；第三次发现扣发工资</w:t>
      </w:r>
      <w:r>
        <w:rPr>
          <w:rFonts w:ascii="仿宋_GB2312" w:hint="eastAsia"/>
          <w:szCs w:val="28"/>
        </w:rPr>
        <w:t>500</w:t>
      </w:r>
      <w:r>
        <w:rPr>
          <w:rFonts w:ascii="仿宋_GB2312" w:hint="eastAsia"/>
          <w:szCs w:val="28"/>
        </w:rPr>
        <w:t>元。</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4.4.3</w:t>
      </w:r>
      <w:r>
        <w:rPr>
          <w:rFonts w:ascii="仿宋_GB2312" w:hint="eastAsia"/>
          <w:szCs w:val="28"/>
        </w:rPr>
        <w:t>在生</w:t>
      </w:r>
      <w:r>
        <w:rPr>
          <w:rFonts w:ascii="仿宋_GB2312" w:hint="eastAsia"/>
          <w:szCs w:val="28"/>
        </w:rPr>
        <w:t>产区域工作过程中嬉戏打闹追逐者，第一次发现扣发工资</w:t>
      </w:r>
      <w:r>
        <w:rPr>
          <w:rFonts w:ascii="仿宋_GB2312" w:hint="eastAsia"/>
          <w:szCs w:val="28"/>
        </w:rPr>
        <w:t>100</w:t>
      </w:r>
      <w:r>
        <w:rPr>
          <w:rFonts w:ascii="仿宋_GB2312" w:hint="eastAsia"/>
          <w:szCs w:val="28"/>
        </w:rPr>
        <w:t>元；第二次发现扣发工资</w:t>
      </w:r>
      <w:r>
        <w:rPr>
          <w:rFonts w:ascii="仿宋_GB2312" w:hint="eastAsia"/>
          <w:szCs w:val="28"/>
        </w:rPr>
        <w:t>500</w:t>
      </w:r>
      <w:r>
        <w:rPr>
          <w:rFonts w:ascii="仿宋_GB2312" w:hint="eastAsia"/>
          <w:szCs w:val="28"/>
        </w:rPr>
        <w:t>元；第三次发现扣发工资</w:t>
      </w:r>
      <w:r>
        <w:rPr>
          <w:rFonts w:ascii="仿宋_GB2312" w:hint="eastAsia"/>
          <w:szCs w:val="28"/>
        </w:rPr>
        <w:t>500</w:t>
      </w:r>
      <w:r>
        <w:rPr>
          <w:rFonts w:ascii="仿宋_GB2312" w:hint="eastAsia"/>
          <w:szCs w:val="28"/>
        </w:rPr>
        <w:t>元。</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4.4.4</w:t>
      </w:r>
      <w:r>
        <w:rPr>
          <w:rFonts w:ascii="仿宋_GB2312" w:hint="eastAsia"/>
          <w:szCs w:val="28"/>
        </w:rPr>
        <w:t>在生产区域未经许可私自摄像、拍照者，第一次发现扣发工资</w:t>
      </w:r>
      <w:r>
        <w:rPr>
          <w:rFonts w:ascii="仿宋_GB2312" w:hint="eastAsia"/>
          <w:szCs w:val="28"/>
        </w:rPr>
        <w:t>20</w:t>
      </w:r>
      <w:r>
        <w:rPr>
          <w:rFonts w:ascii="仿宋_GB2312" w:hint="eastAsia"/>
          <w:szCs w:val="28"/>
        </w:rPr>
        <w:t>元；第二次发现扣发工资</w:t>
      </w:r>
      <w:r>
        <w:rPr>
          <w:rFonts w:ascii="仿宋_GB2312" w:hint="eastAsia"/>
          <w:szCs w:val="28"/>
        </w:rPr>
        <w:t>50</w:t>
      </w:r>
      <w:r>
        <w:rPr>
          <w:rFonts w:ascii="仿宋_GB2312" w:hint="eastAsia"/>
          <w:szCs w:val="28"/>
        </w:rPr>
        <w:t>元；第三次发现扣发工资</w:t>
      </w:r>
      <w:r>
        <w:rPr>
          <w:rFonts w:ascii="仿宋_GB2312" w:hint="eastAsia"/>
          <w:szCs w:val="28"/>
        </w:rPr>
        <w:t>100</w:t>
      </w:r>
      <w:r>
        <w:rPr>
          <w:rFonts w:ascii="仿宋_GB2312" w:hint="eastAsia"/>
          <w:szCs w:val="28"/>
        </w:rPr>
        <w:t>元。</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4.4.5</w:t>
      </w:r>
      <w:r>
        <w:rPr>
          <w:rFonts w:ascii="仿宋_GB2312" w:hint="eastAsia"/>
          <w:szCs w:val="28"/>
        </w:rPr>
        <w:t>在生产区或易燃易爆场所带入火种或易燃易爆物者，第一次发现扣发工资</w:t>
      </w:r>
      <w:r>
        <w:rPr>
          <w:rFonts w:ascii="仿宋_GB2312" w:hint="eastAsia"/>
          <w:szCs w:val="28"/>
        </w:rPr>
        <w:t>500</w:t>
      </w:r>
      <w:r>
        <w:rPr>
          <w:rFonts w:ascii="仿宋_GB2312" w:hint="eastAsia"/>
          <w:szCs w:val="28"/>
        </w:rPr>
        <w:t>元；第二次发现扣发工资</w:t>
      </w:r>
      <w:r>
        <w:rPr>
          <w:rFonts w:ascii="仿宋_GB2312" w:hint="eastAsia"/>
          <w:szCs w:val="28"/>
        </w:rPr>
        <w:t>1000</w:t>
      </w:r>
      <w:r>
        <w:rPr>
          <w:rFonts w:ascii="仿宋_GB2312" w:hint="eastAsia"/>
          <w:szCs w:val="28"/>
        </w:rPr>
        <w:t>元；第三次发现予以辞退。</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4.4.6</w:t>
      </w:r>
      <w:r>
        <w:rPr>
          <w:rFonts w:ascii="仿宋_GB2312" w:hint="eastAsia"/>
          <w:szCs w:val="28"/>
        </w:rPr>
        <w:t>员工如两次以上违反公司有关安全条例及规定（不仅限于以上之规定），将给予书面警告，直至除名处理。</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4.4.7</w:t>
      </w:r>
      <w:r>
        <w:rPr>
          <w:rFonts w:ascii="仿宋_GB2312" w:hint="eastAsia"/>
          <w:szCs w:val="28"/>
        </w:rPr>
        <w:t>对严重违反公司</w:t>
      </w:r>
      <w:r>
        <w:rPr>
          <w:rFonts w:ascii="仿宋_GB2312" w:hint="eastAsia"/>
          <w:szCs w:val="28"/>
        </w:rPr>
        <w:t>安全条例、规定者以及因不遵守安全制度或操作规程造成严重后果者或恶劣影响的，将追究其责任立即予以开除处理。</w:t>
      </w:r>
    </w:p>
    <w:p w:rsidR="00111970" w:rsidRDefault="00111970">
      <w:pPr>
        <w:pStyle w:val="a5"/>
        <w:spacing w:line="440" w:lineRule="exact"/>
        <w:contextualSpacing/>
        <w:rPr>
          <w:rFonts w:ascii="仿宋_GB2312" w:eastAsia="仿宋_GB2312" w:hAnsi="宋体"/>
          <w:sz w:val="28"/>
          <w:szCs w:val="28"/>
        </w:rPr>
      </w:pPr>
    </w:p>
    <w:p w:rsidR="00111970" w:rsidRDefault="00111970">
      <w:pPr>
        <w:pStyle w:val="a5"/>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w:t>
      </w:r>
      <w:r>
        <w:rPr>
          <w:rFonts w:ascii="仿宋" w:eastAsia="仿宋" w:hAnsi="仿宋" w:hint="eastAsia"/>
          <w:b/>
          <w:sz w:val="36"/>
          <w:szCs w:val="36"/>
        </w:rPr>
        <w:t>事</w:t>
      </w:r>
      <w:r>
        <w:rPr>
          <w:rFonts w:ascii="仿宋" w:eastAsia="仿宋" w:hAnsi="仿宋"/>
          <w:b/>
          <w:sz w:val="36"/>
          <w:szCs w:val="36"/>
        </w:rPr>
        <w:t>故应急救援管理制度</w:t>
      </w:r>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419</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w:t>
      </w:r>
      <w:r>
        <w:rPr>
          <w:rFonts w:ascii="仿宋_GB2312" w:eastAsia="仿宋_GB2312" w:hAnsi="宋体" w:hint="eastAsia"/>
          <w:sz w:val="28"/>
          <w:szCs w:val="28"/>
        </w:rPr>
        <w:t>、目的</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为规范应急管理工作，提高应对风险和防范事故的能力，最大限度地减少财产损失、环境损害和社会影响，根据国家有关法律法规规定要求，特制定本制度。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2</w:t>
      </w:r>
      <w:r>
        <w:rPr>
          <w:rFonts w:ascii="仿宋_GB2312" w:eastAsia="仿宋_GB2312" w:hAnsi="宋体" w:hint="eastAsia"/>
          <w:sz w:val="28"/>
          <w:szCs w:val="28"/>
        </w:rPr>
        <w:t>、适用范围</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本制度适用于公司应急管理的各项工作。</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w:t>
      </w:r>
      <w:r>
        <w:rPr>
          <w:rFonts w:ascii="仿宋_GB2312" w:eastAsia="仿宋_GB2312" w:hAnsi="宋体" w:hint="eastAsia"/>
          <w:sz w:val="28"/>
          <w:szCs w:val="28"/>
        </w:rPr>
        <w:t>、职责</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w:t>
      </w:r>
      <w:r>
        <w:rPr>
          <w:rFonts w:ascii="仿宋_GB2312" w:eastAsia="仿宋_GB2312" w:hAnsi="宋体" w:hint="eastAsia"/>
          <w:sz w:val="28"/>
          <w:szCs w:val="28"/>
        </w:rPr>
        <w:t>公司成立以安全生产领导小组为基础的应急管理领导小组。负责全公司安全应急管理的组织、指导、协调工作。</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w:t>
      </w:r>
      <w:r>
        <w:rPr>
          <w:rFonts w:ascii="仿宋_GB2312" w:eastAsia="仿宋_GB2312" w:hAnsi="宋体" w:hint="eastAsia"/>
          <w:sz w:val="28"/>
          <w:szCs w:val="28"/>
        </w:rPr>
        <w:t xml:space="preserve"> </w:t>
      </w:r>
      <w:r>
        <w:rPr>
          <w:rFonts w:ascii="仿宋_GB2312" w:eastAsia="仿宋_GB2312" w:hAnsi="宋体" w:hint="eastAsia"/>
          <w:sz w:val="28"/>
          <w:szCs w:val="28"/>
        </w:rPr>
        <w:t>分管安全的副总经理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w:t>
      </w:r>
      <w:r>
        <w:rPr>
          <w:rFonts w:ascii="仿宋_GB2312" w:eastAsia="仿宋_GB2312" w:hAnsi="宋体" w:hint="eastAsia"/>
          <w:sz w:val="28"/>
          <w:szCs w:val="28"/>
        </w:rPr>
        <w:t xml:space="preserve">  </w:t>
      </w:r>
      <w:r>
        <w:rPr>
          <w:rFonts w:ascii="仿宋_GB2312" w:eastAsia="仿宋_GB2312" w:hAnsi="宋体" w:hint="eastAsia"/>
          <w:sz w:val="28"/>
          <w:szCs w:val="28"/>
        </w:rPr>
        <w:t>员：</w:t>
      </w:r>
      <w:r>
        <w:rPr>
          <w:rFonts w:ascii="仿宋_GB2312" w:eastAsia="仿宋_GB2312" w:hAnsi="宋体" w:hint="eastAsia"/>
          <w:sz w:val="28"/>
          <w:szCs w:val="28"/>
        </w:rPr>
        <w:t xml:space="preserve"> </w:t>
      </w:r>
      <w:r>
        <w:rPr>
          <w:rFonts w:ascii="仿宋_GB2312" w:eastAsia="仿宋_GB2312" w:hAnsi="宋体" w:hint="eastAsia"/>
          <w:sz w:val="28"/>
          <w:szCs w:val="28"/>
        </w:rPr>
        <w:t>各部门主管</w:t>
      </w:r>
      <w:r>
        <w:rPr>
          <w:rFonts w:ascii="仿宋_GB2312" w:eastAsia="仿宋_GB2312" w:hAnsi="宋体" w:hint="eastAsia"/>
          <w:sz w:val="28"/>
          <w:szCs w:val="28"/>
        </w:rPr>
        <w:t>、专职安全员</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领导小组下设办公室，办公室设在</w:t>
      </w:r>
      <w:r>
        <w:rPr>
          <w:rFonts w:ascii="仿宋_GB2312" w:eastAsia="仿宋_GB2312" w:hAnsi="宋体" w:hint="eastAsia"/>
          <w:sz w:val="28"/>
          <w:szCs w:val="28"/>
        </w:rPr>
        <w:t>行政部</w:t>
      </w:r>
      <w:r>
        <w:rPr>
          <w:rFonts w:ascii="仿宋_GB2312" w:eastAsia="仿宋_GB2312" w:hAnsi="宋体" w:hint="eastAsia"/>
          <w:sz w:val="28"/>
          <w:szCs w:val="28"/>
        </w:rPr>
        <w:t>，由</w:t>
      </w:r>
      <w:r>
        <w:rPr>
          <w:rFonts w:ascii="仿宋_GB2312" w:eastAsia="仿宋_GB2312" w:hAnsi="宋体" w:hint="eastAsia"/>
          <w:sz w:val="28"/>
          <w:szCs w:val="28"/>
        </w:rPr>
        <w:t>行政部</w:t>
      </w:r>
      <w:r>
        <w:rPr>
          <w:rFonts w:ascii="仿宋_GB2312" w:eastAsia="仿宋_GB2312" w:hAnsi="宋体" w:hint="eastAsia"/>
          <w:sz w:val="28"/>
          <w:szCs w:val="28"/>
        </w:rPr>
        <w:t>经理任办公室主任，具体负责公司日常事务。</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w:t>
      </w:r>
      <w:r>
        <w:rPr>
          <w:rFonts w:ascii="仿宋_GB2312" w:eastAsia="仿宋_GB2312" w:hAnsi="宋体" w:hint="eastAsia"/>
          <w:sz w:val="28"/>
          <w:szCs w:val="28"/>
        </w:rPr>
        <w:t>应急管理领导小组日常工作由安全生产管理人员负责处理。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w:t>
      </w:r>
      <w:r>
        <w:rPr>
          <w:rFonts w:ascii="仿宋_GB2312" w:eastAsia="仿宋_GB2312" w:hAnsi="宋体" w:hint="eastAsia"/>
          <w:sz w:val="28"/>
          <w:szCs w:val="28"/>
        </w:rPr>
        <w:t>定期组织专兼职应急救援队伍和人员进行培训。</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w:t>
      </w:r>
      <w:r>
        <w:rPr>
          <w:rFonts w:ascii="仿宋_GB2312" w:eastAsia="仿宋_GB2312" w:hAnsi="宋体" w:hint="eastAsia"/>
          <w:sz w:val="28"/>
          <w:szCs w:val="28"/>
        </w:rPr>
        <w:t>、工作程序</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w:t>
      </w:r>
      <w:r>
        <w:rPr>
          <w:rFonts w:ascii="仿宋_GB2312" w:eastAsia="仿宋_GB2312" w:hAnsi="宋体" w:hint="eastAsia"/>
          <w:sz w:val="28"/>
          <w:szCs w:val="28"/>
        </w:rPr>
        <w:t>应急管理工作坚持“以人为本，减少危害，居安思危，预防为主，统一领导，分级负责，职责明确，快速反应”</w:t>
      </w:r>
      <w:r>
        <w:rPr>
          <w:rFonts w:ascii="仿宋_GB2312" w:eastAsia="仿宋_GB2312" w:hAnsi="宋体" w:hint="eastAsia"/>
          <w:sz w:val="28"/>
          <w:szCs w:val="28"/>
        </w:rPr>
        <w:t>的原则。</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w:t>
      </w:r>
      <w:r>
        <w:rPr>
          <w:rFonts w:ascii="仿宋_GB2312" w:eastAsia="仿宋_GB2312" w:hAnsi="宋体" w:hint="eastAsia"/>
          <w:sz w:val="28"/>
          <w:szCs w:val="28"/>
        </w:rPr>
        <w:t>应急管理分“预防、准备、响应和恢复”四个过程。主要内容包括：紧急事件的认定，应急预案的编写，紧急事件的组织准备要求，应急装置的配置要求，相互支援识别与协调要求等。</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 </w:t>
      </w:r>
      <w:r>
        <w:rPr>
          <w:rFonts w:ascii="仿宋_GB2312" w:eastAsia="仿宋_GB2312" w:hAnsi="宋体" w:hint="eastAsia"/>
          <w:sz w:val="28"/>
          <w:szCs w:val="28"/>
        </w:rPr>
        <w:t>应急工作管理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w:t>
      </w:r>
      <w:r>
        <w:rPr>
          <w:rFonts w:ascii="仿宋_GB2312" w:eastAsia="仿宋_GB2312" w:hAnsi="宋体" w:hint="eastAsia"/>
          <w:sz w:val="28"/>
          <w:szCs w:val="28"/>
        </w:rPr>
        <w:t>紧急事件的认定</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）根据危险源辨识和风险评价结果，并考虑法律法规要求及以往事故、事件和紧急状况的经验，认定潜在的紧急事件。</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）认定潜在的紧急事件包括：自然灾害、火灾、设备事故、危险化学品事故、中毒和窒息、环境污染、突发公共卫生事故等。</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）针对所有认定的紧急事件编制相应的应急预案。</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w:t>
      </w:r>
      <w:r>
        <w:rPr>
          <w:rFonts w:ascii="仿宋_GB2312" w:eastAsia="仿宋_GB2312" w:hAnsi="宋体" w:hint="eastAsia"/>
          <w:sz w:val="28"/>
          <w:szCs w:val="28"/>
        </w:rPr>
        <w:t>应急预案的编写</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w:t>
      </w:r>
      <w:r>
        <w:rPr>
          <w:rFonts w:ascii="仿宋_GB2312" w:eastAsia="仿宋_GB2312" w:hAnsi="宋体" w:hint="eastAsia"/>
          <w:sz w:val="28"/>
          <w:szCs w:val="28"/>
        </w:rPr>
        <w:t>1</w:t>
      </w:r>
      <w:r>
        <w:rPr>
          <w:rFonts w:ascii="仿宋_GB2312" w:eastAsia="仿宋_GB2312" w:hAnsi="宋体" w:hint="eastAsia"/>
          <w:sz w:val="28"/>
          <w:szCs w:val="28"/>
        </w:rPr>
        <w:t>）聘请中介机构负责预案的编写，应急预案必须结合本公司的实际情况，具有较强的针对性。</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）安全生产管理人员根据国家法律法规、设备、设施或作业流程发生变化及实际演练情况，适时修订《预案》，做到科学、易操作。</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w:t>
      </w:r>
      <w:r>
        <w:rPr>
          <w:rFonts w:ascii="仿宋_GB2312" w:eastAsia="仿宋_GB2312" w:hAnsi="宋体" w:hint="eastAsia"/>
          <w:sz w:val="28"/>
          <w:szCs w:val="28"/>
        </w:rPr>
        <w:t>紧急事件组织准备要求</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）建立完善的应急机构组织体系，包括应急管理的组织领导机构，对紧急事件中承担任务的所有应急组织，应明确相应的</w:t>
      </w:r>
      <w:r>
        <w:rPr>
          <w:rFonts w:ascii="仿宋_GB2312" w:eastAsia="仿宋_GB2312" w:hAnsi="宋体" w:hint="eastAsia"/>
          <w:sz w:val="28"/>
          <w:szCs w:val="28"/>
        </w:rPr>
        <w:t>职责、负责人及联络方式。</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）根据认定的紧急情况，建立应急抢险救护队，应包括：消防员、医疗救护人员、搜索与救援人员、安全保卫人员、通讯人员、抢修人员。</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w:t>
      </w:r>
      <w:r>
        <w:rPr>
          <w:rFonts w:ascii="仿宋_GB2312" w:eastAsia="仿宋_GB2312" w:hAnsi="宋体" w:hint="eastAsia"/>
          <w:sz w:val="28"/>
          <w:szCs w:val="28"/>
        </w:rPr>
        <w:t>应急装置配置要求</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）根据紧急事件的认定，配备相应的应急救援设备、器材、防护用品、工具、材料、药品。</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）对所有配备的应急救援设备、设施建立台账，标明放置位置，并要定期进行检测、维护、更新，确保性能完好。</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）在生产作业所的显著位置标注或张贴易于辨认的紧急疏散和逃生路线的标志，设立紧急联系电话，并保持畅通。</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w:t>
      </w:r>
      <w:r>
        <w:rPr>
          <w:rFonts w:ascii="仿宋_GB2312" w:eastAsia="仿宋_GB2312" w:hAnsi="宋体" w:hint="eastAsia"/>
          <w:sz w:val="28"/>
          <w:szCs w:val="28"/>
        </w:rPr>
        <w:t>紧急事件演习要求</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）定期组织紧急事件演习，提高事故应急处置能力。</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）制定应急演练计划，根据事故预防重点，每年至少组织一次紧急事件演习。</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）演习结束后，对演习效果进行评估，分析存在的问题，对应急预案提出修订意见。</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w:t>
      </w:r>
      <w:r>
        <w:rPr>
          <w:rFonts w:ascii="仿宋_GB2312" w:eastAsia="仿宋_GB2312" w:hAnsi="宋体" w:hint="eastAsia"/>
          <w:sz w:val="28"/>
          <w:szCs w:val="28"/>
        </w:rPr>
        <w:t>相互支援识别与协调要求</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）充分利用社会应急资源，与地方政府预案、上级主管单位及相关部门的预案和应急组织相衔接。</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）发生事故后，由公司主要负责人按程序向当地政府有关部门报告，争取必要的支持与援助。</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）一旦发生公司不能自救的事故，请求</w:t>
      </w:r>
      <w:r>
        <w:rPr>
          <w:rFonts w:ascii="仿宋_GB2312" w:eastAsia="仿宋_GB2312" w:hAnsi="宋体" w:hint="eastAsia"/>
          <w:sz w:val="28"/>
          <w:szCs w:val="28"/>
        </w:rPr>
        <w:t>属地社会</w:t>
      </w:r>
      <w:r>
        <w:rPr>
          <w:rFonts w:ascii="仿宋_GB2312" w:eastAsia="仿宋_GB2312" w:hAnsi="宋体" w:hint="eastAsia"/>
          <w:sz w:val="28"/>
          <w:szCs w:val="28"/>
        </w:rPr>
        <w:t>救援中心支援。</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w:t>
      </w:r>
      <w:r>
        <w:rPr>
          <w:rFonts w:ascii="仿宋_GB2312" w:eastAsia="仿宋_GB2312" w:hAnsi="宋体" w:hint="eastAsia"/>
          <w:sz w:val="28"/>
          <w:szCs w:val="28"/>
        </w:rPr>
        <w:t>应急管理费用由公司投资人或公司主要负责人予以保障。</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w:t>
      </w:r>
      <w:r>
        <w:rPr>
          <w:rFonts w:ascii="仿宋_GB2312" w:eastAsia="仿宋_GB2312" w:hAnsi="宋体"/>
          <w:sz w:val="28"/>
          <w:szCs w:val="28"/>
        </w:rPr>
        <w:t>、在事故发生或演习后及时进行评审，对预案中的不符合部分加以修改和补充，使其不断完善。</w:t>
      </w:r>
    </w:p>
    <w:p w:rsidR="00111970" w:rsidRDefault="00111970">
      <w:pPr>
        <w:pStyle w:val="a5"/>
        <w:spacing w:line="440" w:lineRule="exact"/>
        <w:contextualSpacing/>
        <w:rPr>
          <w:rFonts w:ascii="仿宋_GB2312" w:eastAsia="仿宋_GB2312" w:hAnsi="宋体"/>
          <w:sz w:val="28"/>
          <w:szCs w:val="28"/>
        </w:rPr>
      </w:pPr>
    </w:p>
    <w:p w:rsidR="00111970" w:rsidRDefault="00111970">
      <w:pPr>
        <w:pStyle w:val="a5"/>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w:t>
      </w:r>
      <w:r>
        <w:rPr>
          <w:rFonts w:ascii="仿宋" w:eastAsia="仿宋" w:hAnsi="仿宋" w:cs="Times New Roman" w:hint="eastAsia"/>
          <w:b/>
          <w:sz w:val="36"/>
          <w:szCs w:val="36"/>
        </w:rPr>
        <w:t>应急预案评审及应急演练制度</w:t>
      </w:r>
    </w:p>
    <w:p w:rsidR="00111970" w:rsidRDefault="00263ECF">
      <w:pPr>
        <w:jc w:val="right"/>
        <w:rPr>
          <w:rFonts w:ascii="Calibri" w:hAnsi="Calibri" w:cs="Times New Roman"/>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420</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w:t>
      </w:r>
      <w:r>
        <w:rPr>
          <w:rFonts w:ascii="仿宋_GB2312" w:eastAsia="仿宋_GB2312" w:hAnsi="宋体" w:cs="Times New Roman" w:hint="eastAsia"/>
          <w:sz w:val="28"/>
          <w:szCs w:val="28"/>
        </w:rPr>
        <w:t>、</w:t>
      </w: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目的</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为了规范生产安全事故应急预案的管理</w:t>
      </w:r>
      <w:r>
        <w:rPr>
          <w:rFonts w:ascii="仿宋_GB2312" w:eastAsia="仿宋_GB2312" w:hAnsi="宋体" w:cs="Times New Roman" w:hint="eastAsia"/>
          <w:sz w:val="28"/>
          <w:szCs w:val="28"/>
        </w:rPr>
        <w:t>,</w:t>
      </w:r>
      <w:r>
        <w:rPr>
          <w:rFonts w:ascii="仿宋_GB2312" w:eastAsia="仿宋_GB2312" w:hAnsi="宋体" w:cs="Times New Roman" w:hint="eastAsia"/>
          <w:sz w:val="28"/>
          <w:szCs w:val="28"/>
        </w:rPr>
        <w:t>完善应急预案体系，增强应急预案的科学性、针对性、实效性，规范公司应急预案评审和应急演练工作，根据有关法律法规的要求，结合本公司实际，制定本制度。</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w:t>
      </w:r>
      <w:r>
        <w:rPr>
          <w:rFonts w:ascii="仿宋_GB2312" w:eastAsia="仿宋_GB2312" w:hAnsi="宋体" w:cs="Times New Roman" w:hint="eastAsia"/>
          <w:sz w:val="28"/>
          <w:szCs w:val="28"/>
        </w:rPr>
        <w:t>、</w:t>
      </w: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适用范围</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本制度适用于公司应急预案的评审与应急演练管理。</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w:t>
      </w:r>
      <w:r>
        <w:rPr>
          <w:rFonts w:ascii="仿宋_GB2312" w:eastAsia="仿宋_GB2312" w:hAnsi="宋体" w:cs="Times New Roman" w:hint="eastAsia"/>
          <w:sz w:val="28"/>
          <w:szCs w:val="28"/>
        </w:rPr>
        <w:t>、</w:t>
      </w: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职责</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w:t>
      </w:r>
      <w:r>
        <w:rPr>
          <w:rFonts w:ascii="仿宋_GB2312" w:eastAsia="仿宋_GB2312" w:hAnsi="宋体" w:cs="Times New Roman" w:hint="eastAsia"/>
          <w:sz w:val="28"/>
          <w:szCs w:val="28"/>
        </w:rPr>
        <w:t>由安全生产管理部门负责，组织</w:t>
      </w:r>
      <w:r>
        <w:rPr>
          <w:rFonts w:ascii="仿宋_GB2312" w:eastAsia="仿宋_GB2312" w:hAnsi="宋体" w:cs="Times New Roman" w:hint="eastAsia"/>
          <w:sz w:val="28"/>
          <w:szCs w:val="28"/>
        </w:rPr>
        <w:t>内、外部</w:t>
      </w:r>
      <w:r>
        <w:rPr>
          <w:rFonts w:ascii="仿宋_GB2312" w:eastAsia="仿宋_GB2312" w:hAnsi="宋体" w:cs="Times New Roman" w:hint="eastAsia"/>
          <w:sz w:val="28"/>
          <w:szCs w:val="28"/>
        </w:rPr>
        <w:t>评审人员每年对所有编制的应急预案进行评审。</w:t>
      </w:r>
      <w:r>
        <w:rPr>
          <w:rFonts w:ascii="仿宋_GB2312" w:eastAsia="仿宋_GB2312" w:hAnsi="宋体" w:cs="Times New Roman" w:hint="eastAsia"/>
          <w:sz w:val="28"/>
          <w:szCs w:val="28"/>
        </w:rPr>
        <w:t>内、外部</w:t>
      </w:r>
      <w:r>
        <w:rPr>
          <w:rFonts w:ascii="仿宋_GB2312" w:eastAsia="仿宋_GB2312" w:hAnsi="宋体" w:cs="Times New Roman" w:hint="eastAsia"/>
          <w:sz w:val="28"/>
          <w:szCs w:val="28"/>
        </w:rPr>
        <w:t>评审应当形成书面纪要并附有评审人员名单。</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w:t>
      </w:r>
      <w:r>
        <w:rPr>
          <w:rFonts w:ascii="仿宋_GB2312" w:eastAsia="仿宋_GB2312" w:hAnsi="宋体" w:cs="Times New Roman" w:hint="eastAsia"/>
          <w:sz w:val="28"/>
          <w:szCs w:val="28"/>
        </w:rPr>
        <w:t>参加应急预案</w:t>
      </w:r>
      <w:r>
        <w:rPr>
          <w:rFonts w:ascii="仿宋_GB2312" w:eastAsia="仿宋_GB2312" w:hAnsi="宋体" w:cs="Times New Roman" w:hint="eastAsia"/>
          <w:sz w:val="28"/>
          <w:szCs w:val="28"/>
        </w:rPr>
        <w:t>内部</w:t>
      </w:r>
      <w:r>
        <w:rPr>
          <w:rFonts w:ascii="仿宋_GB2312" w:eastAsia="仿宋_GB2312" w:hAnsi="宋体" w:cs="Times New Roman" w:hint="eastAsia"/>
          <w:sz w:val="28"/>
          <w:szCs w:val="28"/>
        </w:rPr>
        <w:t>评审的人员应当包括公司主要负责人、安全、生产管理人员、各部门负责人等人员</w:t>
      </w:r>
      <w:r>
        <w:rPr>
          <w:rFonts w:ascii="仿宋_GB2312" w:eastAsia="仿宋_GB2312" w:hAnsi="宋体" w:cs="Times New Roman" w:hint="eastAsia"/>
          <w:sz w:val="28"/>
          <w:szCs w:val="28"/>
        </w:rPr>
        <w:t>；外部</w:t>
      </w:r>
      <w:r>
        <w:rPr>
          <w:rFonts w:ascii="仿宋_GB2312" w:eastAsia="仿宋_GB2312" w:hAnsi="宋体" w:cs="Times New Roman" w:hint="eastAsia"/>
          <w:sz w:val="28"/>
          <w:szCs w:val="28"/>
        </w:rPr>
        <w:t>评审</w:t>
      </w:r>
      <w:r>
        <w:rPr>
          <w:rFonts w:ascii="仿宋_GB2312" w:eastAsia="仿宋_GB2312" w:hAnsi="宋体" w:cs="Times New Roman" w:hint="eastAsia"/>
          <w:sz w:val="28"/>
          <w:szCs w:val="28"/>
        </w:rPr>
        <w:t>的人员应当包括</w:t>
      </w:r>
      <w:r>
        <w:rPr>
          <w:rFonts w:ascii="仿宋_GB2312" w:eastAsia="仿宋_GB2312" w:hAnsi="宋体" w:cs="Times New Roman" w:hint="eastAsia"/>
          <w:sz w:val="28"/>
          <w:szCs w:val="28"/>
        </w:rPr>
        <w:t>行业专家及安全专家。</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w:t>
      </w:r>
      <w:r>
        <w:rPr>
          <w:rFonts w:ascii="仿宋_GB2312" w:eastAsia="仿宋_GB2312" w:hAnsi="宋体" w:cs="Times New Roman" w:hint="eastAsia"/>
          <w:sz w:val="28"/>
          <w:szCs w:val="28"/>
        </w:rPr>
        <w:t>、</w:t>
      </w: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工作程序</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w:t>
      </w:r>
      <w:r>
        <w:rPr>
          <w:rFonts w:ascii="仿宋_GB2312" w:eastAsia="仿宋_GB2312" w:hAnsi="宋体" w:cs="Times New Roman" w:hint="eastAsia"/>
          <w:sz w:val="28"/>
          <w:szCs w:val="28"/>
        </w:rPr>
        <w:t>应急预案的评审应当注重应急预案的实用性、基本要素的完整性、预防措施的针对性、组织体系的科学性、响应程序的操作性、应急保障措施的可行性、应急预案的衔接性等内容。</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w:t>
      </w:r>
      <w:r>
        <w:rPr>
          <w:rFonts w:ascii="仿宋_GB2312" w:eastAsia="仿宋_GB2312" w:hAnsi="宋体" w:cs="Times New Roman" w:hint="eastAsia"/>
          <w:sz w:val="28"/>
          <w:szCs w:val="28"/>
        </w:rPr>
        <w:t>应急预案经</w:t>
      </w:r>
      <w:r>
        <w:rPr>
          <w:rFonts w:ascii="仿宋_GB2312" w:eastAsia="仿宋_GB2312" w:hAnsi="宋体" w:cs="Times New Roman" w:hint="eastAsia"/>
          <w:sz w:val="28"/>
          <w:szCs w:val="28"/>
        </w:rPr>
        <w:t>内部</w:t>
      </w:r>
      <w:r>
        <w:rPr>
          <w:rFonts w:ascii="仿宋_GB2312" w:eastAsia="仿宋_GB2312" w:hAnsi="宋体" w:cs="Times New Roman" w:hint="eastAsia"/>
          <w:sz w:val="28"/>
          <w:szCs w:val="28"/>
        </w:rPr>
        <w:t>评审后，</w:t>
      </w:r>
      <w:r>
        <w:rPr>
          <w:rFonts w:ascii="仿宋_GB2312" w:eastAsia="仿宋_GB2312" w:hAnsi="宋体" w:cs="Times New Roman" w:hint="eastAsia"/>
          <w:sz w:val="28"/>
          <w:szCs w:val="28"/>
        </w:rPr>
        <w:t>再组织外部专家评审，最后</w:t>
      </w:r>
      <w:r>
        <w:rPr>
          <w:rFonts w:ascii="仿宋_GB2312" w:eastAsia="仿宋_GB2312" w:hAnsi="宋体" w:cs="Times New Roman" w:hint="eastAsia"/>
          <w:sz w:val="28"/>
          <w:szCs w:val="28"/>
        </w:rPr>
        <w:t>由公司主要负责人发布实施。</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w:t>
      </w:r>
      <w:r>
        <w:rPr>
          <w:rFonts w:ascii="仿宋_GB2312" w:eastAsia="仿宋_GB2312" w:hAnsi="宋体" w:cs="Times New Roman" w:hint="eastAsia"/>
          <w:sz w:val="28"/>
          <w:szCs w:val="28"/>
        </w:rPr>
        <w:t>定期组织应急预案演练，提高生产安全事故应急处置能力。</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w:t>
      </w:r>
      <w:r>
        <w:rPr>
          <w:rFonts w:ascii="仿宋_GB2312" w:eastAsia="仿宋_GB2312" w:hAnsi="宋体" w:cs="Times New Roman" w:hint="eastAsia"/>
          <w:sz w:val="28"/>
          <w:szCs w:val="28"/>
        </w:rPr>
        <w:t>由安全生产管理人员负责制定应急预案演练计划，根据事故预防重点，每年至少组织一次综合应急预案演练或者专项应急预案演练。演练的方法有全面演练、功能演练、</w:t>
      </w:r>
      <w:r>
        <w:rPr>
          <w:rFonts w:ascii="仿宋_GB2312" w:eastAsia="仿宋_GB2312" w:hAnsi="宋体" w:cs="Times New Roman" w:hint="eastAsia"/>
          <w:sz w:val="28"/>
          <w:szCs w:val="28"/>
        </w:rPr>
        <w:t>桌面演练三种，根据具体情况而定。</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w:t>
      </w:r>
      <w:r>
        <w:rPr>
          <w:rFonts w:ascii="仿宋_GB2312" w:eastAsia="仿宋_GB2312" w:hAnsi="宋体" w:cs="Times New Roman" w:hint="eastAsia"/>
          <w:sz w:val="28"/>
          <w:szCs w:val="28"/>
        </w:rPr>
        <w:t>在制定应急演练计划时，必须包含以下内容：确定演习时间、目标和演习范围；编写演习方案和演习方式；确定演习现场规则；制定演习效果评价人员；安排相关的后勤工作。</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w:t>
      </w:r>
      <w:r>
        <w:rPr>
          <w:rFonts w:ascii="仿宋_GB2312" w:eastAsia="仿宋_GB2312" w:hAnsi="宋体" w:cs="Times New Roman" w:hint="eastAsia"/>
          <w:sz w:val="28"/>
          <w:szCs w:val="28"/>
        </w:rPr>
        <w:t>应急预案演练结束后，安全部门组织演习效果评价人员对应急预案演练效果进行评估，撰写应急预案演练评估报告，分析存在的问题，并对应急预案提出修订意见。</w:t>
      </w:r>
    </w:p>
    <w:p w:rsidR="00111970" w:rsidRDefault="00111970">
      <w:pPr>
        <w:rPr>
          <w:rFonts w:ascii="Calibri" w:eastAsia="宋体" w:hAnsi="Calibri" w:cs="Times New Roman"/>
        </w:rPr>
      </w:pPr>
    </w:p>
    <w:p w:rsidR="00111970" w:rsidRDefault="00111970">
      <w:pPr>
        <w:rPr>
          <w:rFonts w:ascii="Calibri" w:eastAsia="宋体" w:hAnsi="Calibri" w:cs="Times New Roman"/>
          <w:szCs w:val="28"/>
        </w:rPr>
      </w:pPr>
    </w:p>
    <w:p w:rsidR="00111970" w:rsidRDefault="00111970">
      <w:pPr>
        <w:jc w:val="center"/>
        <w:rPr>
          <w:rFonts w:ascii="仿宋" w:eastAsia="仿宋" w:hAnsi="仿宋"/>
          <w:b/>
          <w:sz w:val="36"/>
          <w:szCs w:val="36"/>
        </w:rPr>
      </w:pPr>
    </w:p>
    <w:p w:rsidR="00111970" w:rsidRDefault="00111970">
      <w:pPr>
        <w:jc w:val="center"/>
        <w:rPr>
          <w:rFonts w:ascii="仿宋" w:eastAsia="仿宋" w:hAnsi="仿宋"/>
          <w:b/>
          <w:sz w:val="36"/>
          <w:szCs w:val="36"/>
        </w:rPr>
      </w:pPr>
    </w:p>
    <w:p w:rsidR="00111970" w:rsidRDefault="003F3938">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w:t>
      </w:r>
      <w:r>
        <w:rPr>
          <w:rFonts w:ascii="仿宋" w:eastAsia="仿宋" w:hAnsi="仿宋" w:hint="eastAsia"/>
          <w:b/>
          <w:sz w:val="36"/>
          <w:szCs w:val="36"/>
        </w:rPr>
        <w:t>事故管理制度</w:t>
      </w:r>
      <w:bookmarkEnd w:id="133"/>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421</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rsidR="00111970" w:rsidRDefault="003F3938">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rsidR="00111970" w:rsidRDefault="003F3938">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rsidR="00111970" w:rsidRDefault="003F3938">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rsidR="00111970" w:rsidRDefault="003F3938">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w:t>
      </w:r>
      <w:r>
        <w:rPr>
          <w:rFonts w:ascii="仿宋_GB2312" w:eastAsia="仿宋_GB2312" w:hAnsi="宋体" w:hint="eastAsia"/>
          <w:sz w:val="28"/>
          <w:szCs w:val="28"/>
        </w:rPr>
        <w:t>按事故性质分为：</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w:t>
      </w:r>
      <w:r>
        <w:rPr>
          <w:rFonts w:ascii="仿宋_GB2312" w:eastAsia="仿宋_GB2312" w:hAnsi="宋体" w:hint="eastAsia"/>
          <w:sz w:val="28"/>
          <w:szCs w:val="28"/>
        </w:rPr>
        <w:t>责任事故：由于人的失误、失职及管理原因造成的事故。</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3.1.2</w:t>
      </w:r>
      <w:r>
        <w:rPr>
          <w:rFonts w:ascii="仿宋_GB2312" w:eastAsia="仿宋_GB2312" w:hAnsi="宋体" w:hint="eastAsia"/>
          <w:sz w:val="28"/>
          <w:szCs w:val="28"/>
        </w:rPr>
        <w:t>自然灾害事故：人力不可抗拒的非人为因素造成的事故。</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w:t>
      </w:r>
      <w:r>
        <w:rPr>
          <w:rFonts w:ascii="仿宋_GB2312" w:eastAsia="仿宋_GB2312" w:hAnsi="宋体" w:hint="eastAsia"/>
          <w:sz w:val="28"/>
          <w:szCs w:val="28"/>
        </w:rPr>
        <w:t>破环事故：有预谋的人为破坏事故、事件</w:t>
      </w:r>
      <w:r>
        <w:rPr>
          <w:rFonts w:ascii="仿宋_GB2312" w:eastAsia="仿宋_GB2312" w:hAnsi="宋体" w:hint="eastAsia"/>
          <w:sz w:val="28"/>
          <w:szCs w:val="28"/>
        </w:rPr>
        <w:t>。</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w:t>
      </w:r>
      <w:r>
        <w:rPr>
          <w:rFonts w:ascii="仿宋_GB2312" w:eastAsia="仿宋_GB2312" w:hAnsi="宋体" w:hint="eastAsia"/>
          <w:sz w:val="28"/>
          <w:szCs w:val="28"/>
        </w:rPr>
        <w:t>按事故内容分为：</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w:t>
      </w:r>
      <w:r>
        <w:rPr>
          <w:rFonts w:ascii="仿宋_GB2312" w:eastAsia="仿宋_GB2312" w:hAnsi="宋体" w:hint="eastAsia"/>
          <w:sz w:val="28"/>
          <w:szCs w:val="28"/>
        </w:rPr>
        <w:t>重大险情事故：发生事故的条件已经具备，或者虽然发生了事故，但因某种原因侥幸或者因处理及时得当而未造成财物损失和人员伤亡的事故。</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w:t>
      </w:r>
      <w:r>
        <w:rPr>
          <w:rFonts w:ascii="仿宋_GB2312" w:eastAsia="仿宋_GB2312" w:hAnsi="宋体" w:hint="eastAsia"/>
          <w:sz w:val="28"/>
          <w:szCs w:val="28"/>
        </w:rPr>
        <w:t>设备事故：机械、工艺、动力、运输等设备、设施及仪器、仪表、工具的非正常性损坏，造成造成财产损失或影响生产的事故。</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w:t>
      </w:r>
      <w:r>
        <w:rPr>
          <w:rFonts w:ascii="仿宋_GB2312" w:eastAsia="仿宋_GB2312" w:hAnsi="宋体" w:hint="eastAsia"/>
          <w:sz w:val="28"/>
          <w:szCs w:val="28"/>
        </w:rPr>
        <w:t>人身伤亡事故：生产经营活动中发生的和生产有关的人身伤亡事故。</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rsidR="00111970" w:rsidRDefault="003F3938">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事故处理不论大小均应坚持“四不放过”原则，即事故原因分析不清不放过；事故责任者没有受到处理不放过；没有防范措施和整改措施不落实不放过；职工群众未受到教育不放过。</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w:t>
      </w:r>
      <w:r>
        <w:rPr>
          <w:rFonts w:ascii="仿宋_GB2312" w:eastAsia="仿宋_GB2312" w:hAnsi="宋体" w:hint="eastAsia"/>
          <w:sz w:val="28"/>
          <w:szCs w:val="28"/>
        </w:rPr>
        <w:t>事故紧急处理</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事故发生时，当事人和现场工作人员应认真做好报告、抢救和保护现场等事项。</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w:t>
      </w:r>
      <w:r>
        <w:rPr>
          <w:rFonts w:ascii="仿宋_GB2312" w:eastAsia="仿宋_GB2312" w:hAnsi="宋体" w:hint="eastAsia"/>
          <w:sz w:val="28"/>
          <w:szCs w:val="28"/>
        </w:rPr>
        <w:t>一旦发生事故，当事人及现场工作人员要立即向事故发生部门、安全管理部门或有关领导报告（发生火灾，应先报火警）；同时立即设法控制事故蔓延和抢救伤员。</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w:t>
      </w:r>
      <w:r>
        <w:rPr>
          <w:rFonts w:ascii="仿宋_GB2312" w:eastAsia="仿宋_GB2312" w:hAnsi="宋体" w:hint="eastAsia"/>
          <w:sz w:val="28"/>
          <w:szCs w:val="28"/>
        </w:rPr>
        <w:t>现场保护：事故发生后，要立即封锁保护现场，除抢救需要外，禁止无关</w:t>
      </w:r>
      <w:r>
        <w:rPr>
          <w:rFonts w:ascii="仿宋_GB2312" w:eastAsia="仿宋_GB2312" w:hAnsi="宋体" w:hint="eastAsia"/>
          <w:sz w:val="28"/>
          <w:szCs w:val="28"/>
        </w:rPr>
        <w:lastRenderedPageBreak/>
        <w:t>人员入内，防</w:t>
      </w:r>
      <w:r>
        <w:rPr>
          <w:rFonts w:ascii="仿宋_GB2312" w:eastAsia="仿宋_GB2312" w:hAnsi="宋体" w:hint="eastAsia"/>
          <w:sz w:val="28"/>
          <w:szCs w:val="28"/>
        </w:rPr>
        <w:t>止人为或自然因素破坏现场。因抢救急防止事故扩大，必须移动现场物品的，要做出标记，绘制现场简图并写出书面记录或进行现场录像拍照。</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未经安全管理部门或事故调查组现场勘查同意，不得以任何借口、理由擅自清理现场。</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w:t>
      </w:r>
      <w:r>
        <w:rPr>
          <w:rFonts w:ascii="仿宋_GB2312" w:eastAsia="仿宋_GB2312" w:hAnsi="宋体" w:hint="eastAsia"/>
          <w:sz w:val="28"/>
          <w:szCs w:val="28"/>
        </w:rPr>
        <w:t>有关领导及部门接到事故报告后，要立即组织抢救，重大事故要迅速组成临时抢救领导小组，统一指挥。</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w:t>
      </w:r>
      <w:r>
        <w:rPr>
          <w:rFonts w:ascii="仿宋_GB2312" w:eastAsia="仿宋_GB2312" w:hAnsi="宋体" w:hint="eastAsia"/>
          <w:sz w:val="28"/>
          <w:szCs w:val="28"/>
        </w:rPr>
        <w:t>事故报告</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4.2.1</w:t>
      </w:r>
      <w:r>
        <w:rPr>
          <w:rFonts w:ascii="仿宋_GB2312" w:eastAsia="仿宋_GB2312" w:hAnsi="宋体" w:hint="eastAsia"/>
          <w:sz w:val="28"/>
          <w:szCs w:val="28"/>
        </w:rPr>
        <w:t>当事人或现场人员应向部门报告，部门应向安全管理部门报告，重大事故可直接报告给领导。</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4.2.2</w:t>
      </w:r>
      <w:r>
        <w:rPr>
          <w:rFonts w:ascii="仿宋_GB2312" w:eastAsia="仿宋_GB2312" w:hAnsi="宋体" w:hint="eastAsia"/>
          <w:sz w:val="28"/>
          <w:szCs w:val="28"/>
        </w:rPr>
        <w:t>一般事故应在发生事故后当日内报告到有关部门，重、特大事故</w:t>
      </w:r>
      <w:r>
        <w:rPr>
          <w:rFonts w:ascii="仿宋_GB2312" w:eastAsia="仿宋_GB2312" w:hAnsi="宋体" w:hint="eastAsia"/>
          <w:sz w:val="28"/>
          <w:szCs w:val="28"/>
        </w:rPr>
        <w:t>应立即报告。</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4.2.3</w:t>
      </w:r>
      <w:r>
        <w:rPr>
          <w:rFonts w:ascii="仿宋_GB2312" w:eastAsia="仿宋_GB2312" w:hAnsi="宋体" w:hint="eastAsia"/>
          <w:sz w:val="28"/>
          <w:szCs w:val="28"/>
        </w:rPr>
        <w:t>需要向地方政府部门报告的，按国家有关规定，由总经理负责报告。</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w:t>
      </w:r>
      <w:r>
        <w:rPr>
          <w:rFonts w:ascii="仿宋_GB2312" w:eastAsia="仿宋_GB2312" w:hAnsi="宋体" w:hint="eastAsia"/>
          <w:sz w:val="28"/>
          <w:szCs w:val="28"/>
        </w:rPr>
        <w:t>严禁谎报、瞒报事故。</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w:t>
      </w:r>
      <w:r>
        <w:rPr>
          <w:rFonts w:ascii="仿宋_GB2312" w:eastAsia="仿宋_GB2312" w:hAnsi="宋体" w:hint="eastAsia"/>
          <w:sz w:val="28"/>
          <w:szCs w:val="28"/>
        </w:rPr>
        <w:t>事故调查</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w:t>
      </w:r>
      <w:r>
        <w:rPr>
          <w:rFonts w:ascii="仿宋_GB2312" w:eastAsia="仿宋_GB2312" w:hAnsi="宋体" w:hint="eastAsia"/>
          <w:sz w:val="28"/>
          <w:szCs w:val="28"/>
        </w:rPr>
        <w:t>设备事故、人员伤亡及其他事故均由安全管理部门负责组织调查。</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w:t>
      </w:r>
      <w:r>
        <w:rPr>
          <w:rFonts w:ascii="仿宋_GB2312" w:eastAsia="仿宋_GB2312" w:hAnsi="宋体" w:hint="eastAsia"/>
          <w:sz w:val="28"/>
          <w:szCs w:val="28"/>
        </w:rPr>
        <w:t>事故调查组及调查人员在事故调查中，有权向事故发生部门、人员了解相关情况和索取有关资料，各部门不得以任何理由拒绝。</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w:t>
      </w:r>
      <w:r>
        <w:rPr>
          <w:rFonts w:ascii="仿宋_GB2312" w:eastAsia="仿宋_GB2312" w:hAnsi="宋体" w:hint="eastAsia"/>
          <w:sz w:val="28"/>
          <w:szCs w:val="28"/>
        </w:rPr>
        <w:t>调查组职责：负责搜集有关资料，证明材料，查明事故发生的过程、性质、原因、人员伤亡及经济损失情况，分析事故责任，确定主要责任者，提出事故处理意见和防范措施，编写事故调查报告。</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w:t>
      </w:r>
      <w:r>
        <w:rPr>
          <w:rFonts w:ascii="仿宋_GB2312" w:eastAsia="仿宋_GB2312" w:hAnsi="宋体" w:hint="eastAsia"/>
          <w:sz w:val="28"/>
          <w:szCs w:val="28"/>
        </w:rPr>
        <w:t>事故调查报告的内容：事故经过，基本事实，原因分析，责任分析，结论，处理意见，改进措施及其他相关附件。</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w:t>
      </w:r>
      <w:r>
        <w:rPr>
          <w:rFonts w:ascii="仿宋_GB2312" w:eastAsia="仿宋_GB2312" w:hAnsi="宋体" w:hint="eastAsia"/>
          <w:sz w:val="28"/>
          <w:szCs w:val="28"/>
        </w:rPr>
        <w:t>调查报告须经全体调查组人员签名，并提交事故部门、上级主管部门和主管领导。</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w:t>
      </w:r>
      <w:r>
        <w:rPr>
          <w:rFonts w:ascii="仿宋_GB2312" w:eastAsia="仿宋_GB2312" w:hAnsi="宋体" w:hint="eastAsia"/>
          <w:sz w:val="28"/>
          <w:szCs w:val="28"/>
        </w:rPr>
        <w:t>责任追究</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w:t>
      </w:r>
      <w:r>
        <w:rPr>
          <w:rFonts w:ascii="仿宋_GB2312" w:eastAsia="仿宋_GB2312" w:hAnsi="宋体" w:hint="eastAsia"/>
          <w:sz w:val="28"/>
          <w:szCs w:val="28"/>
        </w:rPr>
        <w:t>下列情况造成的事故，首先追究直接领导者责任。</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4.4.1.1</w:t>
      </w:r>
      <w:r>
        <w:rPr>
          <w:rFonts w:ascii="仿宋_GB2312" w:eastAsia="仿宋_GB2312" w:hAnsi="宋体" w:hint="eastAsia"/>
          <w:sz w:val="28"/>
          <w:szCs w:val="28"/>
        </w:rPr>
        <w:t>该部门发布的决定、命令、制度，违反相关的</w:t>
      </w:r>
      <w:r>
        <w:rPr>
          <w:rFonts w:ascii="仿宋_GB2312" w:eastAsia="仿宋_GB2312" w:hAnsi="宋体" w:hint="eastAsia"/>
          <w:sz w:val="28"/>
          <w:szCs w:val="28"/>
        </w:rPr>
        <w:t>法律法规、规程或标准，或者违反相关规定。</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4.4.1.2</w:t>
      </w:r>
      <w:r>
        <w:rPr>
          <w:rFonts w:ascii="仿宋_GB2312" w:eastAsia="仿宋_GB2312" w:hAnsi="宋体" w:hint="eastAsia"/>
          <w:sz w:val="28"/>
          <w:szCs w:val="28"/>
        </w:rPr>
        <w:t>制度不健全，缺乏安全操作规程，管理混乱。</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4.4.1.3</w:t>
      </w:r>
      <w:r>
        <w:rPr>
          <w:rFonts w:ascii="仿宋_GB2312" w:eastAsia="仿宋_GB2312" w:hAnsi="宋体" w:hint="eastAsia"/>
          <w:sz w:val="28"/>
          <w:szCs w:val="28"/>
        </w:rPr>
        <w:t>未经考试合格上岗操作，因员工缺乏安全知识发生的事故。</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4.4.1.4</w:t>
      </w:r>
      <w:r>
        <w:rPr>
          <w:rFonts w:ascii="仿宋_GB2312" w:eastAsia="仿宋_GB2312" w:hAnsi="宋体" w:hint="eastAsia"/>
          <w:sz w:val="28"/>
          <w:szCs w:val="28"/>
        </w:rPr>
        <w:t>设备有缺陷，不按规定检修，带病运行的。</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4.4.1.5</w:t>
      </w:r>
      <w:r>
        <w:rPr>
          <w:rFonts w:ascii="仿宋_GB2312" w:eastAsia="仿宋_GB2312" w:hAnsi="宋体" w:hint="eastAsia"/>
          <w:sz w:val="28"/>
          <w:szCs w:val="28"/>
        </w:rPr>
        <w:t>作业环境不安全，安全保护装置不齐全有不采取保护措施。信号、标识、用具及个体防护用品缺乏或有缺陷。</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4.4.1.6</w:t>
      </w:r>
      <w:r>
        <w:rPr>
          <w:rFonts w:ascii="仿宋_GB2312" w:eastAsia="仿宋_GB2312" w:hAnsi="宋体" w:hint="eastAsia"/>
          <w:sz w:val="28"/>
          <w:szCs w:val="28"/>
        </w:rPr>
        <w:t>施工中违反设计规定，削减安全设施。</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4.4.1.7</w:t>
      </w:r>
      <w:r>
        <w:rPr>
          <w:rFonts w:ascii="仿宋_GB2312" w:eastAsia="仿宋_GB2312" w:hAnsi="宋体" w:hint="eastAsia"/>
          <w:sz w:val="28"/>
          <w:szCs w:val="28"/>
        </w:rPr>
        <w:t>建设项目未经竣工验收，擅自投产使用。</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4.4.1.8</w:t>
      </w:r>
      <w:r>
        <w:rPr>
          <w:rFonts w:ascii="仿宋_GB2312" w:eastAsia="仿宋_GB2312" w:hAnsi="宋体" w:hint="eastAsia"/>
          <w:sz w:val="28"/>
          <w:szCs w:val="28"/>
        </w:rPr>
        <w:t>已列入安全技术措施项目不按期实施，又不采取应急措施</w:t>
      </w:r>
      <w:r>
        <w:rPr>
          <w:rFonts w:ascii="仿宋_GB2312" w:eastAsia="仿宋_GB2312" w:hAnsi="宋体" w:hint="eastAsia"/>
          <w:sz w:val="28"/>
          <w:szCs w:val="28"/>
        </w:rPr>
        <w:t>。</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4.4.1.9</w:t>
      </w:r>
      <w:r>
        <w:rPr>
          <w:rFonts w:ascii="仿宋_GB2312" w:eastAsia="仿宋_GB2312" w:hAnsi="宋体" w:hint="eastAsia"/>
          <w:sz w:val="28"/>
          <w:szCs w:val="28"/>
        </w:rPr>
        <w:t>发生事故后未汲取教训，致使同类事故重复发生的。</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4.4.1.10</w:t>
      </w:r>
      <w:r>
        <w:rPr>
          <w:rFonts w:ascii="仿宋_GB2312" w:eastAsia="仿宋_GB2312" w:hAnsi="宋体" w:hint="eastAsia"/>
          <w:sz w:val="28"/>
          <w:szCs w:val="28"/>
        </w:rPr>
        <w:t>“三同时”不落实的。</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w:t>
      </w:r>
      <w:r>
        <w:rPr>
          <w:rFonts w:ascii="仿宋_GB2312" w:eastAsia="仿宋_GB2312" w:hAnsi="宋体" w:hint="eastAsia"/>
          <w:sz w:val="28"/>
          <w:szCs w:val="28"/>
        </w:rPr>
        <w:t>下列情况造成事故，追究当事者责任。</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4.4.2.1</w:t>
      </w:r>
      <w:r>
        <w:rPr>
          <w:rFonts w:ascii="仿宋_GB2312" w:eastAsia="仿宋_GB2312" w:hAnsi="宋体" w:hint="eastAsia"/>
          <w:sz w:val="28"/>
          <w:szCs w:val="28"/>
        </w:rPr>
        <w:t>违章指挥、违章作业、冒险作业、违章驾驶</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4.4.2.2</w:t>
      </w:r>
      <w:r>
        <w:rPr>
          <w:rFonts w:ascii="仿宋_GB2312" w:eastAsia="仿宋_GB2312" w:hAnsi="宋体" w:hint="eastAsia"/>
          <w:sz w:val="28"/>
          <w:szCs w:val="28"/>
        </w:rPr>
        <w:t>玩忽职守、违反操作规程及有关安全制度、违反劳动纪律。</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4.4.2.3</w:t>
      </w:r>
      <w:r>
        <w:rPr>
          <w:rFonts w:ascii="仿宋_GB2312" w:eastAsia="仿宋_GB2312" w:hAnsi="宋体" w:hint="eastAsia"/>
          <w:sz w:val="28"/>
          <w:szCs w:val="28"/>
        </w:rPr>
        <w:t>发现事故隐患、险情不立即报告、不采取有效措施。</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4.4.2.4</w:t>
      </w:r>
      <w:r>
        <w:rPr>
          <w:rFonts w:ascii="仿宋_GB2312" w:eastAsia="仿宋_GB2312" w:hAnsi="宋体" w:hint="eastAsia"/>
          <w:sz w:val="28"/>
          <w:szCs w:val="28"/>
        </w:rPr>
        <w:t>不按规定配备和使用劳动保护用品用具</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4.4.2.5</w:t>
      </w:r>
      <w:r>
        <w:rPr>
          <w:rFonts w:ascii="仿宋_GB2312" w:eastAsia="仿宋_GB2312" w:hAnsi="宋体" w:hint="eastAsia"/>
          <w:sz w:val="28"/>
          <w:szCs w:val="28"/>
        </w:rPr>
        <w:t>擅自更改、拆卸、毁坏、挪用安全装置和设施。</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4.4.2.6</w:t>
      </w:r>
      <w:r>
        <w:rPr>
          <w:rFonts w:ascii="仿宋_GB2312" w:eastAsia="仿宋_GB2312" w:hAnsi="宋体" w:hint="eastAsia"/>
          <w:sz w:val="28"/>
          <w:szCs w:val="28"/>
        </w:rPr>
        <w:t>其他违反安全管理规定的行为。</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4.5</w:t>
      </w:r>
      <w:r>
        <w:rPr>
          <w:rFonts w:ascii="仿宋_GB2312" w:eastAsia="仿宋_GB2312" w:hAnsi="宋体" w:hint="eastAsia"/>
          <w:sz w:val="28"/>
          <w:szCs w:val="28"/>
        </w:rPr>
        <w:t>事</w:t>
      </w:r>
      <w:r>
        <w:rPr>
          <w:rFonts w:ascii="仿宋_GB2312" w:eastAsia="仿宋_GB2312" w:hAnsi="宋体" w:hint="eastAsia"/>
          <w:sz w:val="28"/>
          <w:szCs w:val="28"/>
        </w:rPr>
        <w:t>故统计分析</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4.5.1</w:t>
      </w:r>
      <w:r>
        <w:rPr>
          <w:rFonts w:ascii="仿宋_GB2312" w:eastAsia="仿宋_GB2312" w:hAnsi="宋体" w:hint="eastAsia"/>
          <w:sz w:val="28"/>
          <w:szCs w:val="28"/>
        </w:rPr>
        <w:t>安全管理部门要建立专门事故台帐，事故登记要在接报当天进行。登记基本内容包括：事故单位、时间、地点、大致情况、报告人、报告时登记人等。</w:t>
      </w:r>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4.5.2</w:t>
      </w:r>
      <w:r>
        <w:rPr>
          <w:rFonts w:ascii="仿宋_GB2312" w:eastAsia="仿宋_GB2312" w:hAnsi="宋体" w:hint="eastAsia"/>
          <w:sz w:val="28"/>
          <w:szCs w:val="28"/>
        </w:rPr>
        <w:t>安全管理部门每年进行一次事故分析，写出事故分析报告。</w:t>
      </w:r>
      <w:r>
        <w:rPr>
          <w:rFonts w:ascii="仿宋_GB2312" w:eastAsia="仿宋_GB2312" w:hAnsi="宋体" w:hint="eastAsia"/>
          <w:sz w:val="28"/>
          <w:szCs w:val="28"/>
        </w:rPr>
        <w:t xml:space="preserve"> </w:t>
      </w:r>
    </w:p>
    <w:p w:rsidR="00111970" w:rsidRDefault="00111970">
      <w:pPr>
        <w:pStyle w:val="a5"/>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142" w:name="_Toc25206"/>
      <w:r>
        <w:rPr>
          <w:rFonts w:ascii="仿宋" w:eastAsia="仿宋" w:hAnsi="仿宋" w:hint="eastAsia"/>
          <w:b/>
          <w:sz w:val="36"/>
          <w:szCs w:val="36"/>
        </w:rPr>
        <w:lastRenderedPageBreak/>
        <w:t xml:space="preserve"> </w:t>
      </w:r>
      <w:r>
        <w:rPr>
          <w:rFonts w:ascii="仿宋" w:eastAsia="仿宋" w:hAnsi="仿宋" w:hint="eastAsia"/>
          <w:b/>
          <w:sz w:val="36"/>
          <w:szCs w:val="36"/>
        </w:rPr>
        <w:t>安全绩效评定管理制度</w:t>
      </w:r>
      <w:bookmarkEnd w:id="142"/>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422</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rsidR="00111970" w:rsidRDefault="003F3938">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rsidR="00111970" w:rsidRDefault="003F3938">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rsidR="00111970" w:rsidRDefault="003F3938">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rsidR="00111970" w:rsidRDefault="003F3938">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3.1 </w:t>
      </w:r>
      <w:r>
        <w:rPr>
          <w:rFonts w:ascii="仿宋_GB2312" w:eastAsia="仿宋_GB2312" w:hint="eastAsia"/>
          <w:sz w:val="28"/>
          <w:szCs w:val="28"/>
        </w:rPr>
        <w:t>绩效</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单位根据安全方针和目标，在控制和消除安全风险方面所取得的可测量的结果。</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3.2 </w:t>
      </w:r>
      <w:r>
        <w:rPr>
          <w:rFonts w:ascii="仿宋_GB2312" w:eastAsia="仿宋_GB2312" w:hint="eastAsia"/>
          <w:sz w:val="28"/>
          <w:szCs w:val="28"/>
        </w:rPr>
        <w:t>安全标准化绩效</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安全生产责任制、规章制度和操作规程达到和保持规定标准的执行质量。</w:t>
      </w:r>
    </w:p>
    <w:p w:rsidR="00111970" w:rsidRDefault="003F3938">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4.1 </w:t>
      </w:r>
      <w:r>
        <w:rPr>
          <w:rFonts w:ascii="仿宋_GB2312" w:eastAsia="仿宋_GB2312" w:hint="eastAsia"/>
          <w:sz w:val="28"/>
          <w:szCs w:val="28"/>
        </w:rPr>
        <w:t>文件与资料</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4.1.1</w:t>
      </w:r>
      <w:r>
        <w:rPr>
          <w:rFonts w:ascii="仿宋_GB2312" w:eastAsia="仿宋_GB2312" w:hint="eastAsia"/>
          <w:sz w:val="28"/>
          <w:szCs w:val="28"/>
        </w:rPr>
        <w:t>明确绩效考核运行中的重要岗位以及这些岗位所需的文件，确保文件现行有效。</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4.1.2</w:t>
      </w:r>
      <w:r>
        <w:rPr>
          <w:rFonts w:ascii="仿宋_GB2312" w:eastAsia="仿宋_GB2312" w:hint="eastAsia"/>
          <w:sz w:val="28"/>
          <w:szCs w:val="28"/>
        </w:rPr>
        <w:t>文件和资料应便于使用和获取。紧急情况下，应确保操作人员及其他有关人员能及时获得有效的工程图、程序和作业指导书等。</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4.1.3 </w:t>
      </w:r>
      <w:r>
        <w:rPr>
          <w:rFonts w:ascii="仿宋_GB2312" w:eastAsia="仿宋_GB2312" w:hint="eastAsia"/>
          <w:sz w:val="28"/>
          <w:szCs w:val="28"/>
        </w:rPr>
        <w:t>安全标准化绩效考核制度应便于理解，定期评审，必要时予以修改。</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4.1.4 </w:t>
      </w:r>
      <w:r>
        <w:rPr>
          <w:rFonts w:ascii="仿宋_GB2312" w:eastAsia="仿宋_GB2312" w:hint="eastAsia"/>
          <w:sz w:val="28"/>
          <w:szCs w:val="28"/>
        </w:rPr>
        <w:t>文件和资料应传达到公司内相关人员或受其影响的人员。</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4.1.5 </w:t>
      </w:r>
      <w:r>
        <w:rPr>
          <w:rFonts w:ascii="仿宋_GB2312" w:eastAsia="仿宋_GB2312" w:hint="eastAsia"/>
          <w:sz w:val="28"/>
          <w:szCs w:val="28"/>
        </w:rPr>
        <w:t>应建立现行有效并需控制的文件与资料发放清单，并能防止误用。</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4.2 </w:t>
      </w:r>
      <w:r>
        <w:rPr>
          <w:rFonts w:ascii="仿宋_GB2312" w:eastAsia="仿宋_GB2312" w:hint="eastAsia"/>
          <w:sz w:val="28"/>
          <w:szCs w:val="28"/>
        </w:rPr>
        <w:t>记录</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记录应填写完整、清晰，标识明确，并确定保存期，存放安全，便于查阅。</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4.3 </w:t>
      </w:r>
      <w:r>
        <w:rPr>
          <w:rFonts w:ascii="仿宋_GB2312" w:eastAsia="仿宋_GB2312" w:hint="eastAsia"/>
          <w:sz w:val="28"/>
          <w:szCs w:val="28"/>
        </w:rPr>
        <w:t>完善与改进</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4.3.1 </w:t>
      </w:r>
      <w:r>
        <w:rPr>
          <w:rFonts w:ascii="仿宋_GB2312" w:eastAsia="仿宋_GB2312" w:hint="eastAsia"/>
          <w:sz w:val="28"/>
          <w:szCs w:val="28"/>
        </w:rPr>
        <w:t>针对考核中纠正与预防措施的要求，应制定具体的实施方案并予</w:t>
      </w:r>
      <w:r>
        <w:rPr>
          <w:rFonts w:ascii="仿宋_GB2312" w:eastAsia="仿宋_GB2312" w:hint="eastAsia"/>
          <w:sz w:val="28"/>
          <w:szCs w:val="28"/>
        </w:rPr>
        <w:t>以保持。</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4.3.2 </w:t>
      </w:r>
      <w:r>
        <w:rPr>
          <w:rFonts w:ascii="仿宋_GB2312" w:eastAsia="仿宋_GB2312" w:hint="eastAsia"/>
          <w:sz w:val="28"/>
          <w:szCs w:val="28"/>
        </w:rPr>
        <w:t>持续改进绩效考核制度，不断降低、控制或消除各类安全风险和危害。</w:t>
      </w:r>
    </w:p>
    <w:p w:rsidR="00111970" w:rsidRDefault="003F3938">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5.1 </w:t>
      </w:r>
      <w:r>
        <w:rPr>
          <w:rFonts w:ascii="仿宋_GB2312" w:eastAsia="仿宋_GB2312" w:hint="eastAsia"/>
          <w:sz w:val="28"/>
          <w:szCs w:val="28"/>
        </w:rPr>
        <w:t>本标准中的考核内容，安全管理部门按月定期进行考核，扣分累积，年终</w:t>
      </w:r>
      <w:r>
        <w:rPr>
          <w:rFonts w:ascii="仿宋_GB2312" w:eastAsia="仿宋_GB2312" w:hint="eastAsia"/>
          <w:sz w:val="28"/>
          <w:szCs w:val="28"/>
        </w:rPr>
        <w:lastRenderedPageBreak/>
        <w:t>算出各部门实际得分。</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5.2 </w:t>
      </w:r>
      <w:r>
        <w:rPr>
          <w:rFonts w:ascii="仿宋_GB2312" w:eastAsia="仿宋_GB2312" w:hint="eastAsia"/>
          <w:sz w:val="28"/>
          <w:szCs w:val="28"/>
        </w:rPr>
        <w:t>年终安全考核按</w:t>
      </w:r>
      <w:r>
        <w:rPr>
          <w:rFonts w:ascii="仿宋_GB2312" w:eastAsia="仿宋_GB2312" w:hint="eastAsia"/>
          <w:sz w:val="28"/>
          <w:szCs w:val="28"/>
        </w:rPr>
        <w:t>100</w:t>
      </w:r>
      <w:r>
        <w:rPr>
          <w:rFonts w:ascii="仿宋_GB2312" w:eastAsia="仿宋_GB2312" w:hint="eastAsia"/>
          <w:sz w:val="28"/>
          <w:szCs w:val="28"/>
        </w:rPr>
        <w:t>分计，其中事故考核占</w:t>
      </w:r>
      <w:r>
        <w:rPr>
          <w:rFonts w:ascii="仿宋_GB2312" w:eastAsia="仿宋_GB2312" w:hint="eastAsia"/>
          <w:sz w:val="28"/>
          <w:szCs w:val="28"/>
        </w:rPr>
        <w:t>50%</w:t>
      </w:r>
      <w:r>
        <w:rPr>
          <w:rFonts w:ascii="仿宋_GB2312" w:eastAsia="仿宋_GB2312" w:hint="eastAsia"/>
          <w:sz w:val="28"/>
          <w:szCs w:val="28"/>
        </w:rPr>
        <w:t>，日常安全管理占</w:t>
      </w:r>
      <w:r>
        <w:rPr>
          <w:rFonts w:ascii="仿宋_GB2312" w:eastAsia="仿宋_GB2312" w:hint="eastAsia"/>
          <w:sz w:val="28"/>
          <w:szCs w:val="28"/>
        </w:rPr>
        <w:t>50%</w:t>
      </w:r>
      <w:r>
        <w:rPr>
          <w:rFonts w:ascii="仿宋_GB2312" w:eastAsia="仿宋_GB2312" w:hint="eastAsia"/>
          <w:sz w:val="28"/>
          <w:szCs w:val="28"/>
        </w:rPr>
        <w:t>，</w:t>
      </w:r>
      <w:r>
        <w:rPr>
          <w:rFonts w:ascii="仿宋_GB2312" w:eastAsia="仿宋_GB2312" w:hint="eastAsia"/>
          <w:sz w:val="28"/>
          <w:szCs w:val="28"/>
        </w:rPr>
        <w:t>90</w:t>
      </w:r>
      <w:r>
        <w:rPr>
          <w:rFonts w:ascii="仿宋_GB2312" w:eastAsia="仿宋_GB2312" w:hint="eastAsia"/>
          <w:sz w:val="28"/>
          <w:szCs w:val="28"/>
        </w:rPr>
        <w:t>分以上为优秀，</w:t>
      </w:r>
      <w:r>
        <w:rPr>
          <w:rFonts w:ascii="仿宋_GB2312" w:eastAsia="仿宋_GB2312" w:hint="eastAsia"/>
          <w:sz w:val="28"/>
          <w:szCs w:val="28"/>
        </w:rPr>
        <w:t>85</w:t>
      </w:r>
      <w:r>
        <w:rPr>
          <w:rFonts w:ascii="仿宋_GB2312" w:eastAsia="仿宋_GB2312" w:hint="eastAsia"/>
          <w:sz w:val="28"/>
          <w:szCs w:val="28"/>
        </w:rPr>
        <w:t>～</w:t>
      </w:r>
      <w:r>
        <w:rPr>
          <w:rFonts w:ascii="仿宋_GB2312" w:eastAsia="仿宋_GB2312" w:hint="eastAsia"/>
          <w:sz w:val="28"/>
          <w:szCs w:val="28"/>
        </w:rPr>
        <w:t>89</w:t>
      </w:r>
      <w:r>
        <w:rPr>
          <w:rFonts w:ascii="仿宋_GB2312" w:eastAsia="仿宋_GB2312" w:hint="eastAsia"/>
          <w:sz w:val="28"/>
          <w:szCs w:val="28"/>
        </w:rPr>
        <w:t>分为良好，</w:t>
      </w:r>
      <w:r>
        <w:rPr>
          <w:rFonts w:ascii="仿宋_GB2312" w:eastAsia="仿宋_GB2312" w:hint="eastAsia"/>
          <w:sz w:val="28"/>
          <w:szCs w:val="28"/>
        </w:rPr>
        <w:t>80</w:t>
      </w:r>
      <w:r>
        <w:rPr>
          <w:rFonts w:ascii="仿宋_GB2312" w:eastAsia="仿宋_GB2312" w:hint="eastAsia"/>
          <w:sz w:val="28"/>
          <w:szCs w:val="28"/>
        </w:rPr>
        <w:t>分～</w:t>
      </w:r>
      <w:r>
        <w:rPr>
          <w:rFonts w:ascii="仿宋_GB2312" w:eastAsia="仿宋_GB2312" w:hint="eastAsia"/>
          <w:sz w:val="28"/>
          <w:szCs w:val="28"/>
        </w:rPr>
        <w:t>84</w:t>
      </w:r>
      <w:r>
        <w:rPr>
          <w:rFonts w:ascii="仿宋_GB2312" w:eastAsia="仿宋_GB2312" w:hint="eastAsia"/>
          <w:sz w:val="28"/>
          <w:szCs w:val="28"/>
        </w:rPr>
        <w:t>分为合格，</w:t>
      </w:r>
      <w:r>
        <w:rPr>
          <w:rFonts w:ascii="仿宋_GB2312" w:eastAsia="仿宋_GB2312" w:hint="eastAsia"/>
          <w:sz w:val="28"/>
          <w:szCs w:val="28"/>
        </w:rPr>
        <w:t>80</w:t>
      </w:r>
      <w:r>
        <w:rPr>
          <w:rFonts w:ascii="仿宋_GB2312" w:eastAsia="仿宋_GB2312" w:hint="eastAsia"/>
          <w:sz w:val="28"/>
          <w:szCs w:val="28"/>
        </w:rPr>
        <w:t>分以下（不含</w:t>
      </w:r>
      <w:r>
        <w:rPr>
          <w:rFonts w:ascii="仿宋_GB2312" w:eastAsia="仿宋_GB2312" w:hint="eastAsia"/>
          <w:sz w:val="28"/>
          <w:szCs w:val="28"/>
        </w:rPr>
        <w:t>80</w:t>
      </w:r>
      <w:r>
        <w:rPr>
          <w:rFonts w:ascii="仿宋_GB2312" w:eastAsia="仿宋_GB2312" w:hint="eastAsia"/>
          <w:sz w:val="28"/>
          <w:szCs w:val="28"/>
        </w:rPr>
        <w:t>分）为不合格。年终安全考核为优秀的部门方具备评选先进的资格；考核不合格的单位领导，年终绩效考评将受到一定影响。</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5.3 </w:t>
      </w:r>
      <w:r>
        <w:rPr>
          <w:rFonts w:ascii="仿宋_GB2312" w:eastAsia="仿宋_GB2312" w:hint="eastAsia"/>
          <w:sz w:val="28"/>
          <w:szCs w:val="28"/>
        </w:rPr>
        <w:t>在日常安全考核中，无人身伤害、火灾、爆炸事故，并在年终安全考核为良好（含良好）以上的部门，给予安全奖励。</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5.4 </w:t>
      </w:r>
      <w:r>
        <w:rPr>
          <w:rFonts w:ascii="仿宋_GB2312" w:eastAsia="仿宋_GB2312" w:hint="eastAsia"/>
          <w:sz w:val="28"/>
          <w:szCs w:val="28"/>
        </w:rPr>
        <w:t>在全年生产工作中，轻伤事故率没有超标，但发生一起直接经济损失在</w:t>
      </w:r>
      <w:r>
        <w:rPr>
          <w:rFonts w:ascii="仿宋_GB2312" w:eastAsia="仿宋_GB2312" w:hint="eastAsia"/>
          <w:sz w:val="28"/>
          <w:szCs w:val="28"/>
        </w:rPr>
        <w:t>5000</w:t>
      </w:r>
      <w:r>
        <w:rPr>
          <w:rFonts w:ascii="仿宋_GB2312" w:eastAsia="仿宋_GB2312" w:hint="eastAsia"/>
          <w:sz w:val="28"/>
          <w:szCs w:val="28"/>
        </w:rPr>
        <w:t>元以上的安全生产事故，且年终安全考核为合格（含合格）以下的部门，不给予安全奖励。</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5.5 </w:t>
      </w:r>
      <w:r>
        <w:rPr>
          <w:rFonts w:ascii="仿宋_GB2312" w:eastAsia="仿宋_GB2312" w:hint="eastAsia"/>
          <w:sz w:val="28"/>
          <w:szCs w:val="28"/>
        </w:rPr>
        <w:t>在全年生产工作中，轻伤事故率超标的部门，年终不给予安全奖励。</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5.6 </w:t>
      </w:r>
      <w:r>
        <w:rPr>
          <w:rFonts w:ascii="仿宋_GB2312" w:eastAsia="仿宋_GB2312" w:hint="eastAsia"/>
          <w:sz w:val="28"/>
          <w:szCs w:val="28"/>
        </w:rPr>
        <w:t>在全年生产工作中，发生重伤及以上的人身伤害事故或发生一次直接经济损失在</w:t>
      </w:r>
      <w:r>
        <w:rPr>
          <w:rFonts w:ascii="仿宋_GB2312" w:eastAsia="仿宋_GB2312" w:hint="eastAsia"/>
          <w:sz w:val="28"/>
          <w:szCs w:val="28"/>
        </w:rPr>
        <w:t>10000</w:t>
      </w:r>
      <w:r>
        <w:rPr>
          <w:rFonts w:ascii="仿宋_GB2312" w:eastAsia="仿宋_GB2312" w:hint="eastAsia"/>
          <w:sz w:val="28"/>
          <w:szCs w:val="28"/>
        </w:rPr>
        <w:t>元以上的安全生产事故，对部门位和主要责任者按照公司有关规定予以经济处罚和行政处分。</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5.</w:t>
      </w:r>
      <w:r>
        <w:rPr>
          <w:rFonts w:ascii="仿宋_GB2312" w:eastAsia="仿宋_GB2312" w:hint="eastAsia"/>
          <w:sz w:val="28"/>
          <w:szCs w:val="28"/>
        </w:rPr>
        <w:t xml:space="preserve">7 </w:t>
      </w:r>
      <w:r>
        <w:rPr>
          <w:rFonts w:ascii="仿宋_GB2312" w:eastAsia="仿宋_GB2312" w:hint="eastAsia"/>
          <w:sz w:val="28"/>
          <w:szCs w:val="28"/>
        </w:rPr>
        <w:t>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5.8 </w:t>
      </w:r>
      <w:r>
        <w:rPr>
          <w:rFonts w:ascii="仿宋_GB2312" w:eastAsia="仿宋_GB2312" w:hint="eastAsia"/>
          <w:sz w:val="28"/>
          <w:szCs w:val="28"/>
        </w:rPr>
        <w:t>结合部门的工作特点，凡接触危险作业或发生事故可能性较大的部门，根据作业情况和操作频率，确定不同的工作危险程度系数，在年终安全奖励时，根据考核分数、部门人数及危险系数，经安委会决定奖励金额。</w:t>
      </w: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hAnsi="宋体" w:cs="Courier New"/>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w:t>
      </w:r>
      <w:r>
        <w:rPr>
          <w:rFonts w:ascii="仿宋" w:eastAsia="仿宋" w:hAnsi="仿宋" w:cs="宋体" w:hint="eastAsia"/>
          <w:b/>
          <w:kern w:val="0"/>
          <w:sz w:val="36"/>
          <w:szCs w:val="36"/>
        </w:rPr>
        <w:t>设备设施验收、拆除和报废安全管理制度</w:t>
      </w:r>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w:t>
      </w:r>
      <w:r w:rsidR="003F3938">
        <w:rPr>
          <w:rFonts w:ascii="仿宋_GB2312" w:eastAsia="仿宋_GB2312" w:hAnsi="Calibri" w:cs="Times New Roman" w:hint="eastAsia"/>
          <w:kern w:val="0"/>
          <w:sz w:val="28"/>
          <w:szCs w:val="28"/>
        </w:rPr>
        <w:t>423</w:t>
      </w:r>
      <w:r w:rsidR="003F3938">
        <w:rPr>
          <w:rFonts w:ascii="仿宋_GB2312" w:hAnsi="Calibri" w:cs="Times New Roman" w:hint="eastAsia"/>
          <w:kern w:val="0"/>
          <w:sz w:val="28"/>
          <w:szCs w:val="28"/>
        </w:rPr>
        <w:t>-</w:t>
      </w:r>
      <w:r w:rsidR="003F3938">
        <w:rPr>
          <w:rFonts w:ascii="仿宋_GB2312" w:hAnsi="Calibri" w:cs="Times New Roman" w:hint="eastAsia"/>
          <w:kern w:val="0"/>
          <w:sz w:val="28"/>
          <w:szCs w:val="28"/>
        </w:rPr>
        <w:t>2020</w:t>
      </w:r>
    </w:p>
    <w:p w:rsidR="00111970" w:rsidRDefault="003F3938">
      <w:pPr>
        <w:spacing w:line="360" w:lineRule="auto"/>
        <w:rPr>
          <w:rFonts w:ascii="仿宋_GB2312" w:eastAsia="仿宋_GB2312"/>
          <w:sz w:val="28"/>
          <w:szCs w:val="28"/>
        </w:rPr>
      </w:pPr>
      <w:r>
        <w:rPr>
          <w:rFonts w:ascii="宋体" w:hAnsi="宋体" w:cs="宋体" w:hint="eastAsia"/>
          <w:kern w:val="0"/>
          <w:sz w:val="24"/>
        </w:rPr>
        <w:t xml:space="preserve">　</w:t>
      </w:r>
      <w:r>
        <w:rPr>
          <w:rFonts w:ascii="宋体" w:hAnsi="宋体" w:cs="宋体" w:hint="eastAsia"/>
          <w:kern w:val="0"/>
          <w:sz w:val="24"/>
        </w:rPr>
        <w:t xml:space="preserve"> </w:t>
      </w:r>
      <w:r>
        <w:rPr>
          <w:rFonts w:ascii="仿宋_GB2312" w:eastAsia="仿宋_GB2312" w:hint="eastAsia"/>
          <w:sz w:val="28"/>
          <w:szCs w:val="28"/>
        </w:rPr>
        <w:t xml:space="preserve"> 1</w:t>
      </w:r>
      <w:r>
        <w:rPr>
          <w:rFonts w:ascii="仿宋_GB2312" w:eastAsia="仿宋_GB2312" w:hint="eastAsia"/>
          <w:sz w:val="28"/>
          <w:szCs w:val="28"/>
        </w:rPr>
        <w:t>目的</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2</w:t>
      </w:r>
      <w:r>
        <w:rPr>
          <w:rFonts w:ascii="仿宋_GB2312" w:eastAsia="仿宋_GB2312" w:hint="eastAsia"/>
          <w:sz w:val="28"/>
          <w:szCs w:val="28"/>
        </w:rPr>
        <w:t>范围</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3</w:t>
      </w:r>
      <w:r>
        <w:rPr>
          <w:rFonts w:ascii="仿宋_GB2312" w:eastAsia="仿宋_GB2312" w:hint="eastAsia"/>
          <w:sz w:val="28"/>
          <w:szCs w:val="28"/>
        </w:rPr>
        <w:t>职责</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 xml:space="preserve">  3.1</w:t>
      </w:r>
      <w:r>
        <w:rPr>
          <w:rFonts w:ascii="仿宋_GB2312" w:eastAsia="仿宋_GB2312" w:hint="eastAsia"/>
          <w:sz w:val="28"/>
          <w:szCs w:val="28"/>
        </w:rPr>
        <w:t>生产部负责生产设施拆除和报废审核。负责拆除和报废过程中的作业证审批，安全监督。</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3.2</w:t>
      </w:r>
      <w:r>
        <w:rPr>
          <w:rFonts w:ascii="仿宋_GB2312" w:eastAsia="仿宋_GB2312" w:hint="eastAsia"/>
          <w:sz w:val="28"/>
          <w:szCs w:val="28"/>
        </w:rPr>
        <w:t>各单位负责本单位生产设施拆除和报废的具体实施。负责组织进行风险分析，制定拆除计划，落实风险控制措施，落实现场管理工作。</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3.3</w:t>
      </w:r>
      <w:r>
        <w:rPr>
          <w:rFonts w:ascii="仿宋_GB2312" w:eastAsia="仿宋_GB2312" w:hint="eastAsia"/>
          <w:sz w:val="28"/>
          <w:szCs w:val="28"/>
        </w:rPr>
        <w:t>拆除工作人员进行具体拆除工作，对本职工作负责。</w:t>
      </w:r>
    </w:p>
    <w:p w:rsidR="00111970" w:rsidRDefault="003F3938">
      <w:pPr>
        <w:spacing w:line="360" w:lineRule="auto"/>
        <w:outlineLvl w:val="0"/>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w:t>
      </w:r>
      <w:r>
        <w:rPr>
          <w:rFonts w:ascii="仿宋_GB2312" w:eastAsia="仿宋_GB2312" w:hint="eastAsia"/>
          <w:sz w:val="28"/>
          <w:szCs w:val="28"/>
        </w:rPr>
        <w:t>内容</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4.1</w:t>
      </w:r>
      <w:r>
        <w:rPr>
          <w:rFonts w:ascii="仿宋_GB2312" w:eastAsia="仿宋_GB2312" w:hint="eastAsia"/>
          <w:sz w:val="28"/>
          <w:szCs w:val="28"/>
        </w:rPr>
        <w:t>各单位拆除和报废生产设施，应按《固定资产管理制度》的规定进行审批。</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4.2</w:t>
      </w:r>
      <w:r>
        <w:rPr>
          <w:rFonts w:ascii="仿宋_GB2312" w:eastAsia="仿宋_GB2312" w:hint="eastAsia"/>
          <w:sz w:val="28"/>
          <w:szCs w:val="28"/>
        </w:rPr>
        <w:t>拆除单位在拆除生产设施前，应组织有关人员按照《风险评价指导书》进行风险评价，评价要认真、仔细、到位。</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4.3</w:t>
      </w:r>
      <w:r>
        <w:rPr>
          <w:rFonts w:ascii="仿宋_GB2312" w:eastAsia="仿宋_GB2312" w:hint="eastAsia"/>
          <w:sz w:val="28"/>
          <w:szCs w:val="28"/>
        </w:rPr>
        <w:t>拆除单位根据风险评价结果制定详细的拆除计划或方案，报综合管理部批准后执行。</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4.4</w:t>
      </w:r>
      <w:r>
        <w:rPr>
          <w:rFonts w:ascii="仿宋_GB2312" w:eastAsia="仿宋_GB2312" w:hint="eastAsia"/>
          <w:sz w:val="28"/>
          <w:szCs w:val="28"/>
        </w:rPr>
        <w:t>拆除单位要认真落实安全措施，按计划或方案进行。</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4.5</w:t>
      </w:r>
      <w:r>
        <w:rPr>
          <w:rFonts w:ascii="仿宋_GB2312" w:eastAsia="仿宋_GB2312" w:hint="eastAsia"/>
          <w:sz w:val="28"/>
          <w:szCs w:val="28"/>
        </w:rPr>
        <w:t>拆除过程中注意事项：</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4.5.1</w:t>
      </w:r>
      <w:r>
        <w:rPr>
          <w:rFonts w:ascii="仿宋_GB2312" w:eastAsia="仿宋_GB2312" w:hint="eastAsia"/>
          <w:sz w:val="28"/>
          <w:szCs w:val="28"/>
        </w:rPr>
        <w:t>在拆除过程中，必须严格按照《作业许可证管理制度》进行作业。</w:t>
      </w:r>
    </w:p>
    <w:p w:rsidR="00111970" w:rsidRDefault="003F3938">
      <w:pPr>
        <w:spacing w:line="360" w:lineRule="auto"/>
        <w:rPr>
          <w:rFonts w:ascii="仿宋_GB2312" w:eastAsia="仿宋_GB2312"/>
          <w:sz w:val="28"/>
          <w:szCs w:val="28"/>
        </w:rPr>
      </w:pPr>
      <w:r>
        <w:rPr>
          <w:rFonts w:ascii="仿宋_GB2312" w:eastAsia="仿宋_GB2312" w:hint="eastAsia"/>
          <w:sz w:val="28"/>
          <w:szCs w:val="28"/>
        </w:rPr>
        <w:lastRenderedPageBreak/>
        <w:t xml:space="preserve">　　</w:t>
      </w:r>
      <w:r>
        <w:rPr>
          <w:rFonts w:ascii="仿宋_GB2312" w:eastAsia="仿宋_GB2312" w:hint="eastAsia"/>
          <w:sz w:val="28"/>
          <w:szCs w:val="28"/>
        </w:rPr>
        <w:t>4.5.2</w:t>
      </w:r>
      <w:r>
        <w:rPr>
          <w:rFonts w:ascii="仿宋_GB2312" w:eastAsia="仿宋_GB2312" w:hint="eastAsia"/>
          <w:sz w:val="28"/>
          <w:szCs w:val="28"/>
        </w:rPr>
        <w:t>在拆除生产设施时，应将容器、设备和管道内危险物品清洗干净，验收合格后方可进行报废。</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4.5.3</w:t>
      </w:r>
      <w:r>
        <w:rPr>
          <w:rFonts w:ascii="仿宋_GB2312" w:eastAsia="仿宋_GB2312" w:hint="eastAsia"/>
          <w:sz w:val="28"/>
          <w:szCs w:val="28"/>
        </w:rPr>
        <w:t>作业人员必须严格遵守相关法规和标准进行作业，严禁违章作业。</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4.5.4</w:t>
      </w:r>
      <w:r>
        <w:rPr>
          <w:rFonts w:ascii="仿宋_GB2312" w:eastAsia="仿宋_GB2312" w:hint="eastAsia"/>
          <w:sz w:val="28"/>
          <w:szCs w:val="28"/>
        </w:rPr>
        <w:t>作业现场必须有拆除单位安全监护人员。</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w:t>
      </w:r>
      <w:r>
        <w:rPr>
          <w:rFonts w:ascii="仿宋_GB2312" w:eastAsia="仿宋_GB2312"/>
          <w:sz w:val="28"/>
          <w:szCs w:val="28"/>
        </w:rPr>
        <w:t>进厂验收：</w:t>
      </w:r>
      <w:r>
        <w:rPr>
          <w:rFonts w:ascii="仿宋_GB2312" w:eastAsia="仿宋_GB2312"/>
          <w:sz w:val="28"/>
          <w:szCs w:val="28"/>
        </w:rPr>
        <w:t xml:space="preserve"> </w:t>
      </w:r>
    </w:p>
    <w:p w:rsidR="00111970" w:rsidRDefault="003F3938">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w:t>
      </w:r>
      <w:r>
        <w:rPr>
          <w:rFonts w:ascii="仿宋_GB2312" w:eastAsia="仿宋_GB2312"/>
          <w:sz w:val="28"/>
          <w:szCs w:val="28"/>
        </w:rPr>
        <w:t xml:space="preserve"> </w:t>
      </w:r>
      <w:r>
        <w:rPr>
          <w:rFonts w:ascii="仿宋_GB2312" w:eastAsia="仿宋_GB2312"/>
          <w:sz w:val="28"/>
          <w:szCs w:val="28"/>
        </w:rPr>
        <w:t>点、关键设备或特殊设备应由</w:t>
      </w:r>
      <w:r>
        <w:rPr>
          <w:rFonts w:ascii="仿宋_GB2312" w:eastAsia="仿宋_GB2312" w:hint="eastAsia"/>
          <w:sz w:val="28"/>
          <w:szCs w:val="28"/>
        </w:rPr>
        <w:t>生产</w:t>
      </w:r>
      <w:r>
        <w:rPr>
          <w:rFonts w:ascii="仿宋_GB2312" w:eastAsia="仿宋_GB2312"/>
          <w:sz w:val="28"/>
          <w:szCs w:val="28"/>
        </w:rPr>
        <w:t>部安排或委托专业安装单位进行。</w:t>
      </w:r>
      <w:r>
        <w:rPr>
          <w:rFonts w:ascii="仿宋_GB2312" w:eastAsia="仿宋_GB2312"/>
          <w:sz w:val="28"/>
          <w:szCs w:val="28"/>
        </w:rPr>
        <w:t xml:space="preserve">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.2 </w:t>
      </w:r>
      <w:r>
        <w:rPr>
          <w:rFonts w:ascii="仿宋_GB2312" w:eastAsia="仿宋_GB2312"/>
          <w:sz w:val="28"/>
          <w:szCs w:val="28"/>
        </w:rPr>
        <w:t>新设备安装调试后，经验证合格后，由</w:t>
      </w:r>
      <w:r>
        <w:rPr>
          <w:rFonts w:ascii="仿宋_GB2312" w:eastAsia="仿宋_GB2312" w:hint="eastAsia"/>
          <w:sz w:val="28"/>
          <w:szCs w:val="28"/>
        </w:rPr>
        <w:t>生产</w:t>
      </w:r>
      <w:r>
        <w:rPr>
          <w:rFonts w:ascii="仿宋_GB2312" w:eastAsia="仿宋_GB2312"/>
          <w:sz w:val="28"/>
          <w:szCs w:val="28"/>
        </w:rPr>
        <w:t>部办理《设备安装验收移交单》</w:t>
      </w:r>
      <w:r>
        <w:rPr>
          <w:rFonts w:ascii="仿宋_GB2312" w:eastAsia="仿宋_GB2312"/>
          <w:sz w:val="28"/>
          <w:szCs w:val="28"/>
        </w:rPr>
        <w:t xml:space="preserve"> </w:t>
      </w:r>
      <w:r>
        <w:rPr>
          <w:rFonts w:ascii="仿宋_GB2312" w:eastAsia="仿宋_GB2312"/>
          <w:sz w:val="28"/>
          <w:szCs w:val="28"/>
        </w:rPr>
        <w:t>。正式移交使用部门，设备使用说明书、图纸、合格证等</w:t>
      </w:r>
      <w:r>
        <w:rPr>
          <w:rFonts w:ascii="仿宋_GB2312" w:eastAsia="仿宋_GB2312"/>
          <w:sz w:val="28"/>
          <w:szCs w:val="28"/>
        </w:rPr>
        <w:t xml:space="preserve"> </w:t>
      </w:r>
      <w:r>
        <w:rPr>
          <w:rFonts w:ascii="仿宋_GB2312" w:eastAsia="仿宋_GB2312"/>
          <w:sz w:val="28"/>
          <w:szCs w:val="28"/>
        </w:rPr>
        <w:t>资料归档管理。</w:t>
      </w:r>
      <w:r>
        <w:rPr>
          <w:rFonts w:ascii="仿宋_GB2312" w:eastAsia="仿宋_GB2312"/>
          <w:sz w:val="28"/>
          <w:szCs w:val="28"/>
        </w:rPr>
        <w:t xml:space="preserve"> </w:t>
      </w:r>
    </w:p>
    <w:p w:rsidR="00111970" w:rsidRDefault="003F3938">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.3 </w:t>
      </w:r>
      <w:r>
        <w:rPr>
          <w:rFonts w:ascii="仿宋_GB2312" w:eastAsia="仿宋_GB2312"/>
          <w:sz w:val="28"/>
          <w:szCs w:val="28"/>
        </w:rPr>
        <w:t>新设备验收经试车不合格者，由设备部通知供应部，再由供应部</w:t>
      </w:r>
      <w:r>
        <w:rPr>
          <w:rFonts w:ascii="仿宋_GB2312" w:eastAsia="仿宋_GB2312"/>
          <w:sz w:val="28"/>
          <w:szCs w:val="28"/>
        </w:rPr>
        <w:t xml:space="preserve"> </w:t>
      </w:r>
      <w:r>
        <w:rPr>
          <w:rFonts w:ascii="仿宋_GB2312" w:eastAsia="仿宋_GB2312"/>
          <w:sz w:val="28"/>
          <w:szCs w:val="28"/>
        </w:rPr>
        <w:t>通知供应厂商处理。</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w:t>
      </w:r>
      <w:r>
        <w:rPr>
          <w:rFonts w:ascii="仿宋_GB2312" w:eastAsia="仿宋_GB2312"/>
          <w:sz w:val="28"/>
          <w:szCs w:val="28"/>
        </w:rPr>
        <w:t>设备的报废</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w:t>
      </w:r>
      <w:r>
        <w:rPr>
          <w:rFonts w:ascii="仿宋_GB2312" w:eastAsia="仿宋_GB2312"/>
          <w:sz w:val="28"/>
          <w:szCs w:val="28"/>
        </w:rPr>
        <w:t>凡列入固定资产的设备，符合下列条件之一的，可按规定申请报废：</w:t>
      </w:r>
      <w:r>
        <w:rPr>
          <w:rFonts w:ascii="仿宋_GB2312" w:eastAsia="仿宋_GB2312"/>
          <w:sz w:val="28"/>
          <w:szCs w:val="28"/>
        </w:rPr>
        <w:t xml:space="preserve">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.1.1 </w:t>
      </w:r>
      <w:r>
        <w:rPr>
          <w:rFonts w:ascii="仿宋_GB2312" w:eastAsia="仿宋_GB2312"/>
          <w:sz w:val="28"/>
          <w:szCs w:val="28"/>
        </w:rPr>
        <w:t>超过使用年限、主要结构陈</w:t>
      </w:r>
      <w:bookmarkStart w:id="154" w:name="baidusnap5"/>
      <w:bookmarkEnd w:id="154"/>
      <w:r>
        <w:rPr>
          <w:rFonts w:ascii="仿宋_GB2312" w:eastAsia="仿宋_GB2312"/>
          <w:sz w:val="28"/>
          <w:szCs w:val="28"/>
        </w:rPr>
        <w:t>旧、精度低劣、生产效率低，且不</w:t>
      </w:r>
      <w:r>
        <w:rPr>
          <w:rFonts w:ascii="仿宋_GB2312" w:eastAsia="仿宋_GB2312"/>
          <w:sz w:val="28"/>
          <w:szCs w:val="28"/>
        </w:rPr>
        <w:t xml:space="preserve"> </w:t>
      </w:r>
      <w:r>
        <w:rPr>
          <w:rFonts w:ascii="仿宋_GB2312" w:eastAsia="仿宋_GB2312"/>
          <w:sz w:val="28"/>
          <w:szCs w:val="28"/>
        </w:rPr>
        <w:t>能改装利用或大修虽能恢复精度，但经济上不如更新合算。</w:t>
      </w:r>
      <w:r>
        <w:rPr>
          <w:rFonts w:ascii="仿宋_GB2312" w:eastAsia="仿宋_GB2312"/>
          <w:sz w:val="28"/>
          <w:szCs w:val="28"/>
        </w:rPr>
        <w:t xml:space="preserve">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w:t>
      </w:r>
      <w:r>
        <w:rPr>
          <w:rFonts w:ascii="仿宋_GB2312" w:eastAsia="仿宋_GB2312"/>
          <w:sz w:val="28"/>
          <w:szCs w:val="28"/>
        </w:rPr>
        <w:t>使用年限未到，但不能迁移的设备，因建筑物改造或工艺布局</w:t>
      </w:r>
      <w:r>
        <w:rPr>
          <w:rFonts w:ascii="仿宋_GB2312" w:eastAsia="仿宋_GB2312"/>
          <w:sz w:val="28"/>
          <w:szCs w:val="28"/>
        </w:rPr>
        <w:t xml:space="preserve"> </w:t>
      </w:r>
      <w:r>
        <w:rPr>
          <w:rFonts w:ascii="仿宋_GB2312" w:eastAsia="仿宋_GB2312"/>
          <w:sz w:val="28"/>
          <w:szCs w:val="28"/>
        </w:rPr>
        <w:t>必须拆毁的。</w:t>
      </w:r>
      <w:r>
        <w:rPr>
          <w:rFonts w:ascii="仿宋_GB2312" w:eastAsia="仿宋_GB2312"/>
          <w:sz w:val="28"/>
          <w:szCs w:val="28"/>
        </w:rPr>
        <w:t xml:space="preserve">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w:t>
      </w:r>
      <w:r>
        <w:rPr>
          <w:rFonts w:ascii="仿宋_GB2312" w:eastAsia="仿宋_GB2312"/>
          <w:sz w:val="28"/>
          <w:szCs w:val="28"/>
        </w:rPr>
        <w:t>设备损耗严重，大修后性能精度仍不能满足工艺要求的。</w:t>
      </w:r>
      <w:r>
        <w:rPr>
          <w:rFonts w:ascii="仿宋_GB2312" w:eastAsia="仿宋_GB2312"/>
          <w:sz w:val="28"/>
          <w:szCs w:val="28"/>
        </w:rPr>
        <w:t xml:space="preserve">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w:t>
      </w:r>
      <w:r>
        <w:rPr>
          <w:rFonts w:ascii="仿宋_GB2312" w:eastAsia="仿宋_GB2312"/>
          <w:sz w:val="28"/>
          <w:szCs w:val="28"/>
        </w:rPr>
        <w:t>腐蚀过甚，绝缘老化，磁性失效，性能低劣且无修复价值</w:t>
      </w:r>
      <w:r>
        <w:rPr>
          <w:rFonts w:ascii="仿宋_GB2312" w:eastAsia="仿宋_GB2312"/>
          <w:sz w:val="28"/>
          <w:szCs w:val="28"/>
        </w:rPr>
        <w:t>者或</w:t>
      </w:r>
      <w:r>
        <w:rPr>
          <w:rFonts w:ascii="仿宋_GB2312" w:eastAsia="仿宋_GB2312"/>
          <w:sz w:val="28"/>
          <w:szCs w:val="28"/>
        </w:rPr>
        <w:t xml:space="preserve"> </w:t>
      </w:r>
      <w:r>
        <w:rPr>
          <w:rFonts w:ascii="仿宋_GB2312" w:eastAsia="仿宋_GB2312"/>
          <w:sz w:val="28"/>
          <w:szCs w:val="28"/>
        </w:rPr>
        <w:t>易发生危险的。</w:t>
      </w:r>
      <w:r>
        <w:rPr>
          <w:rFonts w:ascii="仿宋_GB2312" w:eastAsia="仿宋_GB2312"/>
          <w:sz w:val="28"/>
          <w:szCs w:val="28"/>
        </w:rPr>
        <w:t xml:space="preserve">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w:t>
      </w:r>
      <w:r>
        <w:rPr>
          <w:rFonts w:ascii="仿宋_GB2312" w:eastAsia="仿宋_GB2312"/>
          <w:sz w:val="28"/>
          <w:szCs w:val="28"/>
        </w:rPr>
        <w:t>因事故或其他灾害，使设备遭受严重损耗无修复价值的。</w:t>
      </w:r>
      <w:r>
        <w:rPr>
          <w:rFonts w:ascii="仿宋_GB2312" w:eastAsia="仿宋_GB2312"/>
          <w:sz w:val="28"/>
          <w:szCs w:val="28"/>
        </w:rPr>
        <w:t xml:space="preserve">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w:t>
      </w:r>
      <w:r>
        <w:rPr>
          <w:rFonts w:ascii="仿宋_GB2312" w:eastAsia="仿宋_GB2312"/>
          <w:sz w:val="28"/>
          <w:szCs w:val="28"/>
        </w:rPr>
        <w:t>国家规定的淘汰产品。</w:t>
      </w:r>
      <w:r>
        <w:rPr>
          <w:rFonts w:ascii="仿宋_GB2312" w:eastAsia="仿宋_GB2312"/>
          <w:sz w:val="28"/>
          <w:szCs w:val="28"/>
        </w:rPr>
        <w:t xml:space="preserve">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.2 </w:t>
      </w:r>
      <w:r>
        <w:rPr>
          <w:rFonts w:ascii="仿宋_GB2312" w:eastAsia="仿宋_GB2312"/>
          <w:sz w:val="28"/>
          <w:szCs w:val="28"/>
        </w:rPr>
        <w:t>设备报废的审批：凡符合报废条件的设备，由使用部门提出申请，</w:t>
      </w:r>
      <w:r>
        <w:rPr>
          <w:rFonts w:ascii="仿宋_GB2312" w:eastAsia="仿宋_GB2312"/>
          <w:sz w:val="28"/>
          <w:szCs w:val="28"/>
        </w:rPr>
        <w:t xml:space="preserve"> </w:t>
      </w:r>
      <w:r>
        <w:rPr>
          <w:rFonts w:ascii="仿宋_GB2312" w:eastAsia="仿宋_GB2312"/>
          <w:sz w:val="28"/>
          <w:szCs w:val="28"/>
        </w:rPr>
        <w:t>报</w:t>
      </w:r>
      <w:r>
        <w:rPr>
          <w:rFonts w:ascii="仿宋_GB2312" w:eastAsia="仿宋_GB2312"/>
          <w:sz w:val="28"/>
          <w:szCs w:val="28"/>
        </w:rPr>
        <w:lastRenderedPageBreak/>
        <w:t>设备部填写《设备报废申请单》</w:t>
      </w:r>
      <w:r>
        <w:rPr>
          <w:rFonts w:ascii="仿宋_GB2312" w:eastAsia="仿宋_GB2312"/>
          <w:sz w:val="28"/>
          <w:szCs w:val="28"/>
        </w:rPr>
        <w:t xml:space="preserve"> </w:t>
      </w:r>
      <w:r>
        <w:rPr>
          <w:rFonts w:ascii="仿宋_GB2312" w:eastAsia="仿宋_GB2312"/>
          <w:sz w:val="28"/>
          <w:szCs w:val="28"/>
        </w:rPr>
        <w:t>，经公司领导及上级主管部门批准</w:t>
      </w:r>
      <w:r>
        <w:rPr>
          <w:rFonts w:ascii="仿宋_GB2312" w:eastAsia="仿宋_GB2312"/>
          <w:sz w:val="28"/>
          <w:szCs w:val="28"/>
        </w:rPr>
        <w:t xml:space="preserve"> </w:t>
      </w:r>
      <w:r>
        <w:rPr>
          <w:rFonts w:ascii="仿宋_GB2312" w:eastAsia="仿宋_GB2312"/>
          <w:sz w:val="28"/>
          <w:szCs w:val="28"/>
        </w:rPr>
        <w:t>后，方可报废设备。设备未经批准报废前，任何部门不得拆卸、挪用</w:t>
      </w:r>
      <w:r>
        <w:rPr>
          <w:rFonts w:ascii="仿宋_GB2312" w:eastAsia="仿宋_GB2312"/>
          <w:sz w:val="28"/>
          <w:szCs w:val="28"/>
        </w:rPr>
        <w:t xml:space="preserve"> </w:t>
      </w:r>
      <w:r>
        <w:rPr>
          <w:rFonts w:ascii="仿宋_GB2312" w:eastAsia="仿宋_GB2312"/>
          <w:sz w:val="28"/>
          <w:szCs w:val="28"/>
        </w:rPr>
        <w:t>其零部件</w:t>
      </w:r>
      <w:bookmarkStart w:id="155" w:name="baidusnap4"/>
      <w:bookmarkEnd w:id="155"/>
      <w:r>
        <w:rPr>
          <w:rFonts w:ascii="仿宋_GB2312" w:eastAsia="仿宋_GB2312"/>
          <w:sz w:val="28"/>
          <w:szCs w:val="28"/>
        </w:rPr>
        <w:t>和自行报废处理。</w:t>
      </w:r>
      <w:r>
        <w:rPr>
          <w:rFonts w:ascii="仿宋_GB2312" w:eastAsia="仿宋_GB2312"/>
          <w:sz w:val="28"/>
          <w:szCs w:val="28"/>
        </w:rPr>
        <w:t xml:space="preserve">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.3 </w:t>
      </w:r>
      <w:r>
        <w:rPr>
          <w:rFonts w:ascii="仿宋_GB2312" w:eastAsia="仿宋_GB2312"/>
          <w:sz w:val="28"/>
          <w:szCs w:val="28"/>
        </w:rPr>
        <w:t>销帐：设备经报废后，应在《设备固定资产台帐》等表单中予以</w:t>
      </w:r>
      <w:r>
        <w:rPr>
          <w:rFonts w:ascii="仿宋_GB2312" w:eastAsia="仿宋_GB2312"/>
          <w:sz w:val="28"/>
          <w:szCs w:val="28"/>
        </w:rPr>
        <w:t xml:space="preserve"> </w:t>
      </w:r>
      <w:r>
        <w:rPr>
          <w:rFonts w:ascii="仿宋_GB2312" w:eastAsia="仿宋_GB2312"/>
          <w:sz w:val="28"/>
          <w:szCs w:val="28"/>
        </w:rPr>
        <w:t>销帐处理，应注明报废日期、报废批准人、报废执行人等。</w:t>
      </w: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ind w:firstLineChars="200" w:firstLine="560"/>
        <w:rPr>
          <w:rFonts w:ascii="仿宋_GB2312" w:eastAsia="仿宋_GB2312"/>
          <w:sz w:val="28"/>
          <w:szCs w:val="28"/>
        </w:rPr>
      </w:pPr>
    </w:p>
    <w:p w:rsidR="00111970" w:rsidRDefault="00111970">
      <w:pPr>
        <w:ind w:firstLineChars="200" w:firstLine="560"/>
        <w:rPr>
          <w:rFonts w:ascii="仿宋_GB2312" w:eastAsia="仿宋_GB2312"/>
          <w:sz w:val="28"/>
          <w:szCs w:val="28"/>
        </w:rPr>
      </w:pPr>
    </w:p>
    <w:p w:rsidR="00111970" w:rsidRDefault="00111970">
      <w:pPr>
        <w:ind w:firstLineChars="200" w:firstLine="560"/>
        <w:rPr>
          <w:rFonts w:ascii="仿宋_GB2312" w:eastAsia="仿宋_GB2312"/>
          <w:sz w:val="28"/>
          <w:szCs w:val="28"/>
        </w:rPr>
      </w:pPr>
    </w:p>
    <w:p w:rsidR="00111970" w:rsidRDefault="00111970">
      <w:pPr>
        <w:ind w:firstLineChars="200" w:firstLine="560"/>
        <w:rPr>
          <w:rFonts w:ascii="仿宋_GB2312" w:eastAsia="仿宋_GB2312"/>
          <w:sz w:val="28"/>
          <w:szCs w:val="28"/>
        </w:rPr>
      </w:pPr>
    </w:p>
    <w:p w:rsidR="00111970" w:rsidRDefault="00111970">
      <w:pPr>
        <w:ind w:firstLineChars="200" w:firstLine="560"/>
        <w:rPr>
          <w:rFonts w:ascii="仿宋_GB2312" w:eastAsia="仿宋_GB2312"/>
          <w:sz w:val="28"/>
          <w:szCs w:val="28"/>
        </w:rPr>
      </w:pPr>
    </w:p>
    <w:p w:rsidR="00111970" w:rsidRDefault="00111970">
      <w:pPr>
        <w:pStyle w:val="WPSOffice1"/>
      </w:pPr>
    </w:p>
    <w:p w:rsidR="00111970" w:rsidRDefault="003F3938">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w:t>
      </w:r>
      <w:r>
        <w:rPr>
          <w:rFonts w:ascii="仿宋" w:eastAsia="仿宋" w:hAnsi="仿宋" w:hint="eastAsia"/>
          <w:b/>
          <w:sz w:val="36"/>
          <w:szCs w:val="36"/>
        </w:rPr>
        <w:t>变更（会签）管理制度</w:t>
      </w:r>
    </w:p>
    <w:p w:rsidR="00111970" w:rsidRDefault="00263ECF">
      <w:pPr>
        <w:spacing w:line="360" w:lineRule="auto"/>
        <w:jc w:val="right"/>
        <w:rPr>
          <w:rFonts w:ascii="仿宋_GB2312" w:eastAsia="仿宋_GB2312"/>
          <w:sz w:val="28"/>
          <w:szCs w:val="28"/>
        </w:rPr>
      </w:pPr>
      <w:r>
        <w:rPr>
          <w:rFonts w:ascii="仿宋_GB2312" w:eastAsia="仿宋_GB2312" w:hint="eastAsia"/>
          <w:sz w:val="28"/>
          <w:szCs w:val="28"/>
        </w:rPr>
        <w:t>SRWHGX</w:t>
      </w:r>
      <w:r w:rsidR="003F3938">
        <w:rPr>
          <w:rFonts w:ascii="仿宋_GB2312" w:eastAsia="仿宋_GB2312" w:hint="eastAsia"/>
          <w:sz w:val="28"/>
          <w:szCs w:val="28"/>
        </w:rPr>
        <w:t>/AQB2-0</w:t>
      </w:r>
      <w:r w:rsidR="003F3938">
        <w:rPr>
          <w:rFonts w:ascii="仿宋_GB2312" w:eastAsia="仿宋_GB2312" w:hint="eastAsia"/>
          <w:sz w:val="28"/>
          <w:szCs w:val="28"/>
        </w:rPr>
        <w:t>424</w:t>
      </w:r>
      <w:r w:rsidR="003F3938">
        <w:rPr>
          <w:rFonts w:ascii="仿宋_GB2312" w:eastAsia="仿宋_GB2312" w:hint="eastAsia"/>
          <w:sz w:val="28"/>
          <w:szCs w:val="28"/>
        </w:rPr>
        <w:t>-</w:t>
      </w:r>
      <w:r w:rsidR="003F3938">
        <w:rPr>
          <w:rFonts w:ascii="仿宋_GB2312" w:eastAsia="仿宋_GB2312" w:hint="eastAsia"/>
          <w:sz w:val="28"/>
          <w:szCs w:val="28"/>
        </w:rPr>
        <w:t>2020</w:t>
      </w:r>
    </w:p>
    <w:p w:rsidR="00111970" w:rsidRDefault="003F3938">
      <w:pPr>
        <w:spacing w:beforeLines="100" w:before="312"/>
        <w:outlineLvl w:val="0"/>
        <w:rPr>
          <w:rFonts w:ascii="仿宋" w:eastAsia="仿宋" w:hAnsi="仿宋"/>
          <w:b/>
          <w:sz w:val="28"/>
          <w:szCs w:val="28"/>
        </w:rPr>
      </w:pPr>
      <w:r>
        <w:rPr>
          <w:rFonts w:ascii="仿宋" w:eastAsia="仿宋" w:hAnsi="仿宋" w:hint="eastAsia"/>
          <w:b/>
          <w:sz w:val="28"/>
          <w:szCs w:val="28"/>
        </w:rPr>
        <w:t xml:space="preserve">1   </w:t>
      </w:r>
      <w:r>
        <w:rPr>
          <w:rFonts w:ascii="仿宋" w:eastAsia="仿宋" w:hAnsi="仿宋" w:hint="eastAsia"/>
          <w:b/>
          <w:sz w:val="28"/>
          <w:szCs w:val="28"/>
        </w:rPr>
        <w:t>目的</w:t>
      </w:r>
    </w:p>
    <w:p w:rsidR="00111970" w:rsidRDefault="003F3938">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rsidR="00111970" w:rsidRDefault="003F3938">
      <w:pPr>
        <w:spacing w:beforeLines="100" w:before="312"/>
        <w:outlineLvl w:val="0"/>
        <w:rPr>
          <w:rFonts w:ascii="仿宋" w:eastAsia="仿宋" w:hAnsi="仿宋"/>
          <w:b/>
          <w:sz w:val="28"/>
          <w:szCs w:val="28"/>
        </w:rPr>
      </w:pPr>
      <w:r>
        <w:rPr>
          <w:rFonts w:ascii="仿宋" w:eastAsia="仿宋" w:hAnsi="仿宋" w:hint="eastAsia"/>
          <w:b/>
          <w:sz w:val="28"/>
          <w:szCs w:val="28"/>
        </w:rPr>
        <w:t xml:space="preserve">2   </w:t>
      </w:r>
      <w:r>
        <w:rPr>
          <w:rFonts w:ascii="仿宋" w:eastAsia="仿宋" w:hAnsi="仿宋" w:hint="eastAsia"/>
          <w:b/>
          <w:sz w:val="28"/>
          <w:szCs w:val="28"/>
        </w:rPr>
        <w:t>范围</w:t>
      </w:r>
    </w:p>
    <w:p w:rsidR="00111970" w:rsidRDefault="003F3938">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rsidR="00111970" w:rsidRDefault="003F3938">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rsidR="00111970" w:rsidRDefault="003F3938">
      <w:pPr>
        <w:spacing w:line="300" w:lineRule="auto"/>
        <w:rPr>
          <w:rFonts w:ascii="仿宋" w:eastAsia="仿宋" w:hAnsi="仿宋"/>
          <w:sz w:val="28"/>
          <w:szCs w:val="28"/>
        </w:rPr>
      </w:pPr>
      <w:r>
        <w:rPr>
          <w:rFonts w:ascii="仿宋" w:eastAsia="仿宋" w:hAnsi="仿宋" w:hint="eastAsia"/>
          <w:sz w:val="28"/>
          <w:szCs w:val="28"/>
        </w:rPr>
        <w:t xml:space="preserve">4.1  </w:t>
      </w:r>
      <w:r>
        <w:rPr>
          <w:rFonts w:ascii="仿宋" w:eastAsia="仿宋" w:hAnsi="仿宋" w:hint="eastAsia"/>
          <w:sz w:val="28"/>
          <w:szCs w:val="28"/>
        </w:rPr>
        <w:t>变更申请人负责提出书面变更（会签）申请，并报本部门负责人同意。</w:t>
      </w:r>
    </w:p>
    <w:p w:rsidR="00111970" w:rsidRDefault="003F3938">
      <w:pPr>
        <w:spacing w:line="300" w:lineRule="auto"/>
        <w:rPr>
          <w:rFonts w:ascii="仿宋" w:eastAsia="仿宋" w:hAnsi="仿宋"/>
          <w:sz w:val="28"/>
          <w:szCs w:val="28"/>
        </w:rPr>
      </w:pPr>
      <w:r>
        <w:rPr>
          <w:rFonts w:ascii="仿宋" w:eastAsia="仿宋" w:hAnsi="仿宋" w:hint="eastAsia"/>
          <w:sz w:val="28"/>
          <w:szCs w:val="28"/>
        </w:rPr>
        <w:t xml:space="preserve">4.2 </w:t>
      </w:r>
      <w:r>
        <w:rPr>
          <w:rFonts w:ascii="仿宋" w:eastAsia="仿宋" w:hAnsi="仿宋" w:hint="eastAsia"/>
          <w:sz w:val="28"/>
          <w:szCs w:val="28"/>
        </w:rPr>
        <w:t>相关人员对变更（会签）申请进行审核，然后经安保部变更审核。</w:t>
      </w:r>
    </w:p>
    <w:p w:rsidR="00111970" w:rsidRDefault="003F3938">
      <w:pPr>
        <w:spacing w:line="300" w:lineRule="auto"/>
        <w:rPr>
          <w:rFonts w:ascii="仿宋" w:eastAsia="仿宋" w:hAnsi="仿宋"/>
          <w:sz w:val="28"/>
          <w:szCs w:val="28"/>
        </w:rPr>
      </w:pPr>
      <w:r>
        <w:rPr>
          <w:rFonts w:ascii="仿宋" w:eastAsia="仿宋" w:hAnsi="仿宋" w:hint="eastAsia"/>
          <w:sz w:val="28"/>
          <w:szCs w:val="28"/>
        </w:rPr>
        <w:t xml:space="preserve">4.2  </w:t>
      </w:r>
      <w:r>
        <w:rPr>
          <w:rFonts w:ascii="仿宋" w:eastAsia="仿宋" w:hAnsi="仿宋" w:hint="eastAsia"/>
          <w:sz w:val="28"/>
          <w:szCs w:val="28"/>
        </w:rPr>
        <w:t>总经理负责变更（会签）的审批。</w:t>
      </w:r>
    </w:p>
    <w:p w:rsidR="00111970" w:rsidRDefault="003F3938">
      <w:pPr>
        <w:spacing w:line="300" w:lineRule="auto"/>
        <w:rPr>
          <w:rFonts w:ascii="仿宋" w:eastAsia="仿宋" w:hAnsi="仿宋"/>
          <w:sz w:val="28"/>
          <w:szCs w:val="28"/>
        </w:rPr>
      </w:pPr>
      <w:r>
        <w:rPr>
          <w:rFonts w:ascii="仿宋" w:eastAsia="仿宋" w:hAnsi="仿宋" w:hint="eastAsia"/>
          <w:sz w:val="28"/>
          <w:szCs w:val="28"/>
        </w:rPr>
        <w:t xml:space="preserve">4.3  </w:t>
      </w:r>
      <w:r>
        <w:rPr>
          <w:rFonts w:ascii="仿宋" w:eastAsia="仿宋" w:hAnsi="仿宋" w:hint="eastAsia"/>
          <w:sz w:val="28"/>
          <w:szCs w:val="28"/>
        </w:rPr>
        <w:t>安全管理部门负责对变更（会签）情况进行验收。</w:t>
      </w:r>
    </w:p>
    <w:p w:rsidR="00111970" w:rsidRDefault="003F3938">
      <w:pPr>
        <w:spacing w:line="300" w:lineRule="auto"/>
        <w:rPr>
          <w:rFonts w:ascii="仿宋" w:eastAsia="仿宋" w:hAnsi="仿宋"/>
          <w:b/>
          <w:sz w:val="28"/>
          <w:szCs w:val="28"/>
        </w:rPr>
      </w:pPr>
      <w:r>
        <w:rPr>
          <w:rFonts w:ascii="仿宋" w:eastAsia="仿宋" w:hAnsi="仿宋" w:hint="eastAsia"/>
          <w:b/>
          <w:sz w:val="28"/>
          <w:szCs w:val="28"/>
        </w:rPr>
        <w:t xml:space="preserve">5  </w:t>
      </w:r>
      <w:r>
        <w:rPr>
          <w:rFonts w:ascii="仿宋" w:eastAsia="仿宋" w:hAnsi="仿宋" w:hint="eastAsia"/>
          <w:b/>
          <w:sz w:val="28"/>
          <w:szCs w:val="28"/>
        </w:rPr>
        <w:t>管理内容</w:t>
      </w:r>
    </w:p>
    <w:p w:rsidR="00111970" w:rsidRDefault="003F3938">
      <w:pPr>
        <w:spacing w:beforeLines="50" w:before="156"/>
        <w:outlineLvl w:val="1"/>
        <w:rPr>
          <w:rFonts w:ascii="仿宋" w:eastAsia="仿宋" w:hAnsi="仿宋"/>
          <w:b/>
          <w:sz w:val="28"/>
          <w:szCs w:val="28"/>
        </w:rPr>
      </w:pPr>
      <w:r>
        <w:rPr>
          <w:rFonts w:ascii="仿宋" w:eastAsia="仿宋" w:hAnsi="仿宋" w:hint="eastAsia"/>
          <w:b/>
          <w:sz w:val="28"/>
          <w:szCs w:val="28"/>
        </w:rPr>
        <w:t xml:space="preserve">5.1  </w:t>
      </w:r>
      <w:r>
        <w:rPr>
          <w:rFonts w:ascii="仿宋" w:eastAsia="仿宋" w:hAnsi="仿宋" w:hint="eastAsia"/>
          <w:b/>
          <w:sz w:val="28"/>
          <w:szCs w:val="28"/>
        </w:rPr>
        <w:t>变更分类</w:t>
      </w:r>
    </w:p>
    <w:p w:rsidR="00111970" w:rsidRDefault="003F3938">
      <w:pPr>
        <w:spacing w:line="300" w:lineRule="auto"/>
        <w:rPr>
          <w:rFonts w:ascii="仿宋" w:eastAsia="仿宋" w:hAnsi="仿宋"/>
          <w:sz w:val="28"/>
          <w:szCs w:val="28"/>
        </w:rPr>
      </w:pPr>
      <w:r>
        <w:rPr>
          <w:rFonts w:ascii="仿宋" w:eastAsia="仿宋" w:hAnsi="仿宋" w:hint="eastAsia"/>
          <w:sz w:val="28"/>
          <w:szCs w:val="28"/>
        </w:rPr>
        <w:t xml:space="preserve">5.1.1  </w:t>
      </w:r>
      <w:r>
        <w:rPr>
          <w:rFonts w:ascii="仿宋" w:eastAsia="仿宋" w:hAnsi="仿宋" w:hint="eastAsia"/>
          <w:sz w:val="28"/>
          <w:szCs w:val="28"/>
        </w:rPr>
        <w:t>根据变更（会签）的内容，可分为：设备设施变更（会签）和管理变更（会签）三类。</w:t>
      </w:r>
    </w:p>
    <w:p w:rsidR="00111970" w:rsidRDefault="003F3938">
      <w:pPr>
        <w:spacing w:line="300" w:lineRule="auto"/>
        <w:rPr>
          <w:rFonts w:ascii="仿宋" w:eastAsia="仿宋" w:hAnsi="仿宋"/>
          <w:sz w:val="28"/>
          <w:szCs w:val="28"/>
        </w:rPr>
      </w:pPr>
      <w:r>
        <w:rPr>
          <w:rFonts w:ascii="仿宋" w:eastAsia="仿宋" w:hAnsi="仿宋" w:hint="eastAsia"/>
          <w:sz w:val="28"/>
          <w:szCs w:val="28"/>
        </w:rPr>
        <w:t xml:space="preserve">5.1.1.2  </w:t>
      </w:r>
      <w:r>
        <w:rPr>
          <w:rFonts w:ascii="仿宋" w:eastAsia="仿宋" w:hAnsi="仿宋" w:hint="eastAsia"/>
          <w:sz w:val="28"/>
          <w:szCs w:val="28"/>
        </w:rPr>
        <w:t>设备设施变更，包括以下内容：</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rsidR="00111970" w:rsidRDefault="003F3938">
      <w:pPr>
        <w:spacing w:line="300" w:lineRule="auto"/>
        <w:rPr>
          <w:rFonts w:ascii="仿宋" w:eastAsia="仿宋" w:hAnsi="仿宋"/>
          <w:sz w:val="28"/>
          <w:szCs w:val="28"/>
        </w:rPr>
      </w:pPr>
      <w:r>
        <w:rPr>
          <w:rFonts w:ascii="仿宋" w:eastAsia="仿宋" w:hAnsi="仿宋" w:hint="eastAsia"/>
          <w:sz w:val="28"/>
          <w:szCs w:val="28"/>
        </w:rPr>
        <w:t>5.1.1.3</w:t>
      </w:r>
      <w:r>
        <w:rPr>
          <w:rFonts w:ascii="仿宋" w:eastAsia="仿宋" w:hAnsi="仿宋" w:hint="eastAsia"/>
          <w:sz w:val="28"/>
          <w:szCs w:val="28"/>
        </w:rPr>
        <w:t xml:space="preserve">  </w:t>
      </w:r>
      <w:r>
        <w:rPr>
          <w:rFonts w:ascii="仿宋" w:eastAsia="仿宋" w:hAnsi="仿宋" w:hint="eastAsia"/>
          <w:sz w:val="28"/>
          <w:szCs w:val="28"/>
        </w:rPr>
        <w:t>管理变更，包括以下内容：</w:t>
      </w:r>
    </w:p>
    <w:p w:rsidR="00111970" w:rsidRDefault="003F3938">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rsidR="00111970" w:rsidRDefault="003F3938">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rsidR="00111970" w:rsidRDefault="003F3938">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rsidR="00111970" w:rsidRDefault="003F3938">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rsidR="00111970" w:rsidRDefault="003F3938">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rsidR="00111970" w:rsidRDefault="003F3938">
      <w:pPr>
        <w:spacing w:line="300" w:lineRule="auto"/>
        <w:rPr>
          <w:rFonts w:ascii="仿宋" w:eastAsia="仿宋" w:hAnsi="仿宋"/>
          <w:color w:val="000000"/>
          <w:sz w:val="28"/>
          <w:szCs w:val="28"/>
        </w:rPr>
      </w:pPr>
      <w:r>
        <w:rPr>
          <w:rFonts w:ascii="仿宋" w:eastAsia="仿宋" w:hAnsi="仿宋" w:hint="eastAsia"/>
          <w:sz w:val="28"/>
          <w:szCs w:val="28"/>
        </w:rPr>
        <w:t xml:space="preserve">5.1.2  </w:t>
      </w:r>
      <w:r>
        <w:rPr>
          <w:rFonts w:ascii="仿宋" w:eastAsia="仿宋" w:hAnsi="仿宋" w:hint="eastAsia"/>
          <w:sz w:val="28"/>
          <w:szCs w:val="28"/>
        </w:rPr>
        <w:t>按变更实施时间和延续时间可分为：</w:t>
      </w:r>
      <w:r>
        <w:rPr>
          <w:rFonts w:ascii="仿宋" w:eastAsia="仿宋" w:hAnsi="仿宋" w:hint="eastAsia"/>
          <w:color w:val="000000"/>
          <w:sz w:val="28"/>
          <w:szCs w:val="28"/>
        </w:rPr>
        <w:t>计划性变更、临时性变更和非计划性变更三类。</w:t>
      </w:r>
    </w:p>
    <w:p w:rsidR="00111970" w:rsidRDefault="003F3938">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rsidR="00111970" w:rsidRDefault="003F3938">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rsidR="00111970" w:rsidRDefault="003F3938">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rsidR="00111970" w:rsidRDefault="003F3938">
      <w:pPr>
        <w:spacing w:beforeLines="50" w:before="156"/>
        <w:outlineLvl w:val="1"/>
        <w:rPr>
          <w:rFonts w:ascii="仿宋" w:eastAsia="仿宋" w:hAnsi="仿宋"/>
          <w:b/>
          <w:sz w:val="28"/>
          <w:szCs w:val="28"/>
        </w:rPr>
      </w:pPr>
      <w:r>
        <w:rPr>
          <w:rFonts w:ascii="仿宋" w:eastAsia="仿宋" w:hAnsi="仿宋" w:hint="eastAsia"/>
          <w:b/>
          <w:sz w:val="28"/>
          <w:szCs w:val="28"/>
        </w:rPr>
        <w:t xml:space="preserve">5.2  </w:t>
      </w:r>
      <w:r>
        <w:rPr>
          <w:rFonts w:ascii="仿宋" w:eastAsia="仿宋" w:hAnsi="仿宋" w:hint="eastAsia"/>
          <w:b/>
          <w:sz w:val="28"/>
          <w:szCs w:val="28"/>
        </w:rPr>
        <w:t>变更（会签）控制程序</w:t>
      </w:r>
    </w:p>
    <w:p w:rsidR="00111970" w:rsidRDefault="003F3938">
      <w:pPr>
        <w:spacing w:line="300" w:lineRule="auto"/>
        <w:rPr>
          <w:rFonts w:ascii="仿宋" w:eastAsia="仿宋" w:hAnsi="仿宋"/>
          <w:sz w:val="28"/>
          <w:szCs w:val="28"/>
        </w:rPr>
      </w:pPr>
      <w:r>
        <w:rPr>
          <w:rFonts w:ascii="仿宋" w:eastAsia="仿宋" w:hAnsi="仿宋" w:hint="eastAsia"/>
          <w:sz w:val="28"/>
          <w:szCs w:val="28"/>
        </w:rPr>
        <w:t xml:space="preserve">5.2..1  </w:t>
      </w:r>
      <w:r>
        <w:rPr>
          <w:rFonts w:ascii="仿宋" w:eastAsia="仿宋" w:hAnsi="仿宋" w:hint="eastAsia"/>
          <w:sz w:val="28"/>
          <w:szCs w:val="28"/>
        </w:rPr>
        <w:t>变更申请人提出变更申请，说明变更及其技术依据，并对变更的风险情况进行分析，变更申请单位负责人签字认可。</w:t>
      </w:r>
    </w:p>
    <w:p w:rsidR="00111970" w:rsidRDefault="003F3938">
      <w:pPr>
        <w:spacing w:line="300" w:lineRule="auto"/>
        <w:rPr>
          <w:rFonts w:ascii="仿宋" w:eastAsia="仿宋" w:hAnsi="仿宋"/>
          <w:sz w:val="28"/>
          <w:szCs w:val="28"/>
        </w:rPr>
      </w:pPr>
      <w:r>
        <w:rPr>
          <w:rFonts w:ascii="仿宋" w:eastAsia="仿宋" w:hAnsi="仿宋" w:hint="eastAsia"/>
          <w:sz w:val="28"/>
          <w:szCs w:val="28"/>
        </w:rPr>
        <w:t xml:space="preserve">5.2.2  </w:t>
      </w:r>
      <w:r>
        <w:rPr>
          <w:rFonts w:ascii="仿宋" w:eastAsia="仿宋" w:hAnsi="仿宋" w:hint="eastAsia"/>
          <w:sz w:val="28"/>
          <w:szCs w:val="28"/>
        </w:rPr>
        <w:t>申请变更的单位将书面变更申请安全管理部门审核。必须时可开会讨论审核。</w:t>
      </w:r>
    </w:p>
    <w:p w:rsidR="00111970" w:rsidRDefault="003F3938">
      <w:pPr>
        <w:spacing w:line="300" w:lineRule="auto"/>
        <w:rPr>
          <w:rFonts w:ascii="仿宋" w:eastAsia="仿宋" w:hAnsi="仿宋"/>
          <w:sz w:val="28"/>
          <w:szCs w:val="28"/>
        </w:rPr>
      </w:pPr>
      <w:r>
        <w:rPr>
          <w:rFonts w:ascii="仿宋" w:eastAsia="仿宋" w:hAnsi="仿宋" w:hint="eastAsia"/>
          <w:sz w:val="28"/>
          <w:szCs w:val="28"/>
        </w:rPr>
        <w:t xml:space="preserve">5.2.3  </w:t>
      </w:r>
      <w:r>
        <w:rPr>
          <w:rFonts w:ascii="仿宋" w:eastAsia="仿宋" w:hAnsi="仿宋" w:hint="eastAsia"/>
          <w:sz w:val="28"/>
          <w:szCs w:val="28"/>
        </w:rPr>
        <w:t>审核后报至总经理，进行变更审批。</w:t>
      </w:r>
    </w:p>
    <w:p w:rsidR="00111970" w:rsidRDefault="003F3938">
      <w:pPr>
        <w:spacing w:line="300" w:lineRule="auto"/>
        <w:rPr>
          <w:rFonts w:ascii="仿宋" w:eastAsia="仿宋" w:hAnsi="仿宋"/>
          <w:sz w:val="28"/>
          <w:szCs w:val="28"/>
        </w:rPr>
      </w:pPr>
      <w:r>
        <w:rPr>
          <w:rFonts w:ascii="仿宋" w:eastAsia="仿宋" w:hAnsi="仿宋" w:hint="eastAsia"/>
          <w:sz w:val="28"/>
          <w:szCs w:val="28"/>
        </w:rPr>
        <w:t xml:space="preserve">5.2.4  </w:t>
      </w:r>
      <w:r>
        <w:rPr>
          <w:rFonts w:ascii="仿宋" w:eastAsia="仿宋" w:hAnsi="仿宋" w:hint="eastAsia"/>
          <w:sz w:val="28"/>
          <w:szCs w:val="28"/>
        </w:rPr>
        <w:t>变更审批后，变更申请人单位组织相关部门进行变更的实施。</w:t>
      </w:r>
    </w:p>
    <w:p w:rsidR="00111970" w:rsidRDefault="003F3938">
      <w:pPr>
        <w:spacing w:line="300" w:lineRule="auto"/>
        <w:rPr>
          <w:rFonts w:ascii="仿宋" w:eastAsia="仿宋" w:hAnsi="仿宋"/>
          <w:sz w:val="28"/>
          <w:szCs w:val="28"/>
        </w:rPr>
      </w:pPr>
      <w:r>
        <w:rPr>
          <w:rFonts w:ascii="仿宋" w:eastAsia="仿宋" w:hAnsi="仿宋" w:hint="eastAsia"/>
          <w:sz w:val="28"/>
          <w:szCs w:val="28"/>
        </w:rPr>
        <w:lastRenderedPageBreak/>
        <w:t xml:space="preserve">5.2.5  </w:t>
      </w:r>
      <w:r>
        <w:rPr>
          <w:rFonts w:ascii="仿宋" w:eastAsia="仿宋" w:hAnsi="仿宋" w:hint="eastAsia"/>
          <w:sz w:val="28"/>
          <w:szCs w:val="28"/>
        </w:rPr>
        <w:t>变更实施前，变更的实施单位对变更实施过程进行风险分析，制定控制措施后实施变更。</w:t>
      </w:r>
    </w:p>
    <w:p w:rsidR="00111970" w:rsidRDefault="003F3938">
      <w:pPr>
        <w:spacing w:line="300" w:lineRule="auto"/>
        <w:rPr>
          <w:rFonts w:ascii="仿宋" w:eastAsia="仿宋" w:hAnsi="仿宋"/>
          <w:sz w:val="28"/>
          <w:szCs w:val="28"/>
        </w:rPr>
      </w:pPr>
      <w:r>
        <w:rPr>
          <w:rFonts w:ascii="仿宋" w:eastAsia="仿宋" w:hAnsi="仿宋" w:hint="eastAsia"/>
          <w:sz w:val="28"/>
          <w:szCs w:val="28"/>
        </w:rPr>
        <w:t>5.2.6</w:t>
      </w:r>
      <w:r>
        <w:rPr>
          <w:rFonts w:ascii="仿宋" w:eastAsia="仿宋" w:hAnsi="仿宋" w:hint="eastAsia"/>
          <w:sz w:val="28"/>
          <w:szCs w:val="28"/>
        </w:rPr>
        <w:t>变更实施完成后，由安全管理部门负责验收。</w:t>
      </w:r>
    </w:p>
    <w:p w:rsidR="00111970" w:rsidRDefault="003F3938">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w:t>
      </w:r>
      <w:r>
        <w:rPr>
          <w:rFonts w:ascii="仿宋" w:eastAsia="仿宋" w:hAnsi="仿宋" w:hint="eastAsia"/>
          <w:sz w:val="28"/>
          <w:szCs w:val="28"/>
        </w:rPr>
        <w:t>，否则公司将视为违章作业，严肃处理。</w:t>
      </w:r>
    </w:p>
    <w:p w:rsidR="00111970" w:rsidRDefault="00111970">
      <w:pPr>
        <w:spacing w:line="360" w:lineRule="auto"/>
        <w:rPr>
          <w:rFonts w:ascii="仿宋" w:eastAsia="仿宋" w:hAnsi="仿宋"/>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3F3938">
      <w:pPr>
        <w:numPr>
          <w:ilvl w:val="0"/>
          <w:numId w:val="3"/>
        </w:numPr>
        <w:ind w:firstLine="480"/>
        <w:jc w:val="center"/>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w:t>
      </w:r>
      <w:r>
        <w:rPr>
          <w:rFonts w:ascii="仿宋" w:eastAsia="仿宋" w:hAnsi="仿宋" w:cs="Times New Roman" w:hint="eastAsia"/>
          <w:b/>
          <w:bCs/>
          <w:sz w:val="36"/>
          <w:szCs w:val="36"/>
        </w:rPr>
        <w:t>安全检查管理制度</w:t>
      </w:r>
      <w:bookmarkEnd w:id="156"/>
    </w:p>
    <w:p w:rsidR="00111970" w:rsidRDefault="00263ECF">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SRWHGX</w:t>
      </w:r>
      <w:r w:rsidR="003F3938">
        <w:rPr>
          <w:rFonts w:ascii="仿宋_GB2312" w:eastAsia="仿宋_GB2312" w:hint="eastAsia"/>
          <w:sz w:val="28"/>
          <w:szCs w:val="28"/>
        </w:rPr>
        <w:t>/AQB2-0</w:t>
      </w:r>
      <w:r w:rsidR="003F3938">
        <w:rPr>
          <w:rFonts w:ascii="仿宋_GB2312" w:eastAsia="仿宋_GB2312" w:hint="eastAsia"/>
          <w:sz w:val="28"/>
          <w:szCs w:val="28"/>
        </w:rPr>
        <w:t>425</w:t>
      </w:r>
      <w:r w:rsidR="003F3938">
        <w:rPr>
          <w:rFonts w:ascii="仿宋_GB2312" w:eastAsia="仿宋_GB2312" w:hint="eastAsia"/>
          <w:sz w:val="28"/>
          <w:szCs w:val="28"/>
        </w:rPr>
        <w:t>-</w:t>
      </w:r>
      <w:r w:rsidR="003F3938">
        <w:rPr>
          <w:rFonts w:ascii="仿宋_GB2312" w:eastAsia="仿宋_GB2312" w:hint="eastAsia"/>
          <w:sz w:val="28"/>
          <w:szCs w:val="28"/>
        </w:rPr>
        <w:t>2020</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1 </w:t>
      </w:r>
      <w:r>
        <w:rPr>
          <w:rFonts w:ascii="仿宋" w:eastAsia="仿宋" w:hAnsi="仿宋" w:cs="Times New Roman" w:hint="eastAsia"/>
          <w:sz w:val="28"/>
          <w:szCs w:val="28"/>
        </w:rPr>
        <w:t>目的</w:t>
      </w:r>
    </w:p>
    <w:p w:rsidR="00111970" w:rsidRDefault="003F3938">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rsidR="00111970" w:rsidRDefault="003F3938">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 xml:space="preserve">2 </w:t>
      </w:r>
      <w:r>
        <w:rPr>
          <w:rFonts w:ascii="仿宋" w:eastAsia="仿宋" w:hAnsi="仿宋" w:cs="宋体" w:hint="eastAsia"/>
          <w:kern w:val="0"/>
          <w:sz w:val="28"/>
          <w:szCs w:val="28"/>
        </w:rPr>
        <w:t>职责</w:t>
      </w:r>
    </w:p>
    <w:p w:rsidR="00111970" w:rsidRDefault="003F3938">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w:t>
      </w:r>
      <w:r>
        <w:rPr>
          <w:rFonts w:ascii="仿宋" w:eastAsia="仿宋" w:hAnsi="仿宋" w:cs="宋体" w:hint="eastAsia"/>
          <w:kern w:val="0"/>
          <w:sz w:val="28"/>
          <w:szCs w:val="28"/>
        </w:rPr>
        <w:t>安全管理部门负责年度安全检查计划的制定并督促实施。</w:t>
      </w:r>
    </w:p>
    <w:p w:rsidR="00111970" w:rsidRDefault="003F3938">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w:t>
      </w:r>
      <w:r>
        <w:rPr>
          <w:rFonts w:ascii="仿宋" w:eastAsia="仿宋" w:hAnsi="仿宋" w:cs="宋体" w:hint="eastAsia"/>
          <w:kern w:val="0"/>
          <w:sz w:val="28"/>
          <w:szCs w:val="28"/>
        </w:rPr>
        <w:t>安全管理部门负责综合检查及季节性检查实施。</w:t>
      </w:r>
    </w:p>
    <w:p w:rsidR="00111970" w:rsidRDefault="003F3938">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w:t>
      </w:r>
      <w:r>
        <w:rPr>
          <w:rFonts w:ascii="仿宋" w:eastAsia="仿宋" w:hAnsi="仿宋" w:cs="宋体" w:hint="eastAsia"/>
          <w:kern w:val="0"/>
          <w:sz w:val="28"/>
          <w:szCs w:val="28"/>
        </w:rPr>
        <w:t>部门主管、班组长、岗位操作人员负责日常检查的实施。</w:t>
      </w:r>
    </w:p>
    <w:p w:rsidR="00111970" w:rsidRDefault="003F3938">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w:t>
      </w:r>
      <w:r>
        <w:rPr>
          <w:rFonts w:ascii="仿宋" w:eastAsia="仿宋" w:hAnsi="仿宋" w:cs="宋体" w:hint="eastAsia"/>
          <w:kern w:val="0"/>
          <w:sz w:val="28"/>
          <w:szCs w:val="28"/>
        </w:rPr>
        <w:t>专业部门负责人负责专业设备、设施的检查。</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rsidR="00111970" w:rsidRDefault="003F3938">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 xml:space="preserve">3 </w:t>
      </w:r>
      <w:r>
        <w:rPr>
          <w:rFonts w:ascii="仿宋" w:eastAsia="仿宋" w:hAnsi="仿宋" w:cs="宋体" w:hint="eastAsia"/>
          <w:kern w:val="0"/>
          <w:sz w:val="28"/>
          <w:szCs w:val="28"/>
        </w:rPr>
        <w:t>内容</w:t>
      </w:r>
    </w:p>
    <w:p w:rsidR="00111970" w:rsidRDefault="003F3938">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1</w:t>
      </w:r>
      <w:r>
        <w:rPr>
          <w:rFonts w:ascii="仿宋" w:eastAsia="仿宋" w:hAnsi="仿宋" w:cs="Times New Roman" w:hint="eastAsia"/>
          <w:sz w:val="28"/>
          <w:szCs w:val="28"/>
        </w:rPr>
        <w:t>）本公司</w:t>
      </w:r>
      <w:r>
        <w:rPr>
          <w:rFonts w:ascii="仿宋" w:eastAsia="仿宋" w:hAnsi="仿宋" w:cs="Times New Roman"/>
          <w:sz w:val="28"/>
          <w:szCs w:val="28"/>
        </w:rPr>
        <w:t>各项安全制度执行情况；</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2</w:t>
      </w:r>
      <w:r>
        <w:rPr>
          <w:rFonts w:ascii="仿宋" w:eastAsia="仿宋" w:hAnsi="仿宋" w:cs="Times New Roman" w:hint="eastAsia"/>
          <w:sz w:val="28"/>
          <w:szCs w:val="28"/>
        </w:rPr>
        <w:t>）</w:t>
      </w:r>
      <w:r>
        <w:rPr>
          <w:rFonts w:ascii="仿宋" w:eastAsia="仿宋" w:hAnsi="仿宋" w:cs="Times New Roman"/>
          <w:sz w:val="28"/>
          <w:szCs w:val="28"/>
        </w:rPr>
        <w:t>安全操作规程是否公开张挂或放置；</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3</w:t>
      </w:r>
      <w:r>
        <w:rPr>
          <w:rFonts w:ascii="仿宋" w:eastAsia="仿宋" w:hAnsi="仿宋" w:cs="Times New Roman" w:hint="eastAsia"/>
          <w:sz w:val="28"/>
          <w:szCs w:val="28"/>
        </w:rPr>
        <w:t>）</w:t>
      </w:r>
      <w:r>
        <w:rPr>
          <w:rFonts w:ascii="仿宋" w:eastAsia="仿宋" w:hAnsi="仿宋" w:cs="Times New Roman"/>
          <w:sz w:val="28"/>
          <w:szCs w:val="28"/>
        </w:rPr>
        <w:t>安全防护、报警、急救装置或器材是否完备；</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4</w:t>
      </w:r>
      <w:r>
        <w:rPr>
          <w:rFonts w:ascii="仿宋" w:eastAsia="仿宋" w:hAnsi="仿宋" w:cs="Times New Roman" w:hint="eastAsia"/>
          <w:sz w:val="28"/>
          <w:szCs w:val="28"/>
        </w:rPr>
        <w:t>）</w:t>
      </w:r>
      <w:r>
        <w:rPr>
          <w:rFonts w:ascii="仿宋" w:eastAsia="仿宋" w:hAnsi="仿宋" w:cs="Times New Roman"/>
          <w:sz w:val="28"/>
          <w:szCs w:val="28"/>
        </w:rPr>
        <w:t>个人劳动防护用品是否齐备及正确使用；</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5</w:t>
      </w:r>
      <w:r>
        <w:rPr>
          <w:rFonts w:ascii="仿宋" w:eastAsia="仿宋" w:hAnsi="仿宋" w:cs="Times New Roman" w:hint="eastAsia"/>
          <w:sz w:val="28"/>
          <w:szCs w:val="28"/>
        </w:rPr>
        <w:t>）</w:t>
      </w:r>
      <w:r>
        <w:rPr>
          <w:rFonts w:ascii="仿宋" w:eastAsia="仿宋" w:hAnsi="仿宋" w:cs="Times New Roman"/>
          <w:sz w:val="28"/>
          <w:szCs w:val="28"/>
        </w:rPr>
        <w:t>事故隐患是否存在；</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w:t>
      </w:r>
      <w:r>
        <w:rPr>
          <w:rFonts w:ascii="仿宋" w:eastAsia="仿宋" w:hAnsi="仿宋" w:cs="Times New Roman" w:hint="eastAsia"/>
          <w:sz w:val="28"/>
          <w:szCs w:val="28"/>
        </w:rPr>
        <w:t>6</w:t>
      </w:r>
      <w:r>
        <w:rPr>
          <w:rFonts w:ascii="仿宋" w:eastAsia="仿宋" w:hAnsi="仿宋" w:cs="Times New Roman" w:hint="eastAsia"/>
          <w:sz w:val="28"/>
          <w:szCs w:val="28"/>
        </w:rPr>
        <w:t>）</w:t>
      </w:r>
      <w:r>
        <w:rPr>
          <w:rFonts w:ascii="仿宋" w:eastAsia="仿宋" w:hAnsi="仿宋" w:cs="Times New Roman"/>
          <w:sz w:val="28"/>
          <w:szCs w:val="28"/>
        </w:rPr>
        <w:t>安全计划措施是否落实和实施；</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rsidR="00111970" w:rsidRDefault="003F3938">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rsidR="00111970" w:rsidRDefault="003F3938">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1</w:t>
      </w:r>
      <w:r>
        <w:rPr>
          <w:rFonts w:ascii="仿宋" w:eastAsia="仿宋" w:hAnsi="仿宋" w:cs="Times New Roman" w:hint="eastAsia"/>
          <w:sz w:val="28"/>
          <w:szCs w:val="28"/>
        </w:rPr>
        <w:t>）日常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rsidR="00111970" w:rsidRDefault="003F3938">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2</w:t>
      </w:r>
      <w:r>
        <w:rPr>
          <w:rFonts w:ascii="仿宋" w:eastAsia="仿宋" w:hAnsi="仿宋" w:cs="Times New Roman" w:hint="eastAsia"/>
          <w:sz w:val="28"/>
          <w:szCs w:val="28"/>
        </w:rPr>
        <w:t>）专业性检查：包括电气方面、危险化学品、防火防爆、建筑安全等，每半年进行一次检查。</w:t>
      </w:r>
    </w:p>
    <w:p w:rsidR="00111970" w:rsidRDefault="003F3938">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3</w:t>
      </w:r>
      <w:r>
        <w:rPr>
          <w:rFonts w:ascii="仿宋" w:eastAsia="仿宋" w:hAnsi="仿宋" w:cs="Times New Roman" w:hint="eastAsia"/>
          <w:sz w:val="28"/>
          <w:szCs w:val="28"/>
        </w:rPr>
        <w:t>）季节性检查：本公司季节性检查的重点为防雷电、防暑降温、防台风、防雨防洪、防火防爆等，季节性检查由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rsidR="00111970" w:rsidRDefault="003F3938">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4</w:t>
      </w:r>
      <w:r>
        <w:rPr>
          <w:rFonts w:ascii="仿宋" w:eastAsia="仿宋" w:hAnsi="仿宋" w:cs="Times New Roman" w:hint="eastAsia"/>
          <w:sz w:val="28"/>
          <w:szCs w:val="28"/>
        </w:rPr>
        <w:t>）综合性检查：检查</w:t>
      </w:r>
      <w:r>
        <w:rPr>
          <w:rFonts w:ascii="仿宋" w:eastAsia="仿宋" w:hAnsi="仿宋" w:cs="Times New Roman" w:hint="eastAsia"/>
          <w:sz w:val="28"/>
          <w:szCs w:val="28"/>
        </w:rPr>
        <w:t>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rsidR="00111970" w:rsidRDefault="003F3938">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rsidR="00111970" w:rsidRDefault="003F3938">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rsidR="00111970" w:rsidRDefault="003F3938">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rsidR="00111970" w:rsidRDefault="003F3938">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w:t>
      </w:r>
      <w:r>
        <w:rPr>
          <w:rFonts w:ascii="仿宋" w:eastAsia="仿宋" w:hAnsi="仿宋" w:cs="宋体" w:hint="eastAsia"/>
          <w:kern w:val="0"/>
          <w:sz w:val="28"/>
          <w:szCs w:val="28"/>
        </w:rPr>
        <w:t>整改完成后，整改责任人填写《隐患整改回执单》向安全管理部门申请复查；</w:t>
      </w:r>
    </w:p>
    <w:p w:rsidR="00111970" w:rsidRDefault="003F3938">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w:t>
      </w:r>
      <w:r>
        <w:rPr>
          <w:rFonts w:ascii="仿宋" w:eastAsia="仿宋" w:hAnsi="仿宋" w:cs="宋体" w:hint="eastAsia"/>
          <w:kern w:val="0"/>
          <w:sz w:val="28"/>
          <w:szCs w:val="28"/>
        </w:rPr>
        <w:t>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rsidR="00111970" w:rsidRDefault="003F3938">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3.4</w:t>
      </w:r>
      <w:r>
        <w:rPr>
          <w:rFonts w:ascii="仿宋" w:eastAsia="仿宋" w:hAnsi="仿宋" w:cs="Times New Roman" w:hint="eastAsia"/>
          <w:sz w:val="28"/>
          <w:szCs w:val="28"/>
        </w:rPr>
        <w:t>检查频次</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3.4.1</w:t>
      </w:r>
      <w:r>
        <w:rPr>
          <w:rFonts w:ascii="仿宋" w:eastAsia="仿宋" w:hAnsi="仿宋" w:cs="Times New Roman" w:hint="eastAsia"/>
          <w:sz w:val="28"/>
          <w:szCs w:val="28"/>
        </w:rPr>
        <w:t>日常检查每天进行一次。</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3.4.2</w:t>
      </w:r>
      <w:r>
        <w:rPr>
          <w:rFonts w:ascii="仿宋" w:eastAsia="仿宋" w:hAnsi="仿宋" w:cs="Times New Roman" w:hint="eastAsia"/>
          <w:sz w:val="28"/>
          <w:szCs w:val="28"/>
        </w:rPr>
        <w:t>专项检查一般情况下每半年组织一次。</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3.4.3</w:t>
      </w:r>
      <w:r>
        <w:rPr>
          <w:rFonts w:ascii="仿宋" w:eastAsia="仿宋" w:hAnsi="仿宋" w:cs="Times New Roman" w:hint="eastAsia"/>
          <w:sz w:val="28"/>
          <w:szCs w:val="28"/>
        </w:rPr>
        <w:t>厂级综合性检查每季度组织一次，部门级综合检查每月组织一次。</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3.4.4</w:t>
      </w:r>
      <w:r>
        <w:rPr>
          <w:rFonts w:ascii="仿宋" w:eastAsia="仿宋" w:hAnsi="仿宋" w:cs="Times New Roman" w:hint="eastAsia"/>
          <w:sz w:val="28"/>
          <w:szCs w:val="28"/>
        </w:rPr>
        <w:t>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 </w:t>
      </w:r>
      <w:r>
        <w:rPr>
          <w:rFonts w:ascii="仿宋" w:eastAsia="仿宋" w:hAnsi="仿宋" w:cs="Times New Roman" w:hint="eastAsia"/>
          <w:sz w:val="28"/>
          <w:szCs w:val="28"/>
        </w:rPr>
        <w:t>上级部门及外部检查</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3.5.2 </w:t>
      </w:r>
      <w:r>
        <w:rPr>
          <w:rFonts w:ascii="仿宋" w:eastAsia="仿宋" w:hAnsi="仿宋" w:cs="Times New Roman" w:hint="eastAsia"/>
          <w:sz w:val="28"/>
          <w:szCs w:val="28"/>
        </w:rPr>
        <w:t>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3.5.4 </w:t>
      </w:r>
      <w:r>
        <w:rPr>
          <w:rFonts w:ascii="仿宋" w:eastAsia="仿宋" w:hAnsi="仿宋" w:cs="Times New Roman" w:hint="eastAsia"/>
          <w:sz w:val="28"/>
          <w:szCs w:val="28"/>
        </w:rPr>
        <w:t>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3.6 </w:t>
      </w:r>
      <w:r>
        <w:rPr>
          <w:rFonts w:ascii="仿宋" w:eastAsia="仿宋" w:hAnsi="仿宋" w:cs="Times New Roman" w:hint="eastAsia"/>
          <w:sz w:val="28"/>
          <w:szCs w:val="28"/>
        </w:rPr>
        <w:t>安全检查表修订</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3.6.1 </w:t>
      </w:r>
      <w:r>
        <w:rPr>
          <w:rFonts w:ascii="仿宋" w:eastAsia="仿宋" w:hAnsi="仿宋" w:cs="Times New Roman" w:hint="eastAsia"/>
          <w:sz w:val="28"/>
          <w:szCs w:val="28"/>
        </w:rPr>
        <w:t>每年的</w:t>
      </w:r>
      <w:r>
        <w:rPr>
          <w:rFonts w:ascii="仿宋" w:eastAsia="仿宋" w:hAnsi="仿宋" w:cs="Times New Roman" w:hint="eastAsia"/>
          <w:sz w:val="28"/>
          <w:szCs w:val="28"/>
        </w:rPr>
        <w:t>12</w:t>
      </w:r>
      <w:r>
        <w:rPr>
          <w:rFonts w:ascii="仿宋" w:eastAsia="仿宋" w:hAnsi="仿宋" w:cs="Times New Roman" w:hint="eastAsia"/>
          <w:sz w:val="28"/>
          <w:szCs w:val="28"/>
        </w:rPr>
        <w:t>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3.6.2 </w:t>
      </w:r>
      <w:r>
        <w:rPr>
          <w:rFonts w:ascii="仿宋" w:eastAsia="仿宋" w:hAnsi="仿宋" w:cs="Times New Roman" w:hint="eastAsia"/>
          <w:sz w:val="28"/>
          <w:szCs w:val="28"/>
        </w:rPr>
        <w:t>修订的安全检查表经审核、批准后下发执行，各部门必须使用新的安全检查表。</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3.6.3 </w:t>
      </w:r>
      <w:r>
        <w:rPr>
          <w:rFonts w:ascii="仿宋" w:eastAsia="仿宋" w:hAnsi="仿宋" w:cs="Times New Roman" w:hint="eastAsia"/>
          <w:sz w:val="28"/>
          <w:szCs w:val="28"/>
        </w:rPr>
        <w:t>保存修订记录。</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3.7</w:t>
      </w:r>
      <w:r>
        <w:rPr>
          <w:rFonts w:ascii="仿宋" w:eastAsia="仿宋" w:hAnsi="仿宋" w:cs="Times New Roman" w:hint="eastAsia"/>
          <w:sz w:val="28"/>
          <w:szCs w:val="28"/>
        </w:rPr>
        <w:t>监督检查</w:t>
      </w:r>
    </w:p>
    <w:p w:rsidR="00111970" w:rsidRDefault="003F3938">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3.8 </w:t>
      </w:r>
      <w:r>
        <w:rPr>
          <w:rFonts w:ascii="仿宋" w:eastAsia="仿宋" w:hAnsi="仿宋" w:cs="Times New Roman" w:hint="eastAsia"/>
          <w:sz w:val="28"/>
          <w:szCs w:val="28"/>
        </w:rPr>
        <w:t>奖惩</w:t>
      </w:r>
    </w:p>
    <w:p w:rsidR="00111970" w:rsidRDefault="003F3938">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w:t>
      </w:r>
      <w:r>
        <w:rPr>
          <w:rFonts w:ascii="仿宋" w:eastAsia="仿宋" w:hAnsi="仿宋" w:cs="Times New Roman" w:hint="eastAsia"/>
          <w:sz w:val="28"/>
          <w:szCs w:val="28"/>
        </w:rPr>
        <w:t>不按安全检查计划执行检查或现场检查出严重违反工厂规章制度的责任人按奖惩制度进行处理。</w:t>
      </w: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 w:eastAsia="仿宋" w:hAnsi="仿宋" w:cs="Times New Roman"/>
          <w:sz w:val="28"/>
          <w:szCs w:val="28"/>
        </w:rPr>
      </w:pPr>
    </w:p>
    <w:p w:rsidR="00111970" w:rsidRDefault="00111970">
      <w:pPr>
        <w:tabs>
          <w:tab w:val="left" w:pos="810"/>
        </w:tabs>
        <w:rPr>
          <w:rFonts w:ascii="ˎ̥" w:hAnsi="ˎ̥"/>
        </w:rPr>
      </w:pPr>
    </w:p>
    <w:p w:rsidR="00111970" w:rsidRDefault="003F3938">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w:t>
      </w:r>
      <w:r>
        <w:rPr>
          <w:rFonts w:ascii="仿宋" w:eastAsia="仿宋" w:hAnsi="仿宋" w:cs="Times New Roman" w:hint="eastAsia"/>
          <w:b/>
          <w:sz w:val="36"/>
          <w:szCs w:val="36"/>
        </w:rPr>
        <w:t>危险化学品安全管理制度</w:t>
      </w:r>
    </w:p>
    <w:p w:rsidR="00111970" w:rsidRDefault="00263ECF">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SRWHGX</w:t>
      </w:r>
      <w:r w:rsidR="003F3938">
        <w:rPr>
          <w:rFonts w:ascii="仿宋_GB2312" w:eastAsia="仿宋_GB2312" w:hint="eastAsia"/>
          <w:sz w:val="28"/>
          <w:szCs w:val="28"/>
        </w:rPr>
        <w:t>/AQB2-0</w:t>
      </w:r>
      <w:r w:rsidR="003F3938">
        <w:rPr>
          <w:rFonts w:ascii="仿宋_GB2312" w:eastAsia="仿宋_GB2312" w:hint="eastAsia"/>
          <w:sz w:val="28"/>
          <w:szCs w:val="28"/>
        </w:rPr>
        <w:t>426</w:t>
      </w:r>
      <w:r w:rsidR="003F3938">
        <w:rPr>
          <w:rFonts w:ascii="仿宋_GB2312" w:eastAsia="仿宋_GB2312" w:hint="eastAsia"/>
          <w:sz w:val="28"/>
          <w:szCs w:val="28"/>
        </w:rPr>
        <w:t>-</w:t>
      </w:r>
      <w:r w:rsidR="003F3938">
        <w:rPr>
          <w:rFonts w:ascii="仿宋_GB2312" w:eastAsia="仿宋_GB2312" w:hint="eastAsia"/>
          <w:sz w:val="28"/>
          <w:szCs w:val="28"/>
        </w:rPr>
        <w:t>2020</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1 </w:t>
      </w:r>
      <w:r>
        <w:rPr>
          <w:rFonts w:ascii="仿宋" w:eastAsia="仿宋" w:hAnsi="仿宋" w:cs="Times New Roman" w:hint="eastAsia"/>
          <w:sz w:val="28"/>
          <w:szCs w:val="28"/>
        </w:rPr>
        <w:t>目的和范围</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本制度适用于公司范围内危险化学品的生产、使用、运输、采购、销售、储存等环节。</w:t>
      </w:r>
      <w:r>
        <w:rPr>
          <w:rFonts w:ascii="仿宋" w:eastAsia="仿宋" w:hAnsi="仿宋" w:cs="Times New Roman" w:hint="eastAsia"/>
          <w:sz w:val="28"/>
          <w:szCs w:val="28"/>
        </w:rPr>
        <w:t xml:space="preserve">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w:t>
      </w:r>
      <w:r>
        <w:rPr>
          <w:rFonts w:ascii="仿宋" w:eastAsia="仿宋" w:hAnsi="仿宋" w:cs="Times New Roman" w:hint="eastAsia"/>
          <w:sz w:val="28"/>
          <w:szCs w:val="28"/>
        </w:rPr>
        <w:t>编制依据</w:t>
      </w:r>
      <w:r>
        <w:rPr>
          <w:rFonts w:ascii="仿宋" w:eastAsia="仿宋" w:hAnsi="仿宋" w:cs="Times New Roman" w:hint="eastAsia"/>
          <w:sz w:val="28"/>
          <w:szCs w:val="28"/>
        </w:rPr>
        <w:t xml:space="preserve">   </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依据《安全生产法》、《危险化学品安全管理条例》制定本制度。</w:t>
      </w:r>
      <w:r>
        <w:rPr>
          <w:rFonts w:ascii="仿宋" w:eastAsia="仿宋" w:hAnsi="仿宋" w:cs="Times New Roman" w:hint="eastAsia"/>
          <w:sz w:val="28"/>
          <w:szCs w:val="28"/>
        </w:rPr>
        <w:t xml:space="preserve">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3 </w:t>
      </w:r>
      <w:r>
        <w:rPr>
          <w:rFonts w:ascii="仿宋" w:eastAsia="仿宋" w:hAnsi="仿宋" w:cs="Times New Roman" w:hint="eastAsia"/>
          <w:sz w:val="28"/>
          <w:szCs w:val="28"/>
        </w:rPr>
        <w:t>职责</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w:t>
      </w:r>
      <w:r>
        <w:rPr>
          <w:rFonts w:ascii="仿宋" w:eastAsia="仿宋" w:hAnsi="仿宋" w:cs="Times New Roman" w:hint="eastAsia"/>
          <w:sz w:val="28"/>
          <w:szCs w:val="28"/>
        </w:rPr>
        <w:t>公司设立</w:t>
      </w:r>
      <w:r>
        <w:rPr>
          <w:rFonts w:ascii="仿宋" w:eastAsia="仿宋" w:hAnsi="仿宋" w:cs="Times New Roman" w:hint="eastAsia"/>
          <w:sz w:val="28"/>
          <w:szCs w:val="28"/>
        </w:rPr>
        <w:t>24</w:t>
      </w:r>
      <w:r>
        <w:rPr>
          <w:rFonts w:ascii="仿宋" w:eastAsia="仿宋" w:hAnsi="仿宋" w:cs="Times New Roman" w:hint="eastAsia"/>
          <w:sz w:val="28"/>
          <w:szCs w:val="28"/>
        </w:rPr>
        <w:t>小时报警、咨询电话。</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w:t>
      </w:r>
      <w:r>
        <w:rPr>
          <w:rFonts w:ascii="仿宋" w:eastAsia="仿宋" w:hAnsi="仿宋" w:cs="Times New Roman" w:hint="eastAsia"/>
          <w:sz w:val="28"/>
          <w:szCs w:val="28"/>
        </w:rPr>
        <w:t>各部门依据《危险化学品安全管理制度》进行安全检查，并相应建立的管理、检查台帐，对相关方进行危害告知。</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 </w:t>
      </w:r>
      <w:r>
        <w:rPr>
          <w:rFonts w:ascii="仿宋" w:eastAsia="仿宋" w:hAnsi="仿宋" w:cs="Times New Roman" w:hint="eastAsia"/>
          <w:sz w:val="28"/>
          <w:szCs w:val="28"/>
        </w:rPr>
        <w:t>控制程序</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 </w:t>
      </w:r>
      <w:r>
        <w:rPr>
          <w:rFonts w:ascii="仿宋" w:eastAsia="仿宋" w:hAnsi="仿宋" w:cs="Times New Roman" w:hint="eastAsia"/>
          <w:sz w:val="28"/>
          <w:szCs w:val="28"/>
        </w:rPr>
        <w:t>生产和使用</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w:t>
      </w:r>
      <w:r>
        <w:rPr>
          <w:rFonts w:ascii="仿宋" w:eastAsia="仿宋" w:hAnsi="仿宋" w:cs="Times New Roman" w:hint="eastAsia"/>
          <w:sz w:val="28"/>
          <w:szCs w:val="28"/>
        </w:rPr>
        <w:t>车间应根据生产需要，规定危险物品的存放时间、地点和最高允许存放量。原料和</w:t>
      </w:r>
      <w:r>
        <w:rPr>
          <w:rFonts w:ascii="仿宋" w:eastAsia="仿宋" w:hAnsi="仿宋" w:cs="Times New Roman" w:hint="eastAsia"/>
          <w:sz w:val="28"/>
          <w:szCs w:val="28"/>
        </w:rPr>
        <w:t>成品的成份应经化验确认。生产备料性质相抵触的物料不得放在同一区域，必须分隔清楚。</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4.1.2 </w:t>
      </w:r>
      <w:r>
        <w:rPr>
          <w:rFonts w:ascii="仿宋" w:eastAsia="仿宋" w:hAnsi="仿宋" w:cs="Times New Roman" w:hint="eastAsia"/>
          <w:sz w:val="28"/>
          <w:szCs w:val="28"/>
        </w:rPr>
        <w:t>生产和使用剧毒物品场所及其操作人员，严格执行企业制定的《剧毒危险化学品安全管理制度》，必须加强安全技术措施和个人防护措施。</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4.2 </w:t>
      </w:r>
      <w:r>
        <w:rPr>
          <w:rFonts w:ascii="仿宋" w:eastAsia="仿宋" w:hAnsi="仿宋" w:cs="Times New Roman" w:hint="eastAsia"/>
          <w:sz w:val="28"/>
          <w:szCs w:val="28"/>
        </w:rPr>
        <w:t>安全技术措施</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4.2.1 </w:t>
      </w:r>
      <w:r>
        <w:rPr>
          <w:rFonts w:ascii="仿宋" w:eastAsia="仿宋" w:hAnsi="仿宋" w:cs="Times New Roman" w:hint="eastAsia"/>
          <w:sz w:val="28"/>
          <w:szCs w:val="28"/>
        </w:rPr>
        <w:t>改革工艺技术，并采用安全的生产条件，防止和减少毒物溢散。</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4.2.2 </w:t>
      </w:r>
      <w:r>
        <w:rPr>
          <w:rFonts w:ascii="仿宋" w:eastAsia="仿宋" w:hAnsi="仿宋" w:cs="Times New Roman" w:hint="eastAsia"/>
          <w:sz w:val="28"/>
          <w:szCs w:val="28"/>
        </w:rPr>
        <w:t>以密闭、隔离、通风操作代替敞开式操作。</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4.2.3 </w:t>
      </w:r>
      <w:r>
        <w:rPr>
          <w:rFonts w:ascii="仿宋" w:eastAsia="仿宋" w:hAnsi="仿宋" w:cs="Times New Roman" w:hint="eastAsia"/>
          <w:sz w:val="28"/>
          <w:szCs w:val="28"/>
        </w:rPr>
        <w:t>加强设备管理，杜绝跑、冒、滴、漏。</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4.3 </w:t>
      </w:r>
      <w:r>
        <w:rPr>
          <w:rFonts w:ascii="仿宋" w:eastAsia="仿宋" w:hAnsi="仿宋" w:cs="Times New Roman" w:hint="eastAsia"/>
          <w:sz w:val="28"/>
          <w:szCs w:val="28"/>
        </w:rPr>
        <w:t>个人防护措施</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4.3.1 </w:t>
      </w:r>
      <w:r>
        <w:rPr>
          <w:rFonts w:ascii="仿宋" w:eastAsia="仿宋" w:hAnsi="仿宋" w:cs="Times New Roman" w:hint="eastAsia"/>
          <w:sz w:val="28"/>
          <w:szCs w:val="28"/>
        </w:rPr>
        <w:t>配备专用的劳动防护用品和器具，专人保管，定期检修，保持完好。</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4.3.2 </w:t>
      </w:r>
      <w:r>
        <w:rPr>
          <w:rFonts w:ascii="仿宋" w:eastAsia="仿宋" w:hAnsi="仿宋" w:cs="Times New Roman" w:hint="eastAsia"/>
          <w:sz w:val="28"/>
          <w:szCs w:val="28"/>
        </w:rPr>
        <w:t>严禁直接接触物品，不准在生产、使用场所饮食。</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 xml:space="preserve">4.3.3 </w:t>
      </w:r>
      <w:r>
        <w:rPr>
          <w:rFonts w:ascii="仿宋" w:eastAsia="仿宋" w:hAnsi="仿宋" w:cs="Times New Roman" w:hint="eastAsia"/>
          <w:sz w:val="28"/>
          <w:szCs w:val="28"/>
        </w:rPr>
        <w:t>正确穿戴劳动防护用品，工作结束后必须更换工作服、清洗后方可离开作业场所。</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4.3.4 </w:t>
      </w:r>
      <w:r>
        <w:rPr>
          <w:rFonts w:ascii="仿宋" w:eastAsia="仿宋" w:hAnsi="仿宋" w:cs="Times New Roman" w:hint="eastAsia"/>
          <w:sz w:val="28"/>
          <w:szCs w:val="28"/>
        </w:rPr>
        <w:t>有毒物品场所，应备有一定数量的应急解毒药品。</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4.4 </w:t>
      </w:r>
      <w:r>
        <w:rPr>
          <w:rFonts w:ascii="仿宋" w:eastAsia="仿宋" w:hAnsi="仿宋" w:cs="Times New Roman" w:hint="eastAsia"/>
          <w:sz w:val="28"/>
          <w:szCs w:val="28"/>
        </w:rPr>
        <w:t>压缩气体和液化气体（如：液氯、液氧、乙炔、液化石油气、氧气、二氧化碳、氮气等）使用时，气瓶内应留有余压，且不低于</w:t>
      </w:r>
      <w:r>
        <w:rPr>
          <w:rFonts w:ascii="仿宋" w:eastAsia="仿宋" w:hAnsi="仿宋" w:cs="Times New Roman" w:hint="eastAsia"/>
          <w:sz w:val="28"/>
          <w:szCs w:val="28"/>
        </w:rPr>
        <w:t>0.05Mpa,</w:t>
      </w:r>
      <w:r>
        <w:rPr>
          <w:rFonts w:ascii="仿宋" w:eastAsia="仿宋" w:hAnsi="仿宋" w:cs="Times New Roman" w:hint="eastAsia"/>
          <w:sz w:val="28"/>
          <w:szCs w:val="28"/>
        </w:rPr>
        <w:t>以防止其它物质窜入。</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4.5 </w:t>
      </w:r>
      <w:r>
        <w:rPr>
          <w:rFonts w:ascii="仿宋" w:eastAsia="仿宋" w:hAnsi="仿宋" w:cs="Times New Roman" w:hint="eastAsia"/>
          <w:sz w:val="28"/>
          <w:szCs w:val="28"/>
        </w:rPr>
        <w:t>盛装腐蚀性物品的容器应认真选择，具有氧化性酸类物品不能与易燃液体、易燃固体、自燃物品和遇湿燃烧物品混装，酸类物品严禁与氰化物相遇。</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w:t>
      </w:r>
      <w:r>
        <w:rPr>
          <w:rFonts w:ascii="仿宋" w:eastAsia="仿宋" w:hAnsi="仿宋" w:cs="Times New Roman" w:hint="eastAsia"/>
          <w:sz w:val="28"/>
          <w:szCs w:val="28"/>
        </w:rPr>
        <w:t>易燃</w:t>
      </w:r>
      <w:r>
        <w:rPr>
          <w:rFonts w:ascii="仿宋" w:eastAsia="仿宋" w:hAnsi="仿宋" w:cs="Times New Roman" w:hint="eastAsia"/>
          <w:sz w:val="28"/>
          <w:szCs w:val="28"/>
        </w:rPr>
        <w:t>物品的加热禁止使用明火</w:t>
      </w:r>
      <w:r>
        <w:rPr>
          <w:rFonts w:ascii="仿宋" w:eastAsia="仿宋" w:hAnsi="仿宋" w:cs="Times New Roman" w:hint="eastAsia"/>
          <w:sz w:val="28"/>
          <w:szCs w:val="28"/>
        </w:rPr>
        <w:t>,</w:t>
      </w:r>
      <w:r>
        <w:rPr>
          <w:rFonts w:ascii="仿宋" w:eastAsia="仿宋" w:hAnsi="仿宋" w:cs="Times New Roman" w:hint="eastAsia"/>
          <w:sz w:val="28"/>
          <w:szCs w:val="28"/>
        </w:rPr>
        <w:t>在高温反应或蒸馏等操作过程中</w:t>
      </w:r>
      <w:r>
        <w:rPr>
          <w:rFonts w:ascii="仿宋" w:eastAsia="仿宋" w:hAnsi="仿宋" w:cs="Times New Roman" w:hint="eastAsia"/>
          <w:sz w:val="28"/>
          <w:szCs w:val="28"/>
        </w:rPr>
        <w:t>,</w:t>
      </w:r>
      <w:r>
        <w:rPr>
          <w:rFonts w:ascii="仿宋" w:eastAsia="仿宋" w:hAnsi="仿宋" w:cs="Times New Roman" w:hint="eastAsia"/>
          <w:sz w:val="28"/>
          <w:szCs w:val="28"/>
        </w:rPr>
        <w:t>如必须采用烟道气、有机热载体、电热等加热时，应采取严密隔绝措施。</w:t>
      </w:r>
      <w:r>
        <w:rPr>
          <w:rFonts w:ascii="仿宋" w:eastAsia="仿宋" w:hAnsi="仿宋" w:cs="Times New Roman" w:hint="eastAsia"/>
          <w:sz w:val="28"/>
          <w:szCs w:val="28"/>
        </w:rPr>
        <w:t xml:space="preserve">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w:t>
      </w:r>
      <w:r>
        <w:rPr>
          <w:rFonts w:ascii="仿宋" w:eastAsia="仿宋" w:hAnsi="仿宋" w:cs="Times New Roman" w:hint="eastAsia"/>
          <w:sz w:val="28"/>
          <w:szCs w:val="28"/>
        </w:rPr>
        <w:t>生产、使用危险物品，应根据生产过程中的火灾危险和毒害程度，采取必要的排气、通风、泄压、防爆、阻止回火、导除静电、紧急放料和自动报警等措施。</w:t>
      </w:r>
      <w:r>
        <w:rPr>
          <w:rFonts w:ascii="仿宋" w:eastAsia="仿宋" w:hAnsi="仿宋" w:cs="Times New Roman" w:hint="eastAsia"/>
          <w:sz w:val="28"/>
          <w:szCs w:val="28"/>
        </w:rPr>
        <w:t xml:space="preserve">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w:t>
      </w:r>
      <w:r>
        <w:rPr>
          <w:rFonts w:ascii="仿宋" w:eastAsia="仿宋" w:hAnsi="仿宋" w:cs="Times New Roman" w:hint="eastAsia"/>
          <w:sz w:val="28"/>
          <w:szCs w:val="28"/>
        </w:rPr>
        <w:t>输送有毒有害物料，应采取防止泄漏的措施。</w:t>
      </w:r>
      <w:r>
        <w:rPr>
          <w:rFonts w:ascii="仿宋" w:eastAsia="仿宋" w:hAnsi="仿宋" w:cs="Times New Roman" w:hint="eastAsia"/>
          <w:sz w:val="28"/>
          <w:szCs w:val="28"/>
        </w:rPr>
        <w:t xml:space="preserve">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w:t>
      </w:r>
      <w:r>
        <w:rPr>
          <w:rFonts w:ascii="仿宋" w:eastAsia="仿宋" w:hAnsi="仿宋" w:cs="Times New Roman" w:hint="eastAsia"/>
          <w:sz w:val="28"/>
          <w:szCs w:val="28"/>
        </w:rPr>
        <w:t>输送固体氧化剂、易燃固体等，应防止磨擦、撞击。</w:t>
      </w:r>
      <w:r>
        <w:rPr>
          <w:rFonts w:ascii="仿宋" w:eastAsia="仿宋" w:hAnsi="仿宋" w:cs="Times New Roman" w:hint="eastAsia"/>
          <w:sz w:val="28"/>
          <w:szCs w:val="28"/>
        </w:rPr>
        <w:t xml:space="preserve">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w:t>
      </w:r>
      <w:r>
        <w:rPr>
          <w:rFonts w:ascii="仿宋" w:eastAsia="仿宋" w:hAnsi="仿宋" w:cs="Times New Roman" w:hint="eastAsia"/>
          <w:sz w:val="28"/>
          <w:szCs w:val="28"/>
        </w:rPr>
        <w:t>容易发生跑气、跑料的大型易燃、易爆、剧毒物品的装置，应设有能迅速停止进料，防止跑气、跑料的安全设施，并应具</w:t>
      </w:r>
      <w:r>
        <w:rPr>
          <w:rFonts w:ascii="仿宋" w:eastAsia="仿宋" w:hAnsi="仿宋" w:cs="Times New Roman" w:hint="eastAsia"/>
          <w:sz w:val="28"/>
          <w:szCs w:val="28"/>
        </w:rPr>
        <w:t>有捕集中和、解毒和打捞流失危险物品的方法，避免事态扩大。</w:t>
      </w:r>
      <w:r>
        <w:rPr>
          <w:rFonts w:ascii="仿宋" w:eastAsia="仿宋" w:hAnsi="仿宋" w:cs="Times New Roman" w:hint="eastAsia"/>
          <w:sz w:val="28"/>
          <w:szCs w:val="28"/>
        </w:rPr>
        <w:t xml:space="preserve">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w:t>
      </w:r>
      <w:r>
        <w:rPr>
          <w:rFonts w:ascii="仿宋" w:eastAsia="仿宋" w:hAnsi="仿宋" w:cs="Times New Roman" w:hint="eastAsia"/>
          <w:sz w:val="28"/>
          <w:szCs w:val="28"/>
        </w:rPr>
        <w:t>凡用于生产的有毒有害气体的蒸汽（水）管道，必须与生活用汽（水）管道分开，用途不同的工作气体（液体）管道不应联通。</w:t>
      </w:r>
      <w:r>
        <w:rPr>
          <w:rFonts w:ascii="仿宋" w:eastAsia="仿宋" w:hAnsi="仿宋" w:cs="Times New Roman" w:hint="eastAsia"/>
          <w:sz w:val="28"/>
          <w:szCs w:val="28"/>
        </w:rPr>
        <w:t xml:space="preserve">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w:t>
      </w:r>
      <w:r>
        <w:rPr>
          <w:rFonts w:ascii="仿宋" w:eastAsia="仿宋" w:hAnsi="仿宋" w:cs="Times New Roman" w:hint="eastAsia"/>
          <w:sz w:val="28"/>
          <w:szCs w:val="28"/>
        </w:rPr>
        <w:t>生产、使用过程中所产生的废水、废气、废渣和粉尘的排放，必须符合国家有关排放标准，凡能相互引起化学反应发生新危害的废物不要混在一起排放。</w:t>
      </w:r>
      <w:r>
        <w:rPr>
          <w:rFonts w:ascii="仿宋" w:eastAsia="仿宋" w:hAnsi="仿宋" w:cs="Times New Roman" w:hint="eastAsia"/>
          <w:sz w:val="28"/>
          <w:szCs w:val="28"/>
        </w:rPr>
        <w:t xml:space="preserve">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w:t>
      </w:r>
      <w:r>
        <w:rPr>
          <w:rFonts w:ascii="仿宋" w:eastAsia="仿宋" w:hAnsi="仿宋" w:cs="Times New Roman" w:hint="eastAsia"/>
          <w:sz w:val="28"/>
          <w:szCs w:val="28"/>
        </w:rPr>
        <w:t>装卸运输</w:t>
      </w:r>
      <w:r>
        <w:rPr>
          <w:rFonts w:ascii="仿宋" w:eastAsia="仿宋" w:hAnsi="仿宋" w:cs="Times New Roman" w:hint="eastAsia"/>
          <w:sz w:val="28"/>
          <w:szCs w:val="28"/>
        </w:rPr>
        <w:t xml:space="preserve">   </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w:t>
      </w:r>
      <w:r>
        <w:rPr>
          <w:rFonts w:ascii="仿宋" w:eastAsia="仿宋" w:hAnsi="仿宋" w:cs="Times New Roman" w:hint="eastAsia"/>
          <w:sz w:val="28"/>
          <w:szCs w:val="28"/>
        </w:rPr>
        <w:t>托运危险物品必须出示有关证明，向指定的铁路、交通、航运等部门办理手续，托运物品必须与托运单上所列的品名相符，托运未列入国家品名表内的危险物品，应附交上级主管部门审查同意的技术鉴定书。</w:t>
      </w:r>
      <w:r>
        <w:rPr>
          <w:rFonts w:ascii="仿宋" w:eastAsia="仿宋" w:hAnsi="仿宋" w:cs="Times New Roman" w:hint="eastAsia"/>
          <w:sz w:val="28"/>
          <w:szCs w:val="28"/>
        </w:rPr>
        <w:t xml:space="preserve"> </w:t>
      </w: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w:t>
      </w:r>
      <w:r>
        <w:rPr>
          <w:rFonts w:ascii="仿宋" w:eastAsia="仿宋" w:hAnsi="仿宋" w:cs="仿宋" w:hint="eastAsia"/>
          <w:szCs w:val="36"/>
        </w:rPr>
        <w:t>厂内交通安全管理制度</w:t>
      </w:r>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w:t>
      </w:r>
      <w:r w:rsidR="003F3938">
        <w:rPr>
          <w:rFonts w:ascii="仿宋_GB2312" w:eastAsia="仿宋_GB2312" w:hint="eastAsia"/>
          <w:sz w:val="28"/>
          <w:szCs w:val="28"/>
        </w:rPr>
        <w:t>427</w:t>
      </w:r>
      <w:r w:rsidR="003F3938">
        <w:rPr>
          <w:rFonts w:ascii="仿宋_GB2312" w:eastAsia="仿宋_GB2312" w:hint="eastAsia"/>
          <w:sz w:val="28"/>
          <w:szCs w:val="28"/>
        </w:rPr>
        <w:t>-</w:t>
      </w:r>
      <w:r w:rsidR="003F3938">
        <w:rPr>
          <w:rFonts w:ascii="仿宋_GB2312" w:eastAsia="仿宋_GB2312" w:hint="eastAsia"/>
          <w:sz w:val="28"/>
          <w:szCs w:val="28"/>
        </w:rPr>
        <w:t>2020</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．目的</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．范围</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．内容</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3.1</w:t>
      </w:r>
      <w:r>
        <w:rPr>
          <w:rFonts w:ascii="仿宋" w:eastAsia="仿宋" w:hAnsi="仿宋" w:cs="仿宋" w:hint="eastAsia"/>
          <w:sz w:val="28"/>
          <w:szCs w:val="28"/>
        </w:rPr>
        <w:t>管理职能</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3.2</w:t>
      </w:r>
      <w:r>
        <w:rPr>
          <w:rFonts w:ascii="仿宋" w:eastAsia="仿宋" w:hAnsi="仿宋" w:cs="仿宋" w:hint="eastAsia"/>
          <w:sz w:val="28"/>
          <w:szCs w:val="28"/>
        </w:rPr>
        <w:t>公司综合管理部是公司交通安全管理工作的主管部门，对公司各部门的车辆通行安全进行监督管理。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3.3</w:t>
      </w:r>
      <w:r>
        <w:rPr>
          <w:rFonts w:ascii="仿宋" w:eastAsia="仿宋" w:hAnsi="仿宋" w:cs="仿宋" w:hint="eastAsia"/>
          <w:sz w:val="28"/>
          <w:szCs w:val="28"/>
        </w:rPr>
        <w:t>综合管理部负责公司机动车驾驶人员、机动车的交通安全管理工作。</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3.4</w:t>
      </w:r>
      <w:r>
        <w:rPr>
          <w:rFonts w:ascii="仿宋" w:eastAsia="仿宋" w:hAnsi="仿宋" w:cs="仿宋" w:hint="eastAsia"/>
          <w:sz w:val="28"/>
          <w:szCs w:val="28"/>
        </w:rPr>
        <w:t>内容和要求</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3.5</w:t>
      </w:r>
      <w:r>
        <w:rPr>
          <w:rFonts w:ascii="仿宋" w:eastAsia="仿宋" w:hAnsi="仿宋" w:cs="仿宋" w:hint="eastAsia"/>
          <w:sz w:val="28"/>
          <w:szCs w:val="28"/>
        </w:rPr>
        <w:t>道路交通安全管理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）机动车辆驾驶员至少应有</w:t>
      </w:r>
      <w:r>
        <w:rPr>
          <w:rFonts w:ascii="仿宋" w:eastAsia="仿宋" w:hAnsi="仿宋" w:cs="仿宋" w:hint="eastAsia"/>
          <w:sz w:val="28"/>
          <w:szCs w:val="28"/>
        </w:rPr>
        <w:t>3</w:t>
      </w:r>
      <w:r>
        <w:rPr>
          <w:rFonts w:ascii="仿宋" w:eastAsia="仿宋" w:hAnsi="仿宋" w:cs="仿宋" w:hint="eastAsia"/>
          <w:sz w:val="28"/>
          <w:szCs w:val="28"/>
        </w:rPr>
        <w:t>年专职驾驶经验，且</w:t>
      </w:r>
      <w:r>
        <w:rPr>
          <w:rFonts w:ascii="仿宋" w:eastAsia="仿宋" w:hAnsi="仿宋" w:cs="仿宋" w:hint="eastAsia"/>
          <w:sz w:val="28"/>
          <w:szCs w:val="28"/>
        </w:rPr>
        <w:t>3</w:t>
      </w:r>
      <w:r>
        <w:rPr>
          <w:rFonts w:ascii="仿宋" w:eastAsia="仿宋" w:hAnsi="仿宋" w:cs="仿宋" w:hint="eastAsia"/>
          <w:sz w:val="28"/>
          <w:szCs w:val="28"/>
        </w:rPr>
        <w:t>年内无交通责任事故记录，经人力资源部考核录用后，报综合管理部备案，严禁部门私自聘用专职驾驶员行为。</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）驾驶员在驾车时必须严格遵守《中华人民共和国道路交通安全法》，服从公安交警、运管稽征部门的管理。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）驾驶员必须树立良好的职业道德和驾驶作风，遵章守纪，文明行车，按时参加安全学习。</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4</w:t>
      </w:r>
      <w:r>
        <w:rPr>
          <w:rFonts w:ascii="仿宋" w:eastAsia="仿宋" w:hAnsi="仿宋" w:cs="仿宋" w:hint="eastAsia"/>
          <w:sz w:val="28"/>
          <w:szCs w:val="28"/>
        </w:rPr>
        <w:t>）驾驶员在出车前应保持充足睡眠，严禁疲劳驾驶。</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5</w:t>
      </w:r>
      <w:r>
        <w:rPr>
          <w:rFonts w:ascii="仿宋" w:eastAsia="仿宋" w:hAnsi="仿宋" w:cs="仿宋" w:hint="eastAsia"/>
          <w:sz w:val="28"/>
          <w:szCs w:val="28"/>
        </w:rPr>
        <w:t>）任何人不得强迫驾驶员违法、违章驾车；严禁酒后驾车、疲劳驾驶或</w:t>
      </w:r>
      <w:r>
        <w:rPr>
          <w:rFonts w:ascii="仿宋" w:eastAsia="仿宋" w:hAnsi="仿宋" w:cs="仿宋" w:hint="eastAsia"/>
          <w:sz w:val="28"/>
          <w:szCs w:val="28"/>
        </w:rPr>
        <w:lastRenderedPageBreak/>
        <w:t>将车交给无证人员驾驶；严禁交通肇事后逃逸。</w:t>
      </w:r>
      <w:r>
        <w:rPr>
          <w:rFonts w:ascii="仿宋" w:eastAsia="仿宋" w:hAnsi="仿宋" w:cs="仿宋" w:hint="eastAsia"/>
          <w:sz w:val="28"/>
          <w:szCs w:val="28"/>
        </w:rPr>
        <w:t xml:space="preserve"> </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6</w:t>
      </w:r>
      <w:r>
        <w:rPr>
          <w:rFonts w:ascii="仿宋" w:eastAsia="仿宋" w:hAnsi="仿宋" w:cs="仿宋" w:hint="eastAsia"/>
          <w:sz w:val="28"/>
          <w:szCs w:val="28"/>
        </w:rPr>
        <w:t>）驾驶员在出车前应对车辆水箱、润滑系统、制动系统以及轮胎等进行例行安全检查，在出车途中，应确保与有关人员保持通讯联系，及时反馈行车安全情况，遇到突发事件及时报告。</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7</w:t>
      </w:r>
      <w:r>
        <w:rPr>
          <w:rFonts w:ascii="仿宋" w:eastAsia="仿宋" w:hAnsi="仿宋" w:cs="仿宋" w:hint="eastAsia"/>
          <w:sz w:val="28"/>
          <w:szCs w:val="28"/>
        </w:rPr>
        <w:t>）机动车辆使用前，必须向公安交警部门申请登记，领取号牌、行驶证并按规定办齐随车必备的证件。</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8</w:t>
      </w:r>
      <w:r>
        <w:rPr>
          <w:rFonts w:ascii="仿宋" w:eastAsia="仿宋" w:hAnsi="仿宋" w:cs="仿宋" w:hint="eastAsia"/>
          <w:sz w:val="28"/>
          <w:szCs w:val="28"/>
        </w:rPr>
        <w:t>）车辆状况、各项安全技术性能必须保持完好。并按规定进行年检，合格后使用，不得开“病车”上路。</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9</w:t>
      </w:r>
      <w:r>
        <w:rPr>
          <w:rFonts w:ascii="仿宋" w:eastAsia="仿宋" w:hAnsi="仿宋" w:cs="仿宋" w:hint="eastAsia"/>
          <w:sz w:val="28"/>
          <w:szCs w:val="28"/>
        </w:rPr>
        <w:t>）车辆装载的货物必须绑扎牢固，严禁人、货混装。</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10</w:t>
      </w:r>
      <w:r>
        <w:rPr>
          <w:rFonts w:ascii="仿宋" w:eastAsia="仿宋" w:hAnsi="仿宋" w:cs="仿宋" w:hint="eastAsia"/>
          <w:sz w:val="28"/>
          <w:szCs w:val="28"/>
        </w:rPr>
        <w:t>）运输“超长、超高、超宽”的大件或易燃、易爆的危险化学品时，必须办理准运证，采取安全措施，悬挂明显标记，必要时应配有指挥车。</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11</w:t>
      </w:r>
      <w:r>
        <w:rPr>
          <w:rFonts w:ascii="仿宋" w:eastAsia="仿宋" w:hAnsi="仿宋" w:cs="仿宋" w:hint="eastAsia"/>
          <w:sz w:val="28"/>
          <w:szCs w:val="28"/>
        </w:rPr>
        <w:t>）车辆在工地和厂区内部行驶，应按限速标志要求行驶。</w:t>
      </w:r>
      <w:r>
        <w:rPr>
          <w:rFonts w:ascii="仿宋" w:eastAsia="仿宋" w:hAnsi="仿宋" w:cs="仿宋" w:hint="eastAsia"/>
          <w:sz w:val="28"/>
          <w:szCs w:val="28"/>
        </w:rPr>
        <w:t xml:space="preserve"> </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12</w:t>
      </w:r>
      <w:r>
        <w:rPr>
          <w:rFonts w:ascii="仿宋" w:eastAsia="仿宋" w:hAnsi="仿宋" w:cs="仿宋" w:hint="eastAsia"/>
          <w:sz w:val="28"/>
          <w:szCs w:val="28"/>
        </w:rPr>
        <w:t>）车辆应停放在指定的停车地点、场所停放，严禁随意停放。</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13</w:t>
      </w:r>
      <w:r>
        <w:rPr>
          <w:rFonts w:ascii="仿宋" w:eastAsia="仿宋" w:hAnsi="仿宋" w:cs="仿宋" w:hint="eastAsia"/>
          <w:sz w:val="28"/>
          <w:szCs w:val="28"/>
        </w:rPr>
        <w:t>）车辆修复后需试车时，应由持有驾驶证的车辆检验员或指定的正式驾驶员在规定路段试车。</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14</w:t>
      </w:r>
      <w:r>
        <w:rPr>
          <w:rFonts w:ascii="仿宋" w:eastAsia="仿宋" w:hAnsi="仿宋" w:cs="仿宋" w:hint="eastAsia"/>
          <w:sz w:val="28"/>
          <w:szCs w:val="28"/>
        </w:rPr>
        <w:t>）综合管理部应定期组织机动车辆驾驶员进行一次安全学习，并定期对车辆进行安全检查。</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15</w:t>
      </w:r>
      <w:r>
        <w:rPr>
          <w:rFonts w:ascii="仿宋" w:eastAsia="仿宋" w:hAnsi="仿宋" w:cs="仿宋" w:hint="eastAsia"/>
          <w:sz w:val="28"/>
          <w:szCs w:val="28"/>
        </w:rPr>
        <w:t>）综合管理部应加强对车辆出勤的审批管理，作好出车登记，严禁公车私用。派车时要科学调度车辆，合理安排工作量，严格控制恶劣天气条件下的车辆出行安排。</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3.6</w:t>
      </w:r>
      <w:r>
        <w:rPr>
          <w:rFonts w:ascii="仿宋" w:eastAsia="仿宋" w:hAnsi="仿宋" w:cs="仿宋" w:hint="eastAsia"/>
          <w:sz w:val="28"/>
          <w:szCs w:val="28"/>
        </w:rPr>
        <w:t>厂内交通安全管理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）厂内机动车辆操作人员必须按照国家有关规定，经过专门培训且考核、考试合格，领取厂内机动车驾驶证或特种作业操作证后方准驾驶或操作。</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lastRenderedPageBreak/>
        <w:t>（</w:t>
      </w:r>
      <w:r>
        <w:rPr>
          <w:rFonts w:ascii="仿宋" w:eastAsia="仿宋" w:hAnsi="仿宋" w:cs="仿宋" w:hint="eastAsia"/>
          <w:sz w:val="28"/>
          <w:szCs w:val="28"/>
        </w:rPr>
        <w:t>2</w:t>
      </w:r>
      <w:r>
        <w:rPr>
          <w:rFonts w:ascii="仿宋" w:eastAsia="仿宋" w:hAnsi="仿宋" w:cs="仿宋" w:hint="eastAsia"/>
          <w:sz w:val="28"/>
          <w:szCs w:val="28"/>
        </w:rPr>
        <w:t>）厂内机动车驾驶、操作人员必须遵守下列规定：</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w:t>
      </w:r>
      <w:r>
        <w:rPr>
          <w:rFonts w:ascii="仿宋" w:eastAsia="仿宋" w:hAnsi="仿宋" w:cs="仿宋" w:hint="eastAsia"/>
          <w:sz w:val="28"/>
          <w:szCs w:val="28"/>
        </w:rPr>
        <w:t>不相符的设备。</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w:t>
      </w:r>
      <w:r>
        <w:rPr>
          <w:rFonts w:ascii="仿宋" w:eastAsia="仿宋" w:hAnsi="仿宋" w:cs="仿宋" w:hint="eastAsia"/>
          <w:sz w:val="28"/>
          <w:szCs w:val="28"/>
        </w:rPr>
        <w:t>6</w:t>
      </w:r>
      <w:r>
        <w:rPr>
          <w:rFonts w:ascii="仿宋" w:eastAsia="仿宋" w:hAnsi="仿宋" w:cs="仿宋" w:hint="eastAsia"/>
          <w:sz w:val="28"/>
          <w:szCs w:val="28"/>
        </w:rPr>
        <w:t>个月，但未满</w:t>
      </w:r>
      <w:r>
        <w:rPr>
          <w:rFonts w:ascii="仿宋" w:eastAsia="仿宋" w:hAnsi="仿宋" w:cs="仿宋" w:hint="eastAsia"/>
          <w:sz w:val="28"/>
          <w:szCs w:val="28"/>
        </w:rPr>
        <w:t>1</w:t>
      </w:r>
      <w:r>
        <w:rPr>
          <w:rFonts w:ascii="仿宋" w:eastAsia="仿宋" w:hAnsi="仿宋" w:cs="仿宋" w:hint="eastAsia"/>
          <w:sz w:val="28"/>
          <w:szCs w:val="28"/>
        </w:rPr>
        <w:t>年的，需继续担任驾驶工作时，应按规定重新复试。如超过</w:t>
      </w:r>
      <w:r>
        <w:rPr>
          <w:rFonts w:ascii="仿宋" w:eastAsia="仿宋" w:hAnsi="仿宋" w:cs="仿宋" w:hint="eastAsia"/>
          <w:sz w:val="28"/>
          <w:szCs w:val="28"/>
        </w:rPr>
        <w:t>1</w:t>
      </w:r>
      <w:r>
        <w:rPr>
          <w:rFonts w:ascii="仿宋" w:eastAsia="仿宋" w:hAnsi="仿宋" w:cs="仿宋" w:hint="eastAsia"/>
          <w:sz w:val="28"/>
          <w:szCs w:val="28"/>
        </w:rPr>
        <w:t>年的，应重新参加考核。</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）厂内机动车应按特种设备有关规定进行申报、挂牌和定期检验。</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4</w:t>
      </w:r>
      <w:r>
        <w:rPr>
          <w:rFonts w:ascii="仿宋" w:eastAsia="仿宋" w:hAnsi="仿宋" w:cs="仿宋" w:hint="eastAsia"/>
          <w:sz w:val="28"/>
          <w:szCs w:val="28"/>
        </w:rPr>
        <w:t>）厂内机动车在工、库房内行驶时时速不得超过</w:t>
      </w:r>
      <w:r>
        <w:rPr>
          <w:rFonts w:ascii="仿宋" w:eastAsia="仿宋" w:hAnsi="仿宋" w:cs="仿宋" w:hint="eastAsia"/>
          <w:sz w:val="28"/>
          <w:szCs w:val="28"/>
        </w:rPr>
        <w:t>5</w:t>
      </w:r>
      <w:r>
        <w:rPr>
          <w:rFonts w:ascii="仿宋" w:eastAsia="仿宋" w:hAnsi="仿宋" w:cs="仿宋" w:hint="eastAsia"/>
          <w:sz w:val="28"/>
          <w:szCs w:val="28"/>
        </w:rPr>
        <w:t>公里</w:t>
      </w:r>
      <w:r>
        <w:rPr>
          <w:rFonts w:ascii="仿宋" w:eastAsia="仿宋" w:hAnsi="仿宋" w:cs="仿宋" w:hint="eastAsia"/>
          <w:sz w:val="28"/>
          <w:szCs w:val="28"/>
        </w:rPr>
        <w:t>/</w:t>
      </w:r>
      <w:r>
        <w:rPr>
          <w:rFonts w:ascii="仿宋" w:eastAsia="仿宋" w:hAnsi="仿宋" w:cs="仿宋" w:hint="eastAsia"/>
          <w:sz w:val="28"/>
          <w:szCs w:val="28"/>
        </w:rPr>
        <w:t>小时，在厂区内行驶时不得超过</w:t>
      </w:r>
      <w:r>
        <w:rPr>
          <w:rFonts w:ascii="仿宋" w:eastAsia="仿宋" w:hAnsi="仿宋" w:cs="仿宋" w:hint="eastAsia"/>
          <w:sz w:val="28"/>
          <w:szCs w:val="28"/>
        </w:rPr>
        <w:t>5</w:t>
      </w:r>
      <w:r>
        <w:rPr>
          <w:rFonts w:ascii="仿宋" w:eastAsia="仿宋" w:hAnsi="仿宋" w:cs="仿宋" w:hint="eastAsia"/>
          <w:sz w:val="28"/>
          <w:szCs w:val="28"/>
        </w:rPr>
        <w:t>公里</w:t>
      </w:r>
      <w:r>
        <w:rPr>
          <w:rFonts w:ascii="仿宋" w:eastAsia="仿宋" w:hAnsi="仿宋" w:cs="仿宋" w:hint="eastAsia"/>
          <w:sz w:val="28"/>
          <w:szCs w:val="28"/>
        </w:rPr>
        <w:t>/</w:t>
      </w:r>
      <w:r>
        <w:rPr>
          <w:rFonts w:ascii="仿宋" w:eastAsia="仿宋" w:hAnsi="仿宋" w:cs="仿宋" w:hint="eastAsia"/>
          <w:sz w:val="28"/>
          <w:szCs w:val="28"/>
        </w:rPr>
        <w:t>小时。</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5</w:t>
      </w:r>
      <w:r>
        <w:rPr>
          <w:rFonts w:ascii="仿宋" w:eastAsia="仿宋" w:hAnsi="仿宋" w:cs="仿宋" w:hint="eastAsia"/>
          <w:sz w:val="28"/>
          <w:szCs w:val="28"/>
        </w:rPr>
        <w:t>）生产事业部应建立厂内</w:t>
      </w:r>
      <w:r>
        <w:rPr>
          <w:rFonts w:ascii="仿宋" w:eastAsia="仿宋" w:hAnsi="仿宋" w:cs="仿宋" w:hint="eastAsia"/>
          <w:sz w:val="28"/>
          <w:szCs w:val="28"/>
        </w:rPr>
        <w:t>机动车安全技术管理档案，包括车辆维修使用及事故记录；</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3.9</w:t>
      </w:r>
      <w:r>
        <w:rPr>
          <w:rFonts w:ascii="仿宋" w:eastAsia="仿宋" w:hAnsi="仿宋" w:cs="仿宋" w:hint="eastAsia"/>
          <w:sz w:val="28"/>
          <w:szCs w:val="28"/>
        </w:rPr>
        <w:t>交通事故管理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）厂内机动车辆发生安全事故后应按规定立即报告本部门领导和综合管理部，保护好现场，积极抢救伤员，严禁违规、私自处理。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）厂内机动车辆发生安全事故未造成人员伤亡的，由综合管理部按未遂事故进行调查处理；涉及人员伤亡时，按工伤事故进行调查处理。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）发生交通事故，不论事故大小，都应及时向当地公安交警部门和所在部门领导报告，并及时报告综合管理部。</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4</w:t>
      </w:r>
      <w:r>
        <w:rPr>
          <w:rFonts w:ascii="仿宋" w:eastAsia="仿宋" w:hAnsi="仿宋" w:cs="仿宋" w:hint="eastAsia"/>
          <w:sz w:val="28"/>
          <w:szCs w:val="28"/>
        </w:rPr>
        <w:t>）一般道路交通事故的善后处理由事故单位负责处</w:t>
      </w:r>
      <w:r>
        <w:rPr>
          <w:rFonts w:ascii="仿宋" w:eastAsia="仿宋" w:hAnsi="仿宋" w:cs="仿宋" w:hint="eastAsia"/>
          <w:sz w:val="28"/>
          <w:szCs w:val="28"/>
        </w:rPr>
        <w:t>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5</w:t>
      </w:r>
      <w:r>
        <w:rPr>
          <w:rFonts w:ascii="仿宋" w:eastAsia="仿宋" w:hAnsi="仿宋" w:cs="仿宋" w:hint="eastAsia"/>
          <w:sz w:val="28"/>
          <w:szCs w:val="28"/>
        </w:rPr>
        <w:t>）重大交通事故的善后处理由公司安全管理科组织综合管理部、人力资源部等有关部门进行处理。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6</w:t>
      </w:r>
      <w:r>
        <w:rPr>
          <w:rFonts w:ascii="仿宋" w:eastAsia="仿宋" w:hAnsi="仿宋" w:cs="仿宋" w:hint="eastAsia"/>
          <w:sz w:val="28"/>
          <w:szCs w:val="28"/>
        </w:rPr>
        <w:t>）发生机动车辆事故后，必须按“四不放过”原则，查明原因、分清责任，提出处理意见，落实安全防范措施。</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3.10</w:t>
      </w:r>
      <w:r>
        <w:rPr>
          <w:rFonts w:ascii="仿宋" w:eastAsia="仿宋" w:hAnsi="仿宋" w:cs="仿宋" w:hint="eastAsia"/>
          <w:sz w:val="28"/>
          <w:szCs w:val="28"/>
        </w:rPr>
        <w:t>安全奖励</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）专职驾驶员工作表现突出，年度内未发生大小事故，且无严重违章行为记录的，则按以下标准进行奖励：</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安全行车达到</w:t>
      </w:r>
      <w:r>
        <w:rPr>
          <w:rFonts w:ascii="仿宋" w:eastAsia="仿宋" w:hAnsi="仿宋" w:cs="仿宋" w:hint="eastAsia"/>
          <w:sz w:val="28"/>
          <w:szCs w:val="28"/>
        </w:rPr>
        <w:t>10</w:t>
      </w:r>
      <w:r>
        <w:rPr>
          <w:rFonts w:ascii="仿宋" w:eastAsia="仿宋" w:hAnsi="仿宋" w:cs="仿宋" w:hint="eastAsia"/>
          <w:sz w:val="28"/>
          <w:szCs w:val="28"/>
        </w:rPr>
        <w:t>万公里以上（含</w:t>
      </w:r>
      <w:r>
        <w:rPr>
          <w:rFonts w:ascii="仿宋" w:eastAsia="仿宋" w:hAnsi="仿宋" w:cs="仿宋" w:hint="eastAsia"/>
          <w:sz w:val="28"/>
          <w:szCs w:val="28"/>
        </w:rPr>
        <w:t>10</w:t>
      </w:r>
      <w:r>
        <w:rPr>
          <w:rFonts w:ascii="仿宋" w:eastAsia="仿宋" w:hAnsi="仿宋" w:cs="仿宋" w:hint="eastAsia"/>
          <w:sz w:val="28"/>
          <w:szCs w:val="28"/>
        </w:rPr>
        <w:t>万公里），给予</w:t>
      </w:r>
      <w:r>
        <w:rPr>
          <w:rFonts w:ascii="仿宋" w:eastAsia="仿宋" w:hAnsi="仿宋" w:cs="仿宋" w:hint="eastAsia"/>
          <w:sz w:val="28"/>
          <w:szCs w:val="28"/>
        </w:rPr>
        <w:t>2000</w:t>
      </w:r>
      <w:r>
        <w:rPr>
          <w:rFonts w:ascii="仿宋" w:eastAsia="仿宋" w:hAnsi="仿宋" w:cs="仿宋" w:hint="eastAsia"/>
          <w:sz w:val="28"/>
          <w:szCs w:val="28"/>
        </w:rPr>
        <w:t>元的奖励；</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安全行车达到</w:t>
      </w:r>
      <w:r>
        <w:rPr>
          <w:rFonts w:ascii="仿宋" w:eastAsia="仿宋" w:hAnsi="仿宋" w:cs="仿宋" w:hint="eastAsia"/>
          <w:sz w:val="28"/>
          <w:szCs w:val="28"/>
        </w:rPr>
        <w:t>5</w:t>
      </w:r>
      <w:r>
        <w:rPr>
          <w:rFonts w:ascii="仿宋" w:eastAsia="仿宋" w:hAnsi="仿宋" w:cs="仿宋" w:hint="eastAsia"/>
          <w:sz w:val="28"/>
          <w:szCs w:val="28"/>
        </w:rPr>
        <w:t>万公里以上（含</w:t>
      </w:r>
      <w:r>
        <w:rPr>
          <w:rFonts w:ascii="仿宋" w:eastAsia="仿宋" w:hAnsi="仿宋" w:cs="仿宋" w:hint="eastAsia"/>
          <w:sz w:val="28"/>
          <w:szCs w:val="28"/>
        </w:rPr>
        <w:t>5</w:t>
      </w:r>
      <w:r>
        <w:rPr>
          <w:rFonts w:ascii="仿宋" w:eastAsia="仿宋" w:hAnsi="仿宋" w:cs="仿宋" w:hint="eastAsia"/>
          <w:sz w:val="28"/>
          <w:szCs w:val="28"/>
        </w:rPr>
        <w:t>万公里），不足</w:t>
      </w:r>
      <w:r>
        <w:rPr>
          <w:rFonts w:ascii="仿宋" w:eastAsia="仿宋" w:hAnsi="仿宋" w:cs="仿宋" w:hint="eastAsia"/>
          <w:sz w:val="28"/>
          <w:szCs w:val="28"/>
        </w:rPr>
        <w:t>10</w:t>
      </w:r>
      <w:r>
        <w:rPr>
          <w:rFonts w:ascii="仿宋" w:eastAsia="仿宋" w:hAnsi="仿宋" w:cs="仿宋" w:hint="eastAsia"/>
          <w:sz w:val="28"/>
          <w:szCs w:val="28"/>
        </w:rPr>
        <w:t>万公里的，给予</w:t>
      </w:r>
      <w:r>
        <w:rPr>
          <w:rFonts w:ascii="仿宋" w:eastAsia="仿宋" w:hAnsi="仿宋" w:cs="仿宋" w:hint="eastAsia"/>
          <w:sz w:val="28"/>
          <w:szCs w:val="28"/>
        </w:rPr>
        <w:t>1000</w:t>
      </w:r>
      <w:r>
        <w:rPr>
          <w:rFonts w:ascii="仿宋" w:eastAsia="仿宋" w:hAnsi="仿宋" w:cs="仿宋" w:hint="eastAsia"/>
          <w:sz w:val="28"/>
          <w:szCs w:val="28"/>
        </w:rPr>
        <w:t>元的奖励；</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安全行车</w:t>
      </w:r>
      <w:r>
        <w:rPr>
          <w:rFonts w:ascii="仿宋" w:eastAsia="仿宋" w:hAnsi="仿宋" w:cs="仿宋" w:hint="eastAsia"/>
          <w:sz w:val="28"/>
          <w:szCs w:val="28"/>
        </w:rPr>
        <w:t>2</w:t>
      </w:r>
      <w:r>
        <w:rPr>
          <w:rFonts w:ascii="仿宋" w:eastAsia="仿宋" w:hAnsi="仿宋" w:cs="仿宋" w:hint="eastAsia"/>
          <w:sz w:val="28"/>
          <w:szCs w:val="28"/>
        </w:rPr>
        <w:t>万公里以上，不足</w:t>
      </w:r>
      <w:r>
        <w:rPr>
          <w:rFonts w:ascii="仿宋" w:eastAsia="仿宋" w:hAnsi="仿宋" w:cs="仿宋" w:hint="eastAsia"/>
          <w:sz w:val="28"/>
          <w:szCs w:val="28"/>
        </w:rPr>
        <w:t>5</w:t>
      </w:r>
      <w:r>
        <w:rPr>
          <w:rFonts w:ascii="仿宋" w:eastAsia="仿宋" w:hAnsi="仿宋" w:cs="仿宋" w:hint="eastAsia"/>
          <w:sz w:val="28"/>
          <w:szCs w:val="28"/>
        </w:rPr>
        <w:t>万公里的，给予专职驾驶员</w:t>
      </w:r>
      <w:r>
        <w:rPr>
          <w:rFonts w:ascii="仿宋" w:eastAsia="仿宋" w:hAnsi="仿宋" w:cs="仿宋" w:hint="eastAsia"/>
          <w:sz w:val="28"/>
          <w:szCs w:val="28"/>
        </w:rPr>
        <w:t>500</w:t>
      </w:r>
      <w:r>
        <w:rPr>
          <w:rFonts w:ascii="仿宋" w:eastAsia="仿宋" w:hAnsi="仿宋" w:cs="仿宋" w:hint="eastAsia"/>
          <w:sz w:val="28"/>
          <w:szCs w:val="28"/>
        </w:rPr>
        <w:t>元的奖励；</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）交通车辆安全管理工作突出，在年度交通安全总结评比中被评为交通安全先进单位的三级机构，给予</w:t>
      </w:r>
      <w:r>
        <w:rPr>
          <w:rFonts w:ascii="仿宋" w:eastAsia="仿宋" w:hAnsi="仿宋" w:cs="仿宋" w:hint="eastAsia"/>
          <w:sz w:val="28"/>
          <w:szCs w:val="28"/>
        </w:rPr>
        <w:t>2000</w:t>
      </w:r>
      <w:r>
        <w:rPr>
          <w:rFonts w:ascii="仿宋" w:eastAsia="仿宋" w:hAnsi="仿宋" w:cs="仿宋" w:hint="eastAsia"/>
          <w:sz w:val="28"/>
          <w:szCs w:val="28"/>
        </w:rPr>
        <w:t>元的奖励。</w:t>
      </w:r>
      <w:r>
        <w:rPr>
          <w:rFonts w:ascii="仿宋" w:eastAsia="仿宋" w:hAnsi="仿宋" w:cs="仿宋" w:hint="eastAsia"/>
          <w:sz w:val="28"/>
          <w:szCs w:val="28"/>
        </w:rPr>
        <w:t xml:space="preserve"> </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3.11</w:t>
      </w:r>
      <w:r>
        <w:rPr>
          <w:rFonts w:ascii="仿宋" w:eastAsia="仿宋" w:hAnsi="仿宋" w:cs="仿宋" w:hint="eastAsia"/>
          <w:sz w:val="28"/>
          <w:szCs w:val="28"/>
        </w:rPr>
        <w:t>违章处罚</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）驾驶员在驾车时违反《中华人民共和国道路交通安全法》，</w:t>
      </w:r>
      <w:r>
        <w:rPr>
          <w:rFonts w:ascii="仿宋" w:eastAsia="仿宋" w:hAnsi="仿宋" w:cs="仿宋" w:hint="eastAsia"/>
          <w:sz w:val="28"/>
          <w:szCs w:val="28"/>
        </w:rPr>
        <w:t>被公安交警扣分或罚款的，每扣</w:t>
      </w:r>
      <w:r>
        <w:rPr>
          <w:rFonts w:ascii="仿宋" w:eastAsia="仿宋" w:hAnsi="仿宋" w:cs="仿宋" w:hint="eastAsia"/>
          <w:sz w:val="28"/>
          <w:szCs w:val="28"/>
        </w:rPr>
        <w:t>1</w:t>
      </w:r>
      <w:r>
        <w:rPr>
          <w:rFonts w:ascii="仿宋" w:eastAsia="仿宋" w:hAnsi="仿宋" w:cs="仿宋" w:hint="eastAsia"/>
          <w:sz w:val="28"/>
          <w:szCs w:val="28"/>
        </w:rPr>
        <w:t>分，罚款</w:t>
      </w:r>
      <w:r>
        <w:rPr>
          <w:rFonts w:ascii="仿宋" w:eastAsia="仿宋" w:hAnsi="仿宋" w:cs="仿宋" w:hint="eastAsia"/>
          <w:sz w:val="28"/>
          <w:szCs w:val="28"/>
        </w:rPr>
        <w:t>100</w:t>
      </w:r>
      <w:r>
        <w:rPr>
          <w:rFonts w:ascii="仿宋" w:eastAsia="仿宋" w:hAnsi="仿宋" w:cs="仿宋" w:hint="eastAsia"/>
          <w:sz w:val="28"/>
          <w:szCs w:val="28"/>
        </w:rPr>
        <w:t>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）未按规定或限速标志要求行驶，超速行车，每次罚款</w:t>
      </w:r>
      <w:r>
        <w:rPr>
          <w:rFonts w:ascii="仿宋" w:eastAsia="仿宋" w:hAnsi="仿宋" w:cs="仿宋" w:hint="eastAsia"/>
          <w:sz w:val="28"/>
          <w:szCs w:val="28"/>
        </w:rPr>
        <w:t>200</w:t>
      </w:r>
      <w:r>
        <w:rPr>
          <w:rFonts w:ascii="仿宋" w:eastAsia="仿宋" w:hAnsi="仿宋" w:cs="仿宋" w:hint="eastAsia"/>
          <w:sz w:val="28"/>
          <w:szCs w:val="28"/>
        </w:rPr>
        <w:t>元。</w:t>
      </w:r>
      <w:r>
        <w:rPr>
          <w:rFonts w:ascii="仿宋" w:eastAsia="仿宋" w:hAnsi="仿宋" w:cs="仿宋" w:hint="eastAsia"/>
          <w:sz w:val="28"/>
          <w:szCs w:val="28"/>
        </w:rPr>
        <w:t xml:space="preserve"> </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）超载行车或厂内机动车辆违章载人，每人次罚款</w:t>
      </w:r>
      <w:r>
        <w:rPr>
          <w:rFonts w:ascii="仿宋" w:eastAsia="仿宋" w:hAnsi="仿宋" w:cs="仿宋" w:hint="eastAsia"/>
          <w:sz w:val="28"/>
          <w:szCs w:val="28"/>
        </w:rPr>
        <w:t>200</w:t>
      </w:r>
      <w:r>
        <w:rPr>
          <w:rFonts w:ascii="仿宋" w:eastAsia="仿宋" w:hAnsi="仿宋" w:cs="仿宋" w:hint="eastAsia"/>
          <w:sz w:val="28"/>
          <w:szCs w:val="28"/>
        </w:rPr>
        <w:t>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4</w:t>
      </w:r>
      <w:r>
        <w:rPr>
          <w:rFonts w:ascii="仿宋" w:eastAsia="仿宋" w:hAnsi="仿宋" w:cs="仿宋" w:hint="eastAsia"/>
          <w:sz w:val="28"/>
          <w:szCs w:val="28"/>
        </w:rPr>
        <w:t>）车辆未按规定停放在指定的停车地点或停车场所，每次罚款</w:t>
      </w:r>
      <w:r>
        <w:rPr>
          <w:rFonts w:ascii="仿宋" w:eastAsia="仿宋" w:hAnsi="仿宋" w:cs="仿宋" w:hint="eastAsia"/>
          <w:sz w:val="28"/>
          <w:szCs w:val="28"/>
        </w:rPr>
        <w:t>200</w:t>
      </w:r>
      <w:r>
        <w:rPr>
          <w:rFonts w:ascii="仿宋" w:eastAsia="仿宋" w:hAnsi="仿宋" w:cs="仿宋" w:hint="eastAsia"/>
          <w:sz w:val="28"/>
          <w:szCs w:val="28"/>
        </w:rPr>
        <w:t>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lastRenderedPageBreak/>
        <w:t>（</w:t>
      </w:r>
      <w:r>
        <w:rPr>
          <w:rFonts w:ascii="仿宋" w:eastAsia="仿宋" w:hAnsi="仿宋" w:cs="仿宋" w:hint="eastAsia"/>
          <w:sz w:val="28"/>
          <w:szCs w:val="28"/>
        </w:rPr>
        <w:t>5</w:t>
      </w:r>
      <w:r>
        <w:rPr>
          <w:rFonts w:ascii="仿宋" w:eastAsia="仿宋" w:hAnsi="仿宋" w:cs="仿宋" w:hint="eastAsia"/>
          <w:sz w:val="28"/>
          <w:szCs w:val="28"/>
        </w:rPr>
        <w:t>）部门负责人明知司机开车前有饮酒行为，仍安排其开车或驾驶员在工作时间饮酒，部门负责人或用车人未及时制止的，每次对部门负责人或用车人罚款</w:t>
      </w:r>
      <w:r>
        <w:rPr>
          <w:rFonts w:ascii="仿宋" w:eastAsia="仿宋" w:hAnsi="仿宋" w:cs="仿宋" w:hint="eastAsia"/>
          <w:sz w:val="28"/>
          <w:szCs w:val="28"/>
        </w:rPr>
        <w:t>200</w:t>
      </w:r>
      <w:r>
        <w:rPr>
          <w:rFonts w:ascii="仿宋" w:eastAsia="仿宋" w:hAnsi="仿宋" w:cs="仿宋" w:hint="eastAsia"/>
          <w:sz w:val="28"/>
          <w:szCs w:val="28"/>
        </w:rPr>
        <w:t>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6</w:t>
      </w:r>
      <w:r>
        <w:rPr>
          <w:rFonts w:ascii="仿宋" w:eastAsia="仿宋" w:hAnsi="仿宋" w:cs="仿宋" w:hint="eastAsia"/>
          <w:sz w:val="28"/>
          <w:szCs w:val="28"/>
        </w:rPr>
        <w:t>）驾驶员酒后驾车或将车辆交给无证人员驾驶，一经核实后，罚款</w:t>
      </w:r>
      <w:r>
        <w:rPr>
          <w:rFonts w:ascii="仿宋" w:eastAsia="仿宋" w:hAnsi="仿宋" w:cs="仿宋" w:hint="eastAsia"/>
          <w:sz w:val="28"/>
          <w:szCs w:val="28"/>
        </w:rPr>
        <w:t>500</w:t>
      </w:r>
      <w:r>
        <w:rPr>
          <w:rFonts w:ascii="仿宋" w:eastAsia="仿宋" w:hAnsi="仿宋" w:cs="仿宋" w:hint="eastAsia"/>
          <w:sz w:val="28"/>
          <w:szCs w:val="28"/>
        </w:rPr>
        <w:t>元，并解除劳动合同，同时对部门负责人处以罚款</w:t>
      </w:r>
      <w:r>
        <w:rPr>
          <w:rFonts w:ascii="仿宋" w:eastAsia="仿宋" w:hAnsi="仿宋" w:cs="仿宋" w:hint="eastAsia"/>
          <w:sz w:val="28"/>
          <w:szCs w:val="28"/>
        </w:rPr>
        <w:t>200</w:t>
      </w:r>
      <w:r>
        <w:rPr>
          <w:rFonts w:ascii="仿宋" w:eastAsia="仿宋" w:hAnsi="仿宋" w:cs="仿宋" w:hint="eastAsia"/>
          <w:sz w:val="28"/>
          <w:szCs w:val="28"/>
        </w:rPr>
        <w:t>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7</w:t>
      </w:r>
      <w:r>
        <w:rPr>
          <w:rFonts w:ascii="仿宋" w:eastAsia="仿宋" w:hAnsi="仿宋" w:cs="仿宋" w:hint="eastAsia"/>
          <w:sz w:val="28"/>
          <w:szCs w:val="28"/>
        </w:rPr>
        <w:t>）人力资源行政部未按规定每周组织机动车辆驾驶员进行安全学习的，每少一次罚款</w:t>
      </w:r>
      <w:r>
        <w:rPr>
          <w:rFonts w:ascii="仿宋" w:eastAsia="仿宋" w:hAnsi="仿宋" w:cs="仿宋" w:hint="eastAsia"/>
          <w:sz w:val="28"/>
          <w:szCs w:val="28"/>
        </w:rPr>
        <w:t>100</w:t>
      </w:r>
      <w:r>
        <w:rPr>
          <w:rFonts w:ascii="仿宋" w:eastAsia="仿宋" w:hAnsi="仿宋" w:cs="仿宋" w:hint="eastAsia"/>
          <w:sz w:val="28"/>
          <w:szCs w:val="28"/>
        </w:rPr>
        <w:t>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3.12</w:t>
      </w:r>
      <w:r>
        <w:rPr>
          <w:rFonts w:ascii="仿宋" w:eastAsia="仿宋" w:hAnsi="仿宋" w:cs="仿宋" w:hint="eastAsia"/>
          <w:sz w:val="28"/>
          <w:szCs w:val="28"/>
        </w:rPr>
        <w:t>交通责任事故处理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）驾驶员负全部责任的，当事驾驶员承担保险公司赔付外经济损失的</w:t>
      </w:r>
      <w:r>
        <w:rPr>
          <w:rFonts w:ascii="仿宋" w:eastAsia="仿宋" w:hAnsi="仿宋" w:cs="仿宋" w:hint="eastAsia"/>
          <w:sz w:val="28"/>
          <w:szCs w:val="28"/>
        </w:rPr>
        <w:t>20%</w:t>
      </w:r>
      <w:r>
        <w:rPr>
          <w:rFonts w:ascii="仿宋" w:eastAsia="仿宋" w:hAnsi="仿宋" w:cs="仿宋" w:hint="eastAsia"/>
          <w:sz w:val="28"/>
          <w:szCs w:val="28"/>
        </w:rPr>
        <w:t>，并罚款</w:t>
      </w:r>
      <w:r>
        <w:rPr>
          <w:rFonts w:ascii="仿宋" w:eastAsia="仿宋" w:hAnsi="仿宋" w:cs="仿宋" w:hint="eastAsia"/>
          <w:sz w:val="28"/>
          <w:szCs w:val="28"/>
        </w:rPr>
        <w:t>500</w:t>
      </w:r>
      <w:r>
        <w:rPr>
          <w:rFonts w:ascii="仿宋" w:eastAsia="仿宋" w:hAnsi="仿宋" w:cs="仿宋" w:hint="eastAsia"/>
          <w:sz w:val="28"/>
          <w:szCs w:val="28"/>
        </w:rPr>
        <w:t>元。</w:t>
      </w:r>
      <w:r>
        <w:rPr>
          <w:rFonts w:ascii="仿宋" w:eastAsia="仿宋" w:hAnsi="仿宋" w:cs="仿宋" w:hint="eastAsia"/>
          <w:sz w:val="28"/>
          <w:szCs w:val="28"/>
        </w:rPr>
        <w:t xml:space="preserve"> </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w:t>
      </w:r>
      <w:r>
        <w:rPr>
          <w:rFonts w:ascii="仿宋" w:eastAsia="仿宋" w:hAnsi="仿宋" w:cs="仿宋" w:hint="eastAsia"/>
          <w:sz w:val="28"/>
          <w:szCs w:val="28"/>
        </w:rPr>
        <w:t xml:space="preserve"> </w:t>
      </w:r>
      <w:r>
        <w:rPr>
          <w:rFonts w:ascii="仿宋" w:eastAsia="仿宋" w:hAnsi="仿宋" w:cs="仿宋" w:hint="eastAsia"/>
          <w:sz w:val="28"/>
          <w:szCs w:val="28"/>
        </w:rPr>
        <w:t>驾驶员负主要责任的，当事驾驶员承担保险公司赔付外经济损失的</w:t>
      </w:r>
      <w:r>
        <w:rPr>
          <w:rFonts w:ascii="仿宋" w:eastAsia="仿宋" w:hAnsi="仿宋" w:cs="仿宋" w:hint="eastAsia"/>
          <w:sz w:val="28"/>
          <w:szCs w:val="28"/>
        </w:rPr>
        <w:t>15%</w:t>
      </w:r>
      <w:r>
        <w:rPr>
          <w:rFonts w:ascii="仿宋" w:eastAsia="仿宋" w:hAnsi="仿宋" w:cs="仿宋" w:hint="eastAsia"/>
          <w:sz w:val="28"/>
          <w:szCs w:val="28"/>
        </w:rPr>
        <w:t>，并罚款</w:t>
      </w:r>
      <w:r>
        <w:rPr>
          <w:rFonts w:ascii="仿宋" w:eastAsia="仿宋" w:hAnsi="仿宋" w:cs="仿宋" w:hint="eastAsia"/>
          <w:sz w:val="28"/>
          <w:szCs w:val="28"/>
        </w:rPr>
        <w:t>400</w:t>
      </w:r>
      <w:r>
        <w:rPr>
          <w:rFonts w:ascii="仿宋" w:eastAsia="仿宋" w:hAnsi="仿宋" w:cs="仿宋" w:hint="eastAsia"/>
          <w:sz w:val="28"/>
          <w:szCs w:val="28"/>
        </w:rPr>
        <w:t>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w:t>
      </w:r>
      <w:r>
        <w:rPr>
          <w:rFonts w:ascii="仿宋" w:eastAsia="仿宋" w:hAnsi="仿宋" w:cs="仿宋" w:hint="eastAsia"/>
          <w:sz w:val="28"/>
          <w:szCs w:val="28"/>
        </w:rPr>
        <w:t xml:space="preserve"> </w:t>
      </w:r>
      <w:r>
        <w:rPr>
          <w:rFonts w:ascii="仿宋" w:eastAsia="仿宋" w:hAnsi="仿宋" w:cs="仿宋" w:hint="eastAsia"/>
          <w:sz w:val="28"/>
          <w:szCs w:val="28"/>
        </w:rPr>
        <w:t>驾驶员负同等责任的，当事驾驶员承担保险公司赔付外经济损失的</w:t>
      </w:r>
      <w:r>
        <w:rPr>
          <w:rFonts w:ascii="仿宋" w:eastAsia="仿宋" w:hAnsi="仿宋" w:cs="仿宋" w:hint="eastAsia"/>
          <w:sz w:val="28"/>
          <w:szCs w:val="28"/>
        </w:rPr>
        <w:t>10%</w:t>
      </w:r>
      <w:r>
        <w:rPr>
          <w:rFonts w:ascii="仿宋" w:eastAsia="仿宋" w:hAnsi="仿宋" w:cs="仿宋" w:hint="eastAsia"/>
          <w:sz w:val="28"/>
          <w:szCs w:val="28"/>
        </w:rPr>
        <w:t>，并罚款</w:t>
      </w:r>
      <w:r>
        <w:rPr>
          <w:rFonts w:ascii="仿宋" w:eastAsia="仿宋" w:hAnsi="仿宋" w:cs="仿宋" w:hint="eastAsia"/>
          <w:sz w:val="28"/>
          <w:szCs w:val="28"/>
        </w:rPr>
        <w:t>300</w:t>
      </w:r>
      <w:r>
        <w:rPr>
          <w:rFonts w:ascii="仿宋" w:eastAsia="仿宋" w:hAnsi="仿宋" w:cs="仿宋" w:hint="eastAsia"/>
          <w:sz w:val="28"/>
          <w:szCs w:val="28"/>
        </w:rPr>
        <w:t>元</w:t>
      </w:r>
      <w:r>
        <w:rPr>
          <w:rFonts w:ascii="仿宋" w:eastAsia="仿宋" w:hAnsi="仿宋" w:cs="仿宋" w:hint="eastAsia"/>
          <w:sz w:val="28"/>
          <w:szCs w:val="28"/>
        </w:rPr>
        <w:t>。</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4</w:t>
      </w:r>
      <w:r>
        <w:rPr>
          <w:rFonts w:ascii="仿宋" w:eastAsia="仿宋" w:hAnsi="仿宋" w:cs="仿宋" w:hint="eastAsia"/>
          <w:sz w:val="28"/>
          <w:szCs w:val="28"/>
        </w:rPr>
        <w:t>）</w:t>
      </w:r>
      <w:r>
        <w:rPr>
          <w:rFonts w:ascii="仿宋" w:eastAsia="仿宋" w:hAnsi="仿宋" w:cs="仿宋" w:hint="eastAsia"/>
          <w:sz w:val="28"/>
          <w:szCs w:val="28"/>
        </w:rPr>
        <w:t xml:space="preserve"> </w:t>
      </w:r>
      <w:r>
        <w:rPr>
          <w:rFonts w:ascii="仿宋" w:eastAsia="仿宋" w:hAnsi="仿宋" w:cs="仿宋" w:hint="eastAsia"/>
          <w:sz w:val="28"/>
          <w:szCs w:val="28"/>
        </w:rPr>
        <w:t>驾驶员负次要责任的，当事驾驶员承担保险公司赔付外经济损失的</w:t>
      </w:r>
      <w:r>
        <w:rPr>
          <w:rFonts w:ascii="仿宋" w:eastAsia="仿宋" w:hAnsi="仿宋" w:cs="仿宋" w:hint="eastAsia"/>
          <w:sz w:val="28"/>
          <w:szCs w:val="28"/>
        </w:rPr>
        <w:t>5%</w:t>
      </w:r>
      <w:r>
        <w:rPr>
          <w:rFonts w:ascii="仿宋" w:eastAsia="仿宋" w:hAnsi="仿宋" w:cs="仿宋" w:hint="eastAsia"/>
          <w:sz w:val="28"/>
          <w:szCs w:val="28"/>
        </w:rPr>
        <w:t>，并罚款</w:t>
      </w:r>
      <w:r>
        <w:rPr>
          <w:rFonts w:ascii="仿宋" w:eastAsia="仿宋" w:hAnsi="仿宋" w:cs="仿宋" w:hint="eastAsia"/>
          <w:sz w:val="28"/>
          <w:szCs w:val="28"/>
        </w:rPr>
        <w:t>200</w:t>
      </w:r>
      <w:r>
        <w:rPr>
          <w:rFonts w:ascii="仿宋" w:eastAsia="仿宋" w:hAnsi="仿宋" w:cs="仿宋" w:hint="eastAsia"/>
          <w:sz w:val="28"/>
          <w:szCs w:val="28"/>
        </w:rPr>
        <w:t>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5</w:t>
      </w:r>
      <w:r>
        <w:rPr>
          <w:rFonts w:ascii="仿宋" w:eastAsia="仿宋" w:hAnsi="仿宋" w:cs="仿宋" w:hint="eastAsia"/>
          <w:sz w:val="28"/>
          <w:szCs w:val="28"/>
        </w:rPr>
        <w:t>）交通事故处罚最多不超过</w:t>
      </w:r>
      <w:r>
        <w:rPr>
          <w:rFonts w:ascii="仿宋" w:eastAsia="仿宋" w:hAnsi="仿宋" w:cs="仿宋" w:hint="eastAsia"/>
          <w:sz w:val="28"/>
          <w:szCs w:val="28"/>
        </w:rPr>
        <w:t>3000</w:t>
      </w:r>
      <w:r>
        <w:rPr>
          <w:rFonts w:ascii="仿宋" w:eastAsia="仿宋" w:hAnsi="仿宋" w:cs="仿宋" w:hint="eastAsia"/>
          <w:sz w:val="28"/>
          <w:szCs w:val="28"/>
        </w:rPr>
        <w:t>元。当负同等以上责任的交通事故，损失赔偿超过</w:t>
      </w:r>
      <w:r>
        <w:rPr>
          <w:rFonts w:ascii="仿宋" w:eastAsia="仿宋" w:hAnsi="仿宋" w:cs="仿宋" w:hint="eastAsia"/>
          <w:sz w:val="28"/>
          <w:szCs w:val="28"/>
        </w:rPr>
        <w:t>3000</w:t>
      </w:r>
      <w:r>
        <w:rPr>
          <w:rFonts w:ascii="仿宋" w:eastAsia="仿宋" w:hAnsi="仿宋" w:cs="仿宋" w:hint="eastAsia"/>
          <w:sz w:val="28"/>
          <w:szCs w:val="28"/>
        </w:rPr>
        <w:t>元时，对直接责任人处以</w:t>
      </w:r>
      <w:r>
        <w:rPr>
          <w:rFonts w:ascii="仿宋" w:eastAsia="仿宋" w:hAnsi="仿宋" w:cs="仿宋" w:hint="eastAsia"/>
          <w:sz w:val="28"/>
          <w:szCs w:val="28"/>
        </w:rPr>
        <w:t>3000</w:t>
      </w:r>
      <w:r>
        <w:rPr>
          <w:rFonts w:ascii="仿宋" w:eastAsia="仿宋" w:hAnsi="仿宋" w:cs="仿宋" w:hint="eastAsia"/>
          <w:sz w:val="28"/>
          <w:szCs w:val="28"/>
        </w:rPr>
        <w:t>元罚款</w:t>
      </w:r>
      <w:r>
        <w:rPr>
          <w:rFonts w:ascii="仿宋" w:eastAsia="仿宋" w:hAnsi="仿宋" w:cs="仿宋" w:hint="eastAsia"/>
          <w:sz w:val="28"/>
          <w:szCs w:val="28"/>
        </w:rPr>
        <w:t>,</w:t>
      </w:r>
      <w:r>
        <w:rPr>
          <w:rFonts w:ascii="仿宋" w:eastAsia="仿宋" w:hAnsi="仿宋" w:cs="仿宋" w:hint="eastAsia"/>
          <w:sz w:val="28"/>
          <w:szCs w:val="28"/>
        </w:rPr>
        <w:t>并解除劳动合同。</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6</w:t>
      </w:r>
      <w:r>
        <w:rPr>
          <w:rFonts w:ascii="仿宋" w:eastAsia="仿宋" w:hAnsi="仿宋" w:cs="仿宋" w:hint="eastAsia"/>
          <w:sz w:val="28"/>
          <w:szCs w:val="28"/>
        </w:rPr>
        <w:t>）对一年内发生两次以上交通责任事故</w:t>
      </w:r>
      <w:r>
        <w:rPr>
          <w:rFonts w:ascii="仿宋" w:eastAsia="仿宋" w:hAnsi="仿宋" w:cs="仿宋" w:hint="eastAsia"/>
          <w:sz w:val="28"/>
          <w:szCs w:val="28"/>
        </w:rPr>
        <w:t>,</w:t>
      </w:r>
      <w:r>
        <w:rPr>
          <w:rFonts w:ascii="仿宋" w:eastAsia="仿宋" w:hAnsi="仿宋" w:cs="仿宋" w:hint="eastAsia"/>
          <w:sz w:val="28"/>
          <w:szCs w:val="28"/>
        </w:rPr>
        <w:t>造成累计保险公司理赔之外经济损失达</w:t>
      </w:r>
      <w:r>
        <w:rPr>
          <w:rFonts w:ascii="仿宋" w:eastAsia="仿宋" w:hAnsi="仿宋" w:cs="仿宋" w:hint="eastAsia"/>
          <w:sz w:val="28"/>
          <w:szCs w:val="28"/>
        </w:rPr>
        <w:t xml:space="preserve">1 </w:t>
      </w:r>
      <w:r>
        <w:rPr>
          <w:rFonts w:ascii="仿宋" w:eastAsia="仿宋" w:hAnsi="仿宋" w:cs="仿宋" w:hint="eastAsia"/>
          <w:sz w:val="28"/>
          <w:szCs w:val="28"/>
        </w:rPr>
        <w:t>万元以上的专职驾驶员</w:t>
      </w:r>
      <w:r>
        <w:rPr>
          <w:rFonts w:ascii="仿宋" w:eastAsia="仿宋" w:hAnsi="仿宋" w:cs="仿宋" w:hint="eastAsia"/>
          <w:sz w:val="28"/>
          <w:szCs w:val="28"/>
        </w:rPr>
        <w:t xml:space="preserve">, </w:t>
      </w:r>
      <w:r>
        <w:rPr>
          <w:rFonts w:ascii="仿宋" w:eastAsia="仿宋" w:hAnsi="仿宋" w:cs="仿宋" w:hint="eastAsia"/>
          <w:sz w:val="28"/>
          <w:szCs w:val="28"/>
        </w:rPr>
        <w:t>取消驾驶资格和解除劳动合同。</w:t>
      </w: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w:t>
      </w:r>
      <w:r>
        <w:rPr>
          <w:rFonts w:ascii="仿宋" w:eastAsia="仿宋" w:hAnsi="仿宋" w:cs="仿宋" w:hint="eastAsia"/>
          <w:szCs w:val="36"/>
        </w:rPr>
        <w:t>女工和未成年人保护制度</w:t>
      </w:r>
      <w:bookmarkEnd w:id="157"/>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w:t>
      </w:r>
      <w:r w:rsidR="003F3938">
        <w:rPr>
          <w:rFonts w:ascii="仿宋_GB2312" w:eastAsia="仿宋_GB2312" w:hint="eastAsia"/>
          <w:sz w:val="28"/>
          <w:szCs w:val="28"/>
        </w:rPr>
        <w:t>428</w:t>
      </w:r>
      <w:r w:rsidR="003F3938">
        <w:rPr>
          <w:rFonts w:ascii="仿宋_GB2312" w:eastAsia="仿宋_GB2312" w:hint="eastAsia"/>
          <w:sz w:val="28"/>
          <w:szCs w:val="28"/>
        </w:rPr>
        <w:t>-</w:t>
      </w:r>
      <w:r w:rsidR="003F3938">
        <w:rPr>
          <w:rFonts w:ascii="仿宋_GB2312" w:eastAsia="仿宋_GB2312" w:hint="eastAsia"/>
          <w:sz w:val="28"/>
          <w:szCs w:val="28"/>
        </w:rPr>
        <w:t>2020</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w:t>
      </w:r>
      <w:r>
        <w:rPr>
          <w:rFonts w:ascii="仿宋" w:eastAsia="仿宋" w:hAnsi="仿宋" w:cs="仿宋" w:hint="eastAsia"/>
          <w:b/>
          <w:color w:val="000000"/>
          <w:sz w:val="28"/>
          <w:szCs w:val="28"/>
        </w:rPr>
        <w:t>目的与范围</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w:t>
      </w:r>
      <w:r>
        <w:rPr>
          <w:rFonts w:ascii="仿宋" w:eastAsia="仿宋" w:hAnsi="仿宋" w:cs="仿宋" w:hint="eastAsia"/>
          <w:color w:val="000000"/>
          <w:sz w:val="28"/>
          <w:szCs w:val="28"/>
        </w:rPr>
        <w:t>．</w:t>
      </w:r>
      <w:r>
        <w:rPr>
          <w:rFonts w:ascii="仿宋" w:eastAsia="仿宋" w:hAnsi="仿宋" w:cs="仿宋" w:hint="eastAsia"/>
          <w:color w:val="000000"/>
          <w:sz w:val="28"/>
          <w:szCs w:val="28"/>
        </w:rPr>
        <w:t>1</w:t>
      </w:r>
      <w:r>
        <w:rPr>
          <w:rFonts w:ascii="仿宋" w:eastAsia="仿宋" w:hAnsi="仿宋" w:cs="仿宋" w:hint="eastAsia"/>
          <w:color w:val="000000"/>
          <w:sz w:val="28"/>
          <w:szCs w:val="28"/>
        </w:rPr>
        <w:t>为加强对女工和未成年人的保护，依据国家有关规定，制定本制度。</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w:t>
      </w:r>
      <w:r>
        <w:rPr>
          <w:rFonts w:ascii="仿宋" w:eastAsia="仿宋" w:hAnsi="仿宋" w:cs="仿宋" w:hint="eastAsia"/>
          <w:color w:val="000000"/>
          <w:sz w:val="28"/>
          <w:szCs w:val="28"/>
        </w:rPr>
        <w:t>．</w:t>
      </w:r>
      <w:r>
        <w:rPr>
          <w:rFonts w:ascii="仿宋" w:eastAsia="仿宋" w:hAnsi="仿宋" w:cs="仿宋" w:hint="eastAsia"/>
          <w:color w:val="000000"/>
          <w:sz w:val="28"/>
          <w:szCs w:val="28"/>
        </w:rPr>
        <w:t>2</w:t>
      </w:r>
      <w:r>
        <w:rPr>
          <w:rFonts w:ascii="仿宋" w:eastAsia="仿宋" w:hAnsi="仿宋" w:cs="仿宋" w:hint="eastAsia"/>
          <w:color w:val="000000"/>
          <w:sz w:val="28"/>
          <w:szCs w:val="28"/>
        </w:rPr>
        <w:t>本制度规定了女工和未成年人在工作中的基本要求和内容。</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w:t>
      </w:r>
      <w:r>
        <w:rPr>
          <w:rFonts w:ascii="仿宋" w:eastAsia="仿宋" w:hAnsi="仿宋" w:cs="仿宋" w:hint="eastAsia"/>
          <w:color w:val="000000"/>
          <w:sz w:val="28"/>
          <w:szCs w:val="28"/>
        </w:rPr>
        <w:t>．</w:t>
      </w:r>
      <w:r>
        <w:rPr>
          <w:rFonts w:ascii="仿宋" w:eastAsia="仿宋" w:hAnsi="仿宋" w:cs="仿宋" w:hint="eastAsia"/>
          <w:color w:val="000000"/>
          <w:sz w:val="28"/>
          <w:szCs w:val="28"/>
        </w:rPr>
        <w:t>3</w:t>
      </w:r>
      <w:r>
        <w:rPr>
          <w:rFonts w:ascii="仿宋" w:eastAsia="仿宋" w:hAnsi="仿宋" w:cs="仿宋" w:hint="eastAsia"/>
          <w:color w:val="000000"/>
          <w:sz w:val="28"/>
          <w:szCs w:val="28"/>
        </w:rPr>
        <w:t>本制度适用于公司内所有女工和未成年人</w:t>
      </w:r>
      <w:r>
        <w:rPr>
          <w:rFonts w:ascii="仿宋" w:eastAsia="仿宋" w:hAnsi="仿宋" w:cs="仿宋" w:hint="eastAsia"/>
          <w:color w:val="000000"/>
          <w:sz w:val="28"/>
          <w:szCs w:val="28"/>
        </w:rPr>
        <w:t>(</w:t>
      </w:r>
      <w:r>
        <w:rPr>
          <w:rFonts w:ascii="仿宋" w:eastAsia="仿宋" w:hAnsi="仿宋" w:cs="仿宋" w:hint="eastAsia"/>
          <w:color w:val="000000"/>
          <w:sz w:val="28"/>
          <w:szCs w:val="28"/>
        </w:rPr>
        <w:t>包括招用的临时合同工</w:t>
      </w:r>
      <w:r>
        <w:rPr>
          <w:rFonts w:ascii="仿宋" w:eastAsia="仿宋" w:hAnsi="仿宋" w:cs="仿宋" w:hint="eastAsia"/>
          <w:color w:val="000000"/>
          <w:sz w:val="28"/>
          <w:szCs w:val="28"/>
        </w:rPr>
        <w:t>)</w:t>
      </w:r>
      <w:r>
        <w:rPr>
          <w:rFonts w:ascii="仿宋" w:eastAsia="仿宋" w:hAnsi="仿宋" w:cs="仿宋" w:hint="eastAsia"/>
          <w:color w:val="000000"/>
          <w:sz w:val="28"/>
          <w:szCs w:val="28"/>
        </w:rPr>
        <w:t>等。</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w:t>
      </w:r>
      <w:r>
        <w:rPr>
          <w:rFonts w:ascii="仿宋" w:eastAsia="仿宋" w:hAnsi="仿宋" w:cs="仿宋" w:hint="eastAsia"/>
          <w:b/>
          <w:color w:val="000000"/>
          <w:sz w:val="28"/>
          <w:szCs w:val="28"/>
        </w:rPr>
        <w:t>总则</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w:t>
      </w:r>
      <w:r>
        <w:rPr>
          <w:rFonts w:ascii="仿宋" w:eastAsia="仿宋" w:hAnsi="仿宋" w:cs="仿宋" w:hint="eastAsia"/>
          <w:color w:val="000000"/>
          <w:sz w:val="28"/>
          <w:szCs w:val="28"/>
        </w:rPr>
        <w:t>．</w:t>
      </w:r>
      <w:r>
        <w:rPr>
          <w:rFonts w:ascii="仿宋" w:eastAsia="仿宋" w:hAnsi="仿宋" w:cs="仿宋" w:hint="eastAsia"/>
          <w:color w:val="000000"/>
          <w:sz w:val="28"/>
          <w:szCs w:val="28"/>
        </w:rPr>
        <w:t>1</w:t>
      </w:r>
      <w:r>
        <w:rPr>
          <w:rFonts w:ascii="仿宋" w:eastAsia="仿宋" w:hAnsi="仿宋" w:cs="仿宋" w:hint="eastAsia"/>
          <w:color w:val="000000"/>
          <w:sz w:val="28"/>
          <w:szCs w:val="28"/>
        </w:rPr>
        <w:t>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w:t>
      </w:r>
      <w:r>
        <w:rPr>
          <w:rFonts w:ascii="仿宋" w:eastAsia="仿宋" w:hAnsi="仿宋" w:cs="仿宋" w:hint="eastAsia"/>
          <w:color w:val="000000"/>
          <w:sz w:val="28"/>
          <w:szCs w:val="28"/>
        </w:rPr>
        <w:t>．</w:t>
      </w:r>
      <w:r>
        <w:rPr>
          <w:rFonts w:ascii="仿宋" w:eastAsia="仿宋" w:hAnsi="仿宋" w:cs="仿宋" w:hint="eastAsia"/>
          <w:color w:val="000000"/>
          <w:sz w:val="28"/>
          <w:szCs w:val="28"/>
        </w:rPr>
        <w:t>2</w:t>
      </w:r>
      <w:r>
        <w:rPr>
          <w:rFonts w:ascii="仿宋" w:eastAsia="仿宋" w:hAnsi="仿宋" w:cs="仿宋" w:hint="eastAsia"/>
          <w:color w:val="000000"/>
          <w:sz w:val="28"/>
          <w:szCs w:val="28"/>
        </w:rPr>
        <w:t>根据国家有关规定，本企业招工对象的年龄</w:t>
      </w:r>
      <w:r>
        <w:rPr>
          <w:rFonts w:ascii="仿宋" w:eastAsia="仿宋" w:hAnsi="仿宋" w:cs="仿宋" w:hint="eastAsia"/>
          <w:color w:val="000000"/>
          <w:sz w:val="28"/>
          <w:szCs w:val="28"/>
        </w:rPr>
        <w:t>一般为</w:t>
      </w:r>
      <w:r>
        <w:rPr>
          <w:rFonts w:ascii="仿宋" w:eastAsia="仿宋" w:hAnsi="仿宋" w:cs="仿宋" w:hint="eastAsia"/>
          <w:color w:val="000000"/>
          <w:sz w:val="28"/>
          <w:szCs w:val="28"/>
        </w:rPr>
        <w:t>16</w:t>
      </w:r>
      <w:r>
        <w:rPr>
          <w:rFonts w:ascii="仿宋" w:eastAsia="仿宋" w:hAnsi="仿宋" w:cs="仿宋" w:hint="eastAsia"/>
          <w:color w:val="000000"/>
          <w:sz w:val="28"/>
          <w:szCs w:val="28"/>
        </w:rPr>
        <w:t>～</w:t>
      </w:r>
      <w:r>
        <w:rPr>
          <w:rFonts w:ascii="仿宋" w:eastAsia="仿宋" w:hAnsi="仿宋" w:cs="仿宋" w:hint="eastAsia"/>
          <w:color w:val="000000"/>
          <w:sz w:val="28"/>
          <w:szCs w:val="28"/>
        </w:rPr>
        <w:t>25</w:t>
      </w:r>
      <w:r>
        <w:rPr>
          <w:rFonts w:ascii="仿宋" w:eastAsia="仿宋" w:hAnsi="仿宋" w:cs="仿宋" w:hint="eastAsia"/>
          <w:color w:val="000000"/>
          <w:sz w:val="28"/>
          <w:szCs w:val="28"/>
        </w:rPr>
        <w:t>周岁。因特殊需要招用未满</w:t>
      </w:r>
      <w:r>
        <w:rPr>
          <w:rFonts w:ascii="仿宋" w:eastAsia="仿宋" w:hAnsi="仿宋" w:cs="仿宋" w:hint="eastAsia"/>
          <w:color w:val="000000"/>
          <w:sz w:val="28"/>
          <w:szCs w:val="28"/>
        </w:rPr>
        <w:t>16</w:t>
      </w:r>
      <w:r>
        <w:rPr>
          <w:rFonts w:ascii="仿宋" w:eastAsia="仿宋" w:hAnsi="仿宋" w:cs="仿宋" w:hint="eastAsia"/>
          <w:color w:val="000000"/>
          <w:sz w:val="28"/>
          <w:szCs w:val="28"/>
        </w:rPr>
        <w:t>岁的学员，应经本地劳动部门批准。</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w:t>
      </w:r>
      <w:r>
        <w:rPr>
          <w:rFonts w:ascii="仿宋" w:eastAsia="仿宋" w:hAnsi="仿宋" w:cs="仿宋" w:hint="eastAsia"/>
          <w:b/>
          <w:color w:val="000000"/>
          <w:sz w:val="28"/>
          <w:szCs w:val="28"/>
        </w:rPr>
        <w:t>职责</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w:t>
      </w:r>
      <w:r>
        <w:rPr>
          <w:rFonts w:ascii="仿宋" w:eastAsia="仿宋" w:hAnsi="仿宋" w:cs="仿宋" w:hint="eastAsia"/>
          <w:color w:val="000000"/>
          <w:sz w:val="28"/>
          <w:szCs w:val="28"/>
        </w:rPr>
        <w:t>．</w:t>
      </w:r>
      <w:r>
        <w:rPr>
          <w:rFonts w:ascii="仿宋" w:eastAsia="仿宋" w:hAnsi="仿宋" w:cs="仿宋" w:hint="eastAsia"/>
          <w:color w:val="000000"/>
          <w:sz w:val="28"/>
          <w:szCs w:val="28"/>
        </w:rPr>
        <w:t>1</w:t>
      </w:r>
      <w:r>
        <w:rPr>
          <w:rFonts w:ascii="仿宋" w:eastAsia="仿宋" w:hAnsi="仿宋" w:cs="仿宋" w:hint="eastAsia"/>
          <w:color w:val="000000"/>
          <w:sz w:val="28"/>
          <w:szCs w:val="28"/>
        </w:rPr>
        <w:t>人事部负责在招工及工种安排中依据国家有关规定和总则要求，合理安排女工或未成年人的工种、工作。</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w:t>
      </w:r>
      <w:r>
        <w:rPr>
          <w:rFonts w:ascii="仿宋" w:eastAsia="仿宋" w:hAnsi="仿宋" w:cs="仿宋" w:hint="eastAsia"/>
          <w:color w:val="000000"/>
          <w:sz w:val="28"/>
          <w:szCs w:val="28"/>
        </w:rPr>
        <w:t>．</w:t>
      </w:r>
      <w:r>
        <w:rPr>
          <w:rFonts w:ascii="仿宋" w:eastAsia="仿宋" w:hAnsi="仿宋" w:cs="仿宋" w:hint="eastAsia"/>
          <w:color w:val="000000"/>
          <w:sz w:val="28"/>
          <w:szCs w:val="28"/>
        </w:rPr>
        <w:t>2</w:t>
      </w:r>
      <w:r>
        <w:rPr>
          <w:rFonts w:ascii="仿宋" w:eastAsia="仿宋" w:hAnsi="仿宋" w:cs="仿宋" w:hint="eastAsia"/>
          <w:color w:val="000000"/>
          <w:sz w:val="28"/>
          <w:szCs w:val="28"/>
        </w:rPr>
        <w:t>安技部负责检查、督促各单位执行本制度的实施情况。</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w:t>
      </w:r>
      <w:r>
        <w:rPr>
          <w:rFonts w:ascii="仿宋" w:eastAsia="仿宋" w:hAnsi="仿宋" w:cs="仿宋" w:hint="eastAsia"/>
          <w:color w:val="000000"/>
          <w:sz w:val="28"/>
          <w:szCs w:val="28"/>
        </w:rPr>
        <w:t>．</w:t>
      </w:r>
      <w:r>
        <w:rPr>
          <w:rFonts w:ascii="仿宋" w:eastAsia="仿宋" w:hAnsi="仿宋" w:cs="仿宋" w:hint="eastAsia"/>
          <w:color w:val="000000"/>
          <w:sz w:val="28"/>
          <w:szCs w:val="28"/>
        </w:rPr>
        <w:t>3</w:t>
      </w:r>
      <w:r>
        <w:rPr>
          <w:rFonts w:ascii="仿宋" w:eastAsia="仿宋" w:hAnsi="仿宋" w:cs="仿宋" w:hint="eastAsia"/>
          <w:color w:val="000000"/>
          <w:sz w:val="28"/>
          <w:szCs w:val="28"/>
        </w:rPr>
        <w:t>工会负责监督各单位执行本制度的实施情况。</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w:t>
      </w:r>
      <w:r>
        <w:rPr>
          <w:rFonts w:ascii="仿宋" w:eastAsia="仿宋" w:hAnsi="仿宋" w:cs="仿宋" w:hint="eastAsia"/>
          <w:color w:val="000000"/>
          <w:sz w:val="28"/>
          <w:szCs w:val="28"/>
        </w:rPr>
        <w:t>．</w:t>
      </w:r>
      <w:r>
        <w:rPr>
          <w:rFonts w:ascii="仿宋" w:eastAsia="仿宋" w:hAnsi="仿宋" w:cs="仿宋" w:hint="eastAsia"/>
          <w:color w:val="000000"/>
          <w:sz w:val="28"/>
          <w:szCs w:val="28"/>
        </w:rPr>
        <w:t>4</w:t>
      </w:r>
      <w:r>
        <w:rPr>
          <w:rFonts w:ascii="仿宋" w:eastAsia="仿宋" w:hAnsi="仿宋" w:cs="仿宋" w:hint="eastAsia"/>
          <w:color w:val="000000"/>
          <w:sz w:val="28"/>
          <w:szCs w:val="28"/>
        </w:rPr>
        <w:t>各单位、车间负责严格执行本制度。</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w:t>
      </w:r>
      <w:r>
        <w:rPr>
          <w:rFonts w:ascii="仿宋" w:eastAsia="仿宋" w:hAnsi="仿宋" w:cs="仿宋" w:hint="eastAsia"/>
          <w:b/>
          <w:color w:val="000000"/>
          <w:sz w:val="28"/>
          <w:szCs w:val="28"/>
        </w:rPr>
        <w:t>女员工特殊保护</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1</w:t>
      </w:r>
      <w:r>
        <w:rPr>
          <w:rFonts w:ascii="仿宋" w:eastAsia="仿宋" w:hAnsi="仿宋" w:cs="仿宋" w:hint="eastAsia"/>
          <w:color w:val="000000"/>
          <w:sz w:val="28"/>
          <w:szCs w:val="28"/>
        </w:rPr>
        <w:t>各单位、车间不得以结婚、怀孕、生育、哺乳为理由而拒用、辞退女员工或降低其工资。在员工的定级、升级、工资</w:t>
      </w:r>
      <w:r>
        <w:rPr>
          <w:rFonts w:ascii="仿宋" w:eastAsia="仿宋" w:hAnsi="仿宋" w:cs="仿宋" w:hint="eastAsia"/>
          <w:color w:val="000000"/>
          <w:sz w:val="28"/>
          <w:szCs w:val="28"/>
        </w:rPr>
        <w:t>调整等工作中不得歧视女性，必须坚持男女平等。</w:t>
      </w:r>
      <w:r>
        <w:rPr>
          <w:rFonts w:ascii="仿宋" w:eastAsia="仿宋" w:hAnsi="仿宋" w:cs="仿宋" w:hint="eastAsia"/>
          <w:color w:val="000000"/>
          <w:sz w:val="28"/>
          <w:szCs w:val="28"/>
        </w:rPr>
        <w:t xml:space="preserve">    </w:t>
      </w:r>
      <w:r>
        <w:rPr>
          <w:rFonts w:ascii="仿宋" w:eastAsia="仿宋" w:hAnsi="仿宋" w:cs="仿宋" w:hint="eastAsia"/>
          <w:color w:val="000000"/>
          <w:sz w:val="28"/>
          <w:szCs w:val="28"/>
        </w:rPr>
        <w:t>，</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2</w:t>
      </w:r>
      <w:r>
        <w:rPr>
          <w:rFonts w:ascii="仿宋" w:eastAsia="仿宋" w:hAnsi="仿宋" w:cs="仿宋" w:hint="eastAsia"/>
          <w:color w:val="000000"/>
          <w:sz w:val="28"/>
          <w:szCs w:val="28"/>
        </w:rPr>
        <w:t>在生产劳动过程中，禁止女工从事特别繁重的体力劳动</w:t>
      </w:r>
      <w:r>
        <w:rPr>
          <w:rFonts w:ascii="仿宋" w:eastAsia="仿宋" w:hAnsi="仿宋" w:cs="仿宋" w:hint="eastAsia"/>
          <w:color w:val="000000"/>
          <w:sz w:val="28"/>
          <w:szCs w:val="28"/>
        </w:rPr>
        <w:t>(</w:t>
      </w:r>
      <w:r>
        <w:rPr>
          <w:rFonts w:ascii="仿宋" w:eastAsia="仿宋" w:hAnsi="仿宋" w:cs="仿宋" w:hint="eastAsia"/>
          <w:color w:val="000000"/>
          <w:sz w:val="28"/>
          <w:szCs w:val="28"/>
        </w:rPr>
        <w:t>Ⅲ级以上体力劳动强度作业</w:t>
      </w:r>
      <w:r>
        <w:rPr>
          <w:rFonts w:ascii="仿宋" w:eastAsia="仿宋" w:hAnsi="仿宋" w:cs="仿宋" w:hint="eastAsia"/>
          <w:color w:val="000000"/>
          <w:sz w:val="28"/>
          <w:szCs w:val="28"/>
        </w:rPr>
        <w:t>)</w:t>
      </w:r>
      <w:r>
        <w:rPr>
          <w:rFonts w:ascii="仿宋" w:eastAsia="仿宋" w:hAnsi="仿宋" w:cs="仿宋" w:hint="eastAsia"/>
          <w:color w:val="000000"/>
          <w:sz w:val="28"/>
          <w:szCs w:val="28"/>
        </w:rPr>
        <w:t>和有毒有害的作业。</w:t>
      </w:r>
      <w:r>
        <w:rPr>
          <w:rFonts w:ascii="仿宋" w:eastAsia="仿宋" w:hAnsi="仿宋" w:cs="仿宋" w:hint="eastAsia"/>
          <w:color w:val="000000"/>
          <w:sz w:val="28"/>
          <w:szCs w:val="28"/>
        </w:rPr>
        <w:t xml:space="preserve">    </w:t>
      </w:r>
      <w:r>
        <w:rPr>
          <w:rFonts w:ascii="仿宋" w:eastAsia="仿宋" w:hAnsi="仿宋" w:cs="仿宋" w:hint="eastAsia"/>
          <w:color w:val="000000"/>
          <w:sz w:val="28"/>
          <w:szCs w:val="28"/>
        </w:rPr>
        <w:t>·</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3</w:t>
      </w:r>
      <w:r>
        <w:rPr>
          <w:rFonts w:ascii="仿宋" w:eastAsia="仿宋" w:hAnsi="仿宋" w:cs="仿宋" w:hint="eastAsia"/>
          <w:color w:val="000000"/>
          <w:sz w:val="28"/>
          <w:szCs w:val="28"/>
        </w:rPr>
        <w:t>根据女员工的生理特点，女员工在月经、怀孕、生育、哺乳期、更年期的特殊保护期内，可暂时调任适宜的工作或不上夜班。</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4</w:t>
      </w:r>
      <w:r>
        <w:rPr>
          <w:rFonts w:ascii="仿宋" w:eastAsia="仿宋" w:hAnsi="仿宋" w:cs="仿宋" w:hint="eastAsia"/>
          <w:color w:val="000000"/>
          <w:sz w:val="28"/>
          <w:szCs w:val="28"/>
        </w:rPr>
        <w:t>女员工在怀孕初期及临产三个月或哺乳期内，每天应给以</w:t>
      </w:r>
      <w:r>
        <w:rPr>
          <w:rFonts w:ascii="仿宋" w:eastAsia="仿宋" w:hAnsi="仿宋" w:cs="仿宋" w:hint="eastAsia"/>
          <w:color w:val="000000"/>
          <w:sz w:val="28"/>
          <w:szCs w:val="28"/>
        </w:rPr>
        <w:t>1</w:t>
      </w:r>
      <w:r>
        <w:rPr>
          <w:rFonts w:ascii="仿宋" w:eastAsia="仿宋" w:hAnsi="仿宋" w:cs="仿宋" w:hint="eastAsia"/>
          <w:color w:val="000000"/>
          <w:sz w:val="28"/>
          <w:szCs w:val="28"/>
        </w:rPr>
        <w:t>小时工间休息和哺乳时</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5</w:t>
      </w:r>
      <w:r>
        <w:rPr>
          <w:rFonts w:ascii="仿宋" w:eastAsia="仿宋" w:hAnsi="仿宋" w:cs="仿宋" w:hint="eastAsia"/>
          <w:color w:val="000000"/>
          <w:sz w:val="28"/>
          <w:szCs w:val="28"/>
        </w:rPr>
        <w:t>由医务所每年定期对女员工进行体格检查，加强妇幼卫生保健工作。</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6</w:t>
      </w:r>
      <w:r>
        <w:rPr>
          <w:rFonts w:ascii="仿宋" w:eastAsia="仿宋" w:hAnsi="仿宋" w:cs="仿宋" w:hint="eastAsia"/>
          <w:color w:val="000000"/>
          <w:sz w:val="28"/>
          <w:szCs w:val="28"/>
        </w:rPr>
        <w:t>对一些有害</w:t>
      </w:r>
      <w:r>
        <w:rPr>
          <w:rFonts w:ascii="仿宋" w:eastAsia="仿宋" w:hAnsi="仿宋" w:cs="仿宋" w:hint="eastAsia"/>
          <w:color w:val="000000"/>
          <w:sz w:val="28"/>
          <w:szCs w:val="28"/>
        </w:rPr>
        <w:t>女员工身体健康的工作，车间应采取缩短工作日、轮班制、四班三运转等改变劳动组织的措施。</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w:t>
      </w:r>
      <w:r>
        <w:rPr>
          <w:rFonts w:ascii="仿宋" w:eastAsia="仿宋" w:hAnsi="仿宋" w:cs="仿宋" w:hint="eastAsia"/>
          <w:b/>
          <w:color w:val="000000"/>
          <w:sz w:val="28"/>
          <w:szCs w:val="28"/>
        </w:rPr>
        <w:t>未成年工特殊保护</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w:t>
      </w:r>
      <w:r>
        <w:rPr>
          <w:rFonts w:ascii="仿宋" w:eastAsia="仿宋" w:hAnsi="仿宋" w:cs="仿宋" w:hint="eastAsia"/>
          <w:color w:val="000000"/>
          <w:sz w:val="28"/>
          <w:szCs w:val="28"/>
        </w:rPr>
        <w:t>．</w:t>
      </w:r>
      <w:r>
        <w:rPr>
          <w:rFonts w:ascii="仿宋" w:eastAsia="仿宋" w:hAnsi="仿宋" w:cs="仿宋" w:hint="eastAsia"/>
          <w:color w:val="000000"/>
          <w:sz w:val="28"/>
          <w:szCs w:val="28"/>
        </w:rPr>
        <w:t>1</w:t>
      </w:r>
      <w:r>
        <w:rPr>
          <w:rFonts w:ascii="仿宋" w:eastAsia="仿宋" w:hAnsi="仿宋" w:cs="仿宋" w:hint="eastAsia"/>
          <w:color w:val="000000"/>
          <w:sz w:val="28"/>
          <w:szCs w:val="28"/>
        </w:rPr>
        <w:t>根据劳动部《关于技工学校学生的学习、劳动、休息时间的暂行规定》，对未满</w:t>
      </w:r>
      <w:r>
        <w:rPr>
          <w:rFonts w:ascii="仿宋" w:eastAsia="仿宋" w:hAnsi="仿宋" w:cs="仿宋" w:hint="eastAsia"/>
          <w:color w:val="000000"/>
          <w:sz w:val="28"/>
          <w:szCs w:val="28"/>
        </w:rPr>
        <w:t>16</w:t>
      </w:r>
      <w:r>
        <w:rPr>
          <w:rFonts w:ascii="仿宋" w:eastAsia="仿宋" w:hAnsi="仿宋" w:cs="仿宋" w:hint="eastAsia"/>
          <w:color w:val="000000"/>
          <w:sz w:val="28"/>
          <w:szCs w:val="28"/>
        </w:rPr>
        <w:t>周岁的学生，在进行生产实习时的劳动时间规定为，第一学年每天不得超过</w:t>
      </w:r>
      <w:r>
        <w:rPr>
          <w:rFonts w:ascii="仿宋" w:eastAsia="仿宋" w:hAnsi="仿宋" w:cs="仿宋" w:hint="eastAsia"/>
          <w:color w:val="000000"/>
          <w:sz w:val="28"/>
          <w:szCs w:val="28"/>
        </w:rPr>
        <w:t>6</w:t>
      </w:r>
      <w:r>
        <w:rPr>
          <w:rFonts w:ascii="仿宋" w:eastAsia="仿宋" w:hAnsi="仿宋" w:cs="仿宋" w:hint="eastAsia"/>
          <w:color w:val="000000"/>
          <w:sz w:val="28"/>
          <w:szCs w:val="28"/>
        </w:rPr>
        <w:t>小时；第二学年每天不得超过</w:t>
      </w:r>
      <w:r>
        <w:rPr>
          <w:rFonts w:ascii="仿宋" w:eastAsia="仿宋" w:hAnsi="仿宋" w:cs="仿宋" w:hint="eastAsia"/>
          <w:color w:val="000000"/>
          <w:sz w:val="28"/>
          <w:szCs w:val="28"/>
        </w:rPr>
        <w:t>7</w:t>
      </w:r>
      <w:r>
        <w:rPr>
          <w:rFonts w:ascii="仿宋" w:eastAsia="仿宋" w:hAnsi="仿宋" w:cs="仿宋" w:hint="eastAsia"/>
          <w:color w:val="000000"/>
          <w:sz w:val="28"/>
          <w:szCs w:val="28"/>
        </w:rPr>
        <w:t>小时；第三学年每天不得超过</w:t>
      </w:r>
      <w:r>
        <w:rPr>
          <w:rFonts w:ascii="仿宋" w:eastAsia="仿宋" w:hAnsi="仿宋" w:cs="仿宋" w:hint="eastAsia"/>
          <w:color w:val="000000"/>
          <w:sz w:val="28"/>
          <w:szCs w:val="28"/>
        </w:rPr>
        <w:t>8</w:t>
      </w:r>
      <w:r>
        <w:rPr>
          <w:rFonts w:ascii="仿宋" w:eastAsia="仿宋" w:hAnsi="仿宋" w:cs="仿宋" w:hint="eastAsia"/>
          <w:color w:val="000000"/>
          <w:sz w:val="28"/>
          <w:szCs w:val="28"/>
        </w:rPr>
        <w:t>小时。</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w:t>
      </w:r>
      <w:r>
        <w:rPr>
          <w:rFonts w:ascii="仿宋" w:eastAsia="仿宋" w:hAnsi="仿宋" w:cs="仿宋" w:hint="eastAsia"/>
          <w:color w:val="000000"/>
          <w:sz w:val="28"/>
          <w:szCs w:val="28"/>
        </w:rPr>
        <w:t>．</w:t>
      </w:r>
      <w:r>
        <w:rPr>
          <w:rFonts w:ascii="仿宋" w:eastAsia="仿宋" w:hAnsi="仿宋" w:cs="仿宋" w:hint="eastAsia"/>
          <w:color w:val="000000"/>
          <w:sz w:val="28"/>
          <w:szCs w:val="28"/>
        </w:rPr>
        <w:t>2</w:t>
      </w:r>
      <w:r>
        <w:rPr>
          <w:rFonts w:ascii="仿宋" w:eastAsia="仿宋" w:hAnsi="仿宋" w:cs="仿宋" w:hint="eastAsia"/>
          <w:color w:val="000000"/>
          <w:sz w:val="28"/>
          <w:szCs w:val="28"/>
        </w:rPr>
        <w:t>各车间不得安排未成年工加班加点工作。</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w:t>
      </w:r>
      <w:r>
        <w:rPr>
          <w:rFonts w:ascii="仿宋" w:eastAsia="仿宋" w:hAnsi="仿宋" w:cs="仿宋" w:hint="eastAsia"/>
          <w:color w:val="000000"/>
          <w:sz w:val="28"/>
          <w:szCs w:val="28"/>
        </w:rPr>
        <w:t>．</w:t>
      </w:r>
      <w:r>
        <w:rPr>
          <w:rFonts w:ascii="仿宋" w:eastAsia="仿宋" w:hAnsi="仿宋" w:cs="仿宋" w:hint="eastAsia"/>
          <w:color w:val="000000"/>
          <w:sz w:val="28"/>
          <w:szCs w:val="28"/>
        </w:rPr>
        <w:t>3</w:t>
      </w:r>
      <w:r>
        <w:rPr>
          <w:rFonts w:ascii="仿宋" w:eastAsia="仿宋" w:hAnsi="仿宋" w:cs="仿宋" w:hint="eastAsia"/>
          <w:color w:val="000000"/>
          <w:sz w:val="28"/>
          <w:szCs w:val="28"/>
        </w:rPr>
        <w:t>未成年工在安排劳动时，不宜从事特别繁重的劳动、高空作业和对身体有害有毒的作业等。</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w:t>
      </w:r>
      <w:r>
        <w:rPr>
          <w:rFonts w:ascii="仿宋" w:eastAsia="仿宋" w:hAnsi="仿宋" w:cs="仿宋" w:hint="eastAsia"/>
          <w:color w:val="000000"/>
          <w:sz w:val="28"/>
          <w:szCs w:val="28"/>
        </w:rPr>
        <w:t>．</w:t>
      </w:r>
      <w:r>
        <w:rPr>
          <w:rFonts w:ascii="仿宋" w:eastAsia="仿宋" w:hAnsi="仿宋" w:cs="仿宋" w:hint="eastAsia"/>
          <w:color w:val="000000"/>
          <w:sz w:val="28"/>
          <w:szCs w:val="28"/>
        </w:rPr>
        <w:t>4</w:t>
      </w:r>
      <w:r>
        <w:rPr>
          <w:rFonts w:ascii="仿宋" w:eastAsia="仿宋" w:hAnsi="仿宋" w:cs="仿宋" w:hint="eastAsia"/>
          <w:color w:val="000000"/>
          <w:sz w:val="28"/>
          <w:szCs w:val="28"/>
        </w:rPr>
        <w:t>在录用未成年工时，必须经过体格检查，以便根据身体状况安排合适的工作。</w:t>
      </w:r>
      <w:r>
        <w:rPr>
          <w:rFonts w:ascii="仿宋" w:eastAsia="仿宋" w:hAnsi="仿宋" w:cs="仿宋" w:hint="eastAsia"/>
          <w:color w:val="000000"/>
          <w:sz w:val="28"/>
          <w:szCs w:val="28"/>
        </w:rPr>
        <w:t>+</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w:t>
      </w:r>
      <w:r>
        <w:rPr>
          <w:rFonts w:ascii="仿宋" w:eastAsia="仿宋" w:hAnsi="仿宋" w:cs="仿宋" w:hint="eastAsia"/>
          <w:b/>
          <w:color w:val="000000"/>
          <w:sz w:val="28"/>
          <w:szCs w:val="28"/>
        </w:rPr>
        <w:t>考核</w:t>
      </w:r>
    </w:p>
    <w:p w:rsidR="00111970" w:rsidRDefault="003F3938">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rsidR="00111970" w:rsidRDefault="00111970">
      <w:pPr>
        <w:spacing w:line="360" w:lineRule="auto"/>
        <w:ind w:firstLine="560"/>
        <w:rPr>
          <w:rFonts w:ascii="宋体" w:hAnsi="宋体"/>
          <w:color w:val="000000"/>
          <w:sz w:val="24"/>
          <w:szCs w:val="24"/>
        </w:rPr>
      </w:pPr>
    </w:p>
    <w:p w:rsidR="00111970" w:rsidRDefault="00111970">
      <w:pPr>
        <w:spacing w:line="360" w:lineRule="auto"/>
        <w:ind w:firstLine="560"/>
        <w:rPr>
          <w:rFonts w:ascii="宋体" w:hAnsi="宋体"/>
          <w:color w:val="000000"/>
          <w:sz w:val="24"/>
          <w:szCs w:val="24"/>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w:t>
      </w:r>
      <w:r>
        <w:rPr>
          <w:rFonts w:ascii="仿宋" w:eastAsia="仿宋" w:hAnsi="仿宋" w:cs="仿宋" w:hint="eastAsia"/>
          <w:szCs w:val="36"/>
        </w:rPr>
        <w:t>现场安全管理制度</w:t>
      </w:r>
      <w:bookmarkEnd w:id="158"/>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w:t>
      </w:r>
      <w:r w:rsidR="003F3938">
        <w:rPr>
          <w:rFonts w:ascii="仿宋_GB2312" w:eastAsia="仿宋_GB2312" w:hint="eastAsia"/>
          <w:sz w:val="28"/>
          <w:szCs w:val="28"/>
        </w:rPr>
        <w:t>429</w:t>
      </w:r>
      <w:r w:rsidR="003F3938">
        <w:rPr>
          <w:rFonts w:ascii="仿宋_GB2312" w:eastAsia="仿宋_GB2312" w:hint="eastAsia"/>
          <w:sz w:val="28"/>
          <w:szCs w:val="28"/>
        </w:rPr>
        <w:t>-</w:t>
      </w:r>
      <w:r w:rsidR="003F3938">
        <w:rPr>
          <w:rFonts w:ascii="仿宋_GB2312" w:eastAsia="仿宋_GB2312" w:hint="eastAsia"/>
          <w:sz w:val="28"/>
          <w:szCs w:val="28"/>
        </w:rPr>
        <w:t>2020</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w:t>
      </w:r>
      <w:r>
        <w:rPr>
          <w:rFonts w:ascii="仿宋" w:eastAsia="仿宋" w:hAnsi="仿宋" w:cs="仿宋" w:hint="eastAsia"/>
          <w:kern w:val="0"/>
          <w:sz w:val="28"/>
          <w:szCs w:val="28"/>
        </w:rPr>
        <w:t>,</w:t>
      </w:r>
      <w:r>
        <w:rPr>
          <w:rFonts w:ascii="仿宋" w:eastAsia="仿宋" w:hAnsi="仿宋" w:cs="仿宋" w:hint="eastAsia"/>
          <w:kern w:val="0"/>
          <w:sz w:val="28"/>
          <w:szCs w:val="28"/>
        </w:rPr>
        <w:t>综合治理”的方针，强化各级安全生产责任制，确保生产现场人员和作业符合要求，实现优质、高效、安全、卫生生产。</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二、</w:t>
      </w:r>
      <w:r>
        <w:rPr>
          <w:rFonts w:ascii="仿宋" w:eastAsia="仿宋" w:hAnsi="仿宋" w:cs="仿宋" w:hint="eastAsia"/>
          <w:b/>
          <w:sz w:val="28"/>
          <w:szCs w:val="28"/>
        </w:rPr>
        <w:t xml:space="preserve"> </w:t>
      </w:r>
      <w:r>
        <w:rPr>
          <w:rFonts w:ascii="仿宋" w:eastAsia="仿宋" w:hAnsi="仿宋" w:cs="仿宋" w:hint="eastAsia"/>
          <w:b/>
          <w:sz w:val="28"/>
          <w:szCs w:val="28"/>
        </w:rPr>
        <w:t>适用范围</w:t>
      </w:r>
    </w:p>
    <w:p w:rsidR="00111970" w:rsidRDefault="003F3938">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三、</w:t>
      </w:r>
      <w:r>
        <w:rPr>
          <w:rFonts w:ascii="仿宋" w:eastAsia="仿宋" w:hAnsi="仿宋" w:cs="仿宋" w:hint="eastAsia"/>
          <w:b/>
          <w:sz w:val="28"/>
          <w:szCs w:val="28"/>
        </w:rPr>
        <w:t xml:space="preserve"> </w:t>
      </w:r>
      <w:r>
        <w:rPr>
          <w:rFonts w:ascii="仿宋" w:eastAsia="仿宋" w:hAnsi="仿宋" w:cs="仿宋" w:hint="eastAsia"/>
          <w:b/>
          <w:sz w:val="28"/>
          <w:szCs w:val="28"/>
        </w:rPr>
        <w:t>机构与职责</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3.1 </w:t>
      </w:r>
      <w:r>
        <w:rPr>
          <w:rFonts w:ascii="仿宋" w:eastAsia="仿宋" w:hAnsi="仿宋" w:cs="仿宋" w:hint="eastAsia"/>
          <w:kern w:val="0"/>
          <w:sz w:val="28"/>
          <w:szCs w:val="28"/>
        </w:rPr>
        <w:t>安全管理部门负责制订本管理规定，责成各生产现场严格贯彻执行本规定；</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3.2</w:t>
      </w:r>
      <w:r>
        <w:rPr>
          <w:rFonts w:ascii="仿宋" w:eastAsia="仿宋" w:hAnsi="仿宋" w:cs="仿宋" w:hint="eastAsia"/>
          <w:kern w:val="0"/>
          <w:sz w:val="28"/>
          <w:szCs w:val="28"/>
        </w:rPr>
        <w:t>安全员每月进行一次生产现场管理的监督检查、定期考核；</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rsidR="00111970" w:rsidRDefault="003F3938">
      <w:pPr>
        <w:spacing w:line="360" w:lineRule="auto"/>
        <w:rPr>
          <w:rFonts w:ascii="仿宋" w:eastAsia="仿宋" w:hAnsi="仿宋" w:cs="仿宋"/>
          <w:b/>
          <w:sz w:val="28"/>
          <w:szCs w:val="28"/>
        </w:rPr>
      </w:pPr>
      <w:r>
        <w:rPr>
          <w:rFonts w:ascii="仿宋" w:eastAsia="仿宋" w:hAnsi="仿宋" w:cs="仿宋" w:hint="eastAsia"/>
          <w:kern w:val="0"/>
          <w:sz w:val="28"/>
          <w:szCs w:val="28"/>
        </w:rPr>
        <w:t xml:space="preserve">4.1.1 </w:t>
      </w:r>
      <w:r>
        <w:rPr>
          <w:rFonts w:ascii="仿宋" w:eastAsia="仿宋" w:hAnsi="仿宋" w:cs="仿宋" w:hint="eastAsia"/>
          <w:kern w:val="0"/>
          <w:sz w:val="28"/>
          <w:szCs w:val="28"/>
        </w:rPr>
        <w:t>严格按照工艺规程、操作规程的规定进行生产加工。</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4.1.2 </w:t>
      </w:r>
      <w:r>
        <w:rPr>
          <w:rFonts w:ascii="仿宋" w:eastAsia="仿宋" w:hAnsi="仿宋" w:cs="仿宋" w:hint="eastAsia"/>
          <w:kern w:val="0"/>
          <w:sz w:val="28"/>
          <w:szCs w:val="28"/>
        </w:rPr>
        <w:t>操作人员上岗前应进行培训，使其熟悉工装</w:t>
      </w:r>
      <w:r>
        <w:rPr>
          <w:rFonts w:ascii="仿宋" w:eastAsia="仿宋" w:hAnsi="仿宋" w:cs="仿宋" w:hint="eastAsia"/>
          <w:kern w:val="0"/>
          <w:sz w:val="28"/>
          <w:szCs w:val="28"/>
        </w:rPr>
        <w:t>/</w:t>
      </w:r>
      <w:r>
        <w:rPr>
          <w:rFonts w:ascii="仿宋" w:eastAsia="仿宋" w:hAnsi="仿宋" w:cs="仿宋" w:hint="eastAsia"/>
          <w:kern w:val="0"/>
          <w:sz w:val="28"/>
          <w:szCs w:val="28"/>
        </w:rPr>
        <w:t>设备及工具之正确使用方法和防范意外的方法。</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4.1.3 </w:t>
      </w:r>
      <w:r>
        <w:rPr>
          <w:rFonts w:ascii="仿宋" w:eastAsia="仿宋" w:hAnsi="仿宋" w:cs="仿宋" w:hint="eastAsia"/>
          <w:kern w:val="0"/>
          <w:sz w:val="28"/>
          <w:szCs w:val="28"/>
        </w:rPr>
        <w:t>各种工装设备及工具应经常检查、保养，确保遵守使用规定。</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4.2 </w:t>
      </w:r>
      <w:r>
        <w:rPr>
          <w:rFonts w:ascii="仿宋" w:eastAsia="仿宋" w:hAnsi="仿宋" w:cs="仿宋" w:hint="eastAsia"/>
          <w:kern w:val="0"/>
          <w:sz w:val="28"/>
          <w:szCs w:val="28"/>
        </w:rPr>
        <w:t>工作现场之整理整顿</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4.2.1 </w:t>
      </w:r>
      <w:r>
        <w:rPr>
          <w:rFonts w:ascii="仿宋" w:eastAsia="仿宋" w:hAnsi="仿宋" w:cs="仿宋" w:hint="eastAsia"/>
          <w:kern w:val="0"/>
          <w:sz w:val="28"/>
          <w:szCs w:val="28"/>
        </w:rPr>
        <w:t>定置管理</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a) </w:t>
      </w:r>
      <w:r>
        <w:rPr>
          <w:rFonts w:ascii="仿宋" w:eastAsia="仿宋" w:hAnsi="仿宋" w:cs="仿宋" w:hint="eastAsia"/>
          <w:kern w:val="0"/>
          <w:sz w:val="28"/>
          <w:szCs w:val="28"/>
        </w:rPr>
        <w:t>人员定置：规定每个操作人员工作位置和活动范围，严禁串岗；</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b) </w:t>
      </w:r>
      <w:r>
        <w:rPr>
          <w:rFonts w:ascii="仿宋" w:eastAsia="仿宋" w:hAnsi="仿宋" w:cs="仿宋" w:hint="eastAsia"/>
          <w:kern w:val="0"/>
          <w:sz w:val="28"/>
          <w:szCs w:val="28"/>
        </w:rPr>
        <w:t>设备定置：根据生产流程要求，合理安排设备位置；</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c) </w:t>
      </w:r>
      <w:r>
        <w:rPr>
          <w:rFonts w:ascii="仿宋" w:eastAsia="仿宋" w:hAnsi="仿宋" w:cs="仿宋" w:hint="eastAsia"/>
          <w:kern w:val="0"/>
          <w:sz w:val="28"/>
          <w:szCs w:val="28"/>
        </w:rPr>
        <w:t>工件定置：根据生产流程，确定零部件存放区域，状态标识和流程图；</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d) </w:t>
      </w:r>
      <w:r>
        <w:rPr>
          <w:rFonts w:ascii="仿宋" w:eastAsia="仿宋" w:hAnsi="仿宋" w:cs="仿宋" w:hint="eastAsia"/>
          <w:kern w:val="0"/>
          <w:sz w:val="28"/>
          <w:szCs w:val="28"/>
        </w:rPr>
        <w:t>工位器具定置：确定工位器具存放位置和物流要求；</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e) </w:t>
      </w:r>
      <w:r>
        <w:rPr>
          <w:rFonts w:ascii="仿宋" w:eastAsia="仿宋" w:hAnsi="仿宋" w:cs="仿宋" w:hint="eastAsia"/>
          <w:kern w:val="0"/>
          <w:sz w:val="28"/>
          <w:szCs w:val="28"/>
        </w:rPr>
        <w:t>工具箱定置：工具箱内各种物品要摆放整齐。</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 xml:space="preserve">4.2.2 </w:t>
      </w:r>
      <w:r>
        <w:rPr>
          <w:rFonts w:ascii="仿宋" w:eastAsia="仿宋" w:hAnsi="仿宋" w:cs="仿宋" w:hint="eastAsia"/>
          <w:kern w:val="0"/>
          <w:sz w:val="28"/>
          <w:szCs w:val="28"/>
        </w:rPr>
        <w:t>定置管理实施要求</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a) </w:t>
      </w:r>
      <w:r>
        <w:rPr>
          <w:rFonts w:ascii="仿宋" w:eastAsia="仿宋" w:hAnsi="仿宋" w:cs="仿宋" w:hint="eastAsia"/>
          <w:kern w:val="0"/>
          <w:sz w:val="28"/>
          <w:szCs w:val="28"/>
        </w:rPr>
        <w:t>有物必有位：生产现场物品各有其位，分区存放，位置明确；有位必分类：生产现场物品按照工艺和检验状态，逐一分类；</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b) </w:t>
      </w:r>
      <w:r>
        <w:rPr>
          <w:rFonts w:ascii="仿宋" w:eastAsia="仿宋" w:hAnsi="仿宋" w:cs="仿宋" w:hint="eastAsia"/>
          <w:kern w:val="0"/>
          <w:sz w:val="28"/>
          <w:szCs w:val="28"/>
        </w:rPr>
        <w:t>分类必标识：状态标识齐全、醒目、美观、规范；</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c</w:t>
      </w:r>
      <w:r>
        <w:rPr>
          <w:rFonts w:ascii="仿宋" w:eastAsia="仿宋" w:hAnsi="仿宋" w:cs="仿宋" w:hint="eastAsia"/>
          <w:kern w:val="0"/>
          <w:sz w:val="28"/>
          <w:szCs w:val="28"/>
        </w:rPr>
        <w:t>）按区域定置：认真分析绘制生产现场定置区越，生产现场所有物品按区越标明位置，分类存放；不能越区、不能混放、不能占用通道。</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4.2.3 </w:t>
      </w:r>
      <w:r>
        <w:rPr>
          <w:rFonts w:ascii="仿宋" w:eastAsia="仿宋" w:hAnsi="仿宋" w:cs="仿宋" w:hint="eastAsia"/>
          <w:kern w:val="0"/>
          <w:sz w:val="28"/>
          <w:szCs w:val="28"/>
        </w:rPr>
        <w:t>整理整顿要求</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a) </w:t>
      </w:r>
      <w:r>
        <w:rPr>
          <w:rFonts w:ascii="仿宋" w:eastAsia="仿宋" w:hAnsi="仿宋" w:cs="仿宋" w:hint="eastAsia"/>
          <w:kern w:val="0"/>
          <w:sz w:val="28"/>
          <w:szCs w:val="28"/>
        </w:rPr>
        <w:t>整理：效率和安全始于整理。把要与不要的人、事、物分开。对于生产现场不需要的坚决从生产现场清除掉；</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b) </w:t>
      </w:r>
      <w:r>
        <w:rPr>
          <w:rFonts w:ascii="仿宋" w:eastAsia="仿宋" w:hAnsi="仿宋" w:cs="仿宋" w:hint="eastAsia"/>
          <w:kern w:val="0"/>
          <w:sz w:val="28"/>
          <w:szCs w:val="28"/>
        </w:rPr>
        <w:t>整顿：在整理的基础上，把生产现场需要的进行定置管理；</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c</w:t>
      </w:r>
      <w:r>
        <w:rPr>
          <w:rFonts w:ascii="仿宋" w:eastAsia="仿宋" w:hAnsi="仿宋" w:cs="仿宋" w:hint="eastAsia"/>
          <w:kern w:val="0"/>
          <w:sz w:val="28"/>
          <w:szCs w:val="28"/>
        </w:rPr>
        <w:t>）清扫：生产加工部位除随时清扫保持清洁整齐外，工作台附近不得有杂物。</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d) </w:t>
      </w:r>
      <w:r>
        <w:rPr>
          <w:rFonts w:ascii="仿宋" w:eastAsia="仿宋" w:hAnsi="仿宋" w:cs="仿宋" w:hint="eastAsia"/>
          <w:kern w:val="0"/>
          <w:sz w:val="28"/>
          <w:szCs w:val="28"/>
        </w:rPr>
        <w:t>清洁：每个员工持证上岗，仪容整洁大方。</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e) </w:t>
      </w:r>
      <w:r>
        <w:rPr>
          <w:rFonts w:ascii="仿宋" w:eastAsia="仿宋" w:hAnsi="仿宋" w:cs="仿宋" w:hint="eastAsia"/>
          <w:kern w:val="0"/>
          <w:sz w:val="28"/>
          <w:szCs w:val="28"/>
        </w:rPr>
        <w:t>素养：上班时间未经主管同意不得擅离工作岗位、在非指定场所严禁抽烟；每个员工</w:t>
      </w:r>
      <w:r>
        <w:rPr>
          <w:rFonts w:ascii="仿宋" w:eastAsia="仿宋" w:hAnsi="仿宋" w:cs="仿宋" w:hint="eastAsia"/>
          <w:kern w:val="0"/>
          <w:sz w:val="28"/>
          <w:szCs w:val="28"/>
        </w:rPr>
        <w:t>要养成良好工作作风和严明的纪律，不断提高全体员工自身的素质。</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4.3 </w:t>
      </w:r>
      <w:r>
        <w:rPr>
          <w:rFonts w:ascii="仿宋" w:eastAsia="仿宋" w:hAnsi="仿宋" w:cs="仿宋" w:hint="eastAsia"/>
          <w:kern w:val="0"/>
          <w:sz w:val="28"/>
          <w:szCs w:val="28"/>
        </w:rPr>
        <w:t>生产现场安全管理</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4.3.1</w:t>
      </w:r>
      <w:r>
        <w:rPr>
          <w:rFonts w:ascii="仿宋" w:eastAsia="仿宋" w:hAnsi="仿宋" w:cs="仿宋" w:hint="eastAsia"/>
          <w:kern w:val="0"/>
          <w:sz w:val="28"/>
          <w:szCs w:val="28"/>
        </w:rPr>
        <w:t>操作人员上岗前必须进行安全教育，操作规程教育，使其熟悉工装</w:t>
      </w:r>
      <w:r>
        <w:rPr>
          <w:rFonts w:ascii="仿宋" w:eastAsia="仿宋" w:hAnsi="仿宋" w:cs="仿宋" w:hint="eastAsia"/>
          <w:kern w:val="0"/>
          <w:sz w:val="28"/>
          <w:szCs w:val="28"/>
        </w:rPr>
        <w:t>/</w:t>
      </w:r>
      <w:r>
        <w:rPr>
          <w:rFonts w:ascii="仿宋" w:eastAsia="仿宋" w:hAnsi="仿宋" w:cs="仿宋" w:hint="eastAsia"/>
          <w:kern w:val="0"/>
          <w:sz w:val="28"/>
          <w:szCs w:val="28"/>
        </w:rPr>
        <w:t>设备及工具之正确使用方法和防范意外的方法。</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4.3.2 </w:t>
      </w:r>
      <w:r>
        <w:rPr>
          <w:rFonts w:ascii="仿宋" w:eastAsia="仿宋" w:hAnsi="仿宋" w:cs="仿宋" w:hint="eastAsia"/>
          <w:kern w:val="0"/>
          <w:sz w:val="28"/>
          <w:szCs w:val="28"/>
        </w:rPr>
        <w:t>生产现场油、电、机械传动等容易产生安全事故的部位，必须有醒目的警示标志、标牌；对易燃品（如包装材料）存放区，必须按照过国家有关消防安全法规的规定，配备安全防范设施。</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4.3.3 </w:t>
      </w:r>
      <w:r>
        <w:rPr>
          <w:rFonts w:ascii="仿宋" w:eastAsia="仿宋" w:hAnsi="仿宋" w:cs="仿宋" w:hint="eastAsia"/>
          <w:kern w:val="0"/>
          <w:sz w:val="28"/>
          <w:szCs w:val="28"/>
        </w:rPr>
        <w:t>操作人员要正确使用劳保用品，确保起到安全防护作用，严禁违章作业。</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 xml:space="preserve">4.3.4 </w:t>
      </w:r>
      <w:r>
        <w:rPr>
          <w:rFonts w:ascii="仿宋" w:eastAsia="仿宋" w:hAnsi="仿宋" w:cs="仿宋" w:hint="eastAsia"/>
          <w:kern w:val="0"/>
          <w:sz w:val="28"/>
          <w:szCs w:val="28"/>
        </w:rPr>
        <w:t>生产现场一旦发生安全事故，要采取应急措施，</w:t>
      </w:r>
      <w:r>
        <w:rPr>
          <w:rFonts w:ascii="仿宋" w:eastAsia="仿宋" w:hAnsi="仿宋" w:cs="仿宋" w:hint="eastAsia"/>
          <w:kern w:val="0"/>
          <w:sz w:val="28"/>
          <w:szCs w:val="28"/>
        </w:rPr>
        <w:t>尽可能的确保人员安全，减少经济损失。</w:t>
      </w:r>
    </w:p>
    <w:p w:rsidR="00111970" w:rsidRDefault="00111970">
      <w:pPr>
        <w:tabs>
          <w:tab w:val="left" w:pos="810"/>
        </w:tabs>
        <w:rPr>
          <w:rFonts w:ascii="ˎ̥" w:hAnsi="ˎ̥"/>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w:t>
      </w:r>
      <w:r>
        <w:rPr>
          <w:rFonts w:ascii="仿宋" w:eastAsia="仿宋" w:hAnsi="仿宋" w:cs="仿宋" w:hint="eastAsia"/>
          <w:szCs w:val="36"/>
        </w:rPr>
        <w:t>班组岗位安全达标管理制度</w:t>
      </w:r>
      <w:bookmarkEnd w:id="159"/>
      <w:bookmarkEnd w:id="160"/>
      <w:bookmarkEnd w:id="161"/>
      <w:bookmarkEnd w:id="162"/>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w:t>
      </w:r>
      <w:r w:rsidR="003F3938">
        <w:rPr>
          <w:rFonts w:ascii="仿宋_GB2312" w:eastAsia="仿宋_GB2312" w:hint="eastAsia"/>
          <w:sz w:val="28"/>
          <w:szCs w:val="28"/>
        </w:rPr>
        <w:t>430</w:t>
      </w:r>
      <w:r w:rsidR="003F3938">
        <w:rPr>
          <w:rFonts w:ascii="仿宋_GB2312" w:eastAsia="仿宋_GB2312" w:hint="eastAsia"/>
          <w:sz w:val="28"/>
          <w:szCs w:val="28"/>
        </w:rPr>
        <w:t>-</w:t>
      </w:r>
      <w:r w:rsidR="003F3938">
        <w:rPr>
          <w:rFonts w:ascii="仿宋_GB2312" w:eastAsia="仿宋_GB2312" w:hint="eastAsia"/>
          <w:sz w:val="28"/>
          <w:szCs w:val="28"/>
        </w:rPr>
        <w:t>2020</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一、目标</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二、职责</w:t>
      </w:r>
      <w:r>
        <w:rPr>
          <w:rFonts w:ascii="仿宋" w:eastAsia="仿宋" w:hAnsi="仿宋" w:cs="仿宋" w:hint="eastAsia"/>
          <w:b/>
          <w:sz w:val="28"/>
          <w:szCs w:val="28"/>
        </w:rPr>
        <w:t xml:space="preserve"> </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2.1</w:t>
      </w:r>
      <w:r>
        <w:rPr>
          <w:rFonts w:ascii="仿宋" w:eastAsia="仿宋" w:hAnsi="仿宋" w:cs="仿宋" w:hint="eastAsia"/>
          <w:sz w:val="28"/>
          <w:szCs w:val="28"/>
        </w:rPr>
        <w:t xml:space="preserve">　各部门、车间对本单位所属班组的安全管理工作全面负责，其中包括指导、督促、检查、考核等责任。</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2.2</w:t>
      </w:r>
      <w:r>
        <w:rPr>
          <w:rFonts w:ascii="仿宋" w:eastAsia="仿宋" w:hAnsi="仿宋" w:cs="仿宋" w:hint="eastAsia"/>
          <w:sz w:val="28"/>
          <w:szCs w:val="28"/>
        </w:rPr>
        <w:t xml:space="preserve">　</w:t>
      </w:r>
      <w:r>
        <w:rPr>
          <w:rFonts w:ascii="仿宋" w:eastAsia="仿宋" w:hAnsi="仿宋" w:cs="仿宋" w:hint="eastAsia"/>
          <w:sz w:val="28"/>
          <w:szCs w:val="28"/>
        </w:rPr>
        <w:t>生产部</w:t>
      </w:r>
      <w:r>
        <w:rPr>
          <w:rFonts w:ascii="仿宋" w:eastAsia="仿宋" w:hAnsi="仿宋" w:cs="仿宋" w:hint="eastAsia"/>
          <w:sz w:val="28"/>
          <w:szCs w:val="28"/>
        </w:rPr>
        <w:t>负责督促各部门、车间做好班组安全管理工作，并组织其它职能管理部门开展对班组安全管理的检查、指导和考核工作。</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2.3</w:t>
      </w:r>
      <w:r>
        <w:rPr>
          <w:rFonts w:ascii="仿宋" w:eastAsia="仿宋" w:hAnsi="仿宋" w:cs="仿宋" w:hint="eastAsia"/>
          <w:sz w:val="28"/>
          <w:szCs w:val="28"/>
        </w:rPr>
        <w:t xml:space="preserve">　办公室负责公司对班组安全培训工作的管理。</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w:t>
      </w:r>
      <w:r>
        <w:rPr>
          <w:rFonts w:ascii="仿宋" w:eastAsia="仿宋" w:hAnsi="仿宋" w:cs="仿宋" w:hint="eastAsia"/>
          <w:sz w:val="28"/>
          <w:szCs w:val="28"/>
        </w:rPr>
        <w:t>岗位职责描述；</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3.2</w:t>
      </w:r>
      <w:r>
        <w:rPr>
          <w:rFonts w:ascii="仿宋" w:eastAsia="仿宋" w:hAnsi="仿宋" w:cs="仿宋" w:hint="eastAsia"/>
          <w:sz w:val="28"/>
          <w:szCs w:val="28"/>
        </w:rPr>
        <w:t>岗位人员基本要求：年龄、学历、上岗资格证书、职业禁忌症等；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3.3</w:t>
      </w:r>
      <w:r>
        <w:rPr>
          <w:rFonts w:ascii="仿宋" w:eastAsia="仿宋" w:hAnsi="仿宋" w:cs="仿宋" w:hint="eastAsia"/>
          <w:sz w:val="28"/>
          <w:szCs w:val="28"/>
        </w:rPr>
        <w:t>岗位知识和技能要求：熟悉或掌握本岗位的危险有害因素（危险源）及其预防控制措施、安全操作规程、岗位关键点和主要工艺参数的控制、自救互救及应急处置措施等；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3.4</w:t>
      </w:r>
      <w:r>
        <w:rPr>
          <w:rFonts w:ascii="仿宋" w:eastAsia="仿宋" w:hAnsi="仿宋" w:cs="仿宋" w:hint="eastAsia"/>
          <w:sz w:val="28"/>
          <w:szCs w:val="28"/>
        </w:rPr>
        <w:t>行为安全要求：严格按操作规程进行作业，执行作业审批、交接班等规章制度，禁止各种不安全行为及与作业无关行为，对关键操作进行安全确认，不具备安全作业条件时拒绝作业等；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lastRenderedPageBreak/>
        <w:t>3.5</w:t>
      </w:r>
      <w:r>
        <w:rPr>
          <w:rFonts w:ascii="仿宋" w:eastAsia="仿宋" w:hAnsi="仿宋" w:cs="仿宋" w:hint="eastAsia"/>
          <w:sz w:val="28"/>
          <w:szCs w:val="28"/>
        </w:rPr>
        <w:t>装备护品要求：生产设备及其安全设施、工具的配置、使用、检查和维护，个体防护用品的配备和使用，应急设备器材的配备、使用和维护等；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3.6</w:t>
      </w:r>
      <w:r>
        <w:rPr>
          <w:rFonts w:ascii="仿宋" w:eastAsia="仿宋" w:hAnsi="仿宋" w:cs="仿宋" w:hint="eastAsia"/>
          <w:sz w:val="28"/>
          <w:szCs w:val="28"/>
        </w:rPr>
        <w:t>作业现场安全要求：作业现场清洁有序，作业环境</w:t>
      </w:r>
      <w:r>
        <w:rPr>
          <w:rFonts w:ascii="仿宋" w:eastAsia="仿宋" w:hAnsi="仿宋" w:cs="仿宋" w:hint="eastAsia"/>
          <w:sz w:val="28"/>
          <w:szCs w:val="28"/>
        </w:rPr>
        <w:t>中粉尘、有毒物质、噪声等浓度（强度）符合国家或行业标准要求，工具物品定置摆放，安全通道畅通，各类标识和安全标志醒目等；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3.7</w:t>
      </w:r>
      <w:r>
        <w:rPr>
          <w:rFonts w:ascii="仿宋" w:eastAsia="仿宋" w:hAnsi="仿宋" w:cs="仿宋" w:hint="eastAsia"/>
          <w:sz w:val="28"/>
          <w:szCs w:val="28"/>
        </w:rPr>
        <w:t>岗位管理要求：明确工作任务，强化岗位培训，开展隐患排查，加强安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w:t>
      </w:r>
      <w:r>
        <w:rPr>
          <w:rFonts w:ascii="仿宋" w:eastAsia="仿宋" w:hAnsi="仿宋" w:cs="仿宋" w:hint="eastAsia"/>
          <w:sz w:val="28"/>
          <w:szCs w:val="28"/>
        </w:rPr>
        <w:t xml:space="preserve">　班组安全检查</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3.8.1</w:t>
      </w:r>
      <w:r>
        <w:rPr>
          <w:rFonts w:ascii="仿宋" w:eastAsia="仿宋" w:hAnsi="仿宋" w:cs="仿宋" w:hint="eastAsia"/>
          <w:sz w:val="28"/>
          <w:szCs w:val="28"/>
        </w:rPr>
        <w:t xml:space="preserve">　日常工作中的巡查：班组长（安全员）进行班中巡查重点要放在工作繁重，危险性较大的工作项目。同时对安全思想不牢固或思想有波动的员工要多加关心、督促。</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3.8.2</w:t>
      </w:r>
      <w:r>
        <w:rPr>
          <w:rFonts w:ascii="仿宋" w:eastAsia="仿宋" w:hAnsi="仿宋" w:cs="仿宋" w:hint="eastAsia"/>
          <w:sz w:val="28"/>
          <w:szCs w:val="28"/>
        </w:rPr>
        <w:t xml:space="preserve">　安全检查的主要内容</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3.8.3</w:t>
      </w:r>
      <w:r>
        <w:rPr>
          <w:rFonts w:ascii="仿宋" w:eastAsia="仿宋" w:hAnsi="仿宋" w:cs="仿宋" w:hint="eastAsia"/>
          <w:sz w:val="28"/>
          <w:szCs w:val="28"/>
        </w:rPr>
        <w:t xml:space="preserve">　每年季节性检查分春季安全大检查和秋季安全大检查两次。春季安全大检查要结合迎峰度夏安全特点，查防雷</w:t>
      </w:r>
      <w:r>
        <w:rPr>
          <w:rFonts w:ascii="仿宋" w:eastAsia="仿宋" w:hAnsi="仿宋" w:cs="仿宋" w:hint="eastAsia"/>
          <w:sz w:val="28"/>
          <w:szCs w:val="28"/>
        </w:rPr>
        <w:t>、防暑降温、防电气绝缘受潮、防洪、防汛等；秋季安全大检查要结合冬季特点，查防火、防爆、防小动物、设备防寒防冻以及防交通事故等。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3.8.4</w:t>
      </w:r>
      <w:r>
        <w:rPr>
          <w:rFonts w:ascii="仿宋" w:eastAsia="仿宋" w:hAnsi="仿宋" w:cs="仿宋" w:hint="eastAsia"/>
          <w:sz w:val="28"/>
          <w:szCs w:val="28"/>
        </w:rPr>
        <w:t xml:space="preserve">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3.8.5</w:t>
      </w:r>
      <w:r>
        <w:rPr>
          <w:rFonts w:ascii="仿宋" w:eastAsia="仿宋" w:hAnsi="仿宋" w:cs="仿宋" w:hint="eastAsia"/>
          <w:sz w:val="28"/>
          <w:szCs w:val="28"/>
        </w:rPr>
        <w:t xml:space="preserve">　利用各种科学手段提高设备巡检质量，及早发现和消除设备缺陷。</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3.9</w:t>
      </w:r>
      <w:r>
        <w:rPr>
          <w:rFonts w:ascii="仿宋" w:eastAsia="仿宋" w:hAnsi="仿宋" w:cs="仿宋" w:hint="eastAsia"/>
          <w:sz w:val="28"/>
          <w:szCs w:val="28"/>
        </w:rPr>
        <w:t xml:space="preserve">　班组应具备安全规章制度和安全台帐</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3.9.1</w:t>
      </w:r>
      <w:r>
        <w:rPr>
          <w:rFonts w:ascii="仿宋" w:eastAsia="仿宋" w:hAnsi="仿宋" w:cs="仿宋" w:hint="eastAsia"/>
          <w:sz w:val="28"/>
          <w:szCs w:val="28"/>
        </w:rPr>
        <w:t xml:space="preserve">　上级部门下发的国家法律法规</w:t>
      </w:r>
      <w:r>
        <w:rPr>
          <w:rFonts w:ascii="仿宋" w:eastAsia="仿宋" w:hAnsi="仿宋" w:cs="仿宋" w:hint="eastAsia"/>
          <w:sz w:val="28"/>
          <w:szCs w:val="28"/>
        </w:rPr>
        <w:t>、公司安全管理文件、和公司编制的安全规程、消防规程；安全管理规章制度及文件等。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3.9.2</w:t>
      </w:r>
      <w:r>
        <w:rPr>
          <w:rFonts w:ascii="仿宋" w:eastAsia="仿宋" w:hAnsi="仿宋" w:cs="仿宋" w:hint="eastAsia"/>
          <w:sz w:val="28"/>
          <w:szCs w:val="28"/>
        </w:rPr>
        <w:t xml:space="preserve">　班组制订的各项安全管理制度和安全操作规程，其中包括班内各岗位人员的安全生产责任制；各类工器具、安全用具、登高器具、特种设备等检查标准、维护制度和操作规程。专业检修（运行）规程应每人一本。</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3.9.3</w:t>
      </w:r>
      <w:r>
        <w:rPr>
          <w:rFonts w:ascii="仿宋" w:eastAsia="仿宋" w:hAnsi="仿宋" w:cs="仿宋" w:hint="eastAsia"/>
          <w:sz w:val="28"/>
          <w:szCs w:val="28"/>
        </w:rPr>
        <w:t xml:space="preserve">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w:t>
      </w:r>
      <w:r>
        <w:rPr>
          <w:rFonts w:ascii="仿宋" w:eastAsia="仿宋" w:hAnsi="仿宋" w:cs="仿宋" w:hint="eastAsia"/>
          <w:sz w:val="28"/>
          <w:szCs w:val="28"/>
        </w:rPr>
        <w:t>析记录；安全培训教育方面的记录台帐（其中包括班组成员的安规、检修或操作规程考试成绩；工作票和动火票负责人名单；特种作业持证上岗人员名单等）；班组成员安全生产奖惩和违章作业记录等等。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3.9.4</w:t>
      </w:r>
      <w:r>
        <w:rPr>
          <w:rFonts w:ascii="仿宋" w:eastAsia="仿宋" w:hAnsi="仿宋" w:cs="仿宋" w:hint="eastAsia"/>
          <w:sz w:val="28"/>
          <w:szCs w:val="28"/>
        </w:rPr>
        <w:t xml:space="preserve">　每个班组必须建立重要安全文件和有效的安全生产规章制度、操作规程的清单；并根据公司和部门的要求进行及时更新。要认真记录各类安全管理记录台帐，做到字迹工整、内容齐全、保存完好。</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w:t>
      </w:r>
      <w:r>
        <w:rPr>
          <w:rFonts w:ascii="仿宋" w:eastAsia="仿宋" w:hAnsi="仿宋" w:cs="仿宋" w:hint="eastAsia"/>
          <w:sz w:val="28"/>
          <w:szCs w:val="28"/>
        </w:rPr>
        <w:t xml:space="preserve">　班组安全生产</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3.10.1</w:t>
      </w:r>
      <w:r>
        <w:rPr>
          <w:rFonts w:ascii="仿宋" w:eastAsia="仿宋" w:hAnsi="仿宋" w:cs="仿宋" w:hint="eastAsia"/>
          <w:sz w:val="28"/>
          <w:szCs w:val="28"/>
        </w:rPr>
        <w:t xml:space="preserve">　班组内的机电设备、安全器具、车辆和工作现场必须做到无隐患，安全防护装置、设施齐全可靠，严禁带病作业。</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10.2</w:t>
      </w:r>
      <w:r>
        <w:rPr>
          <w:rFonts w:ascii="仿宋" w:eastAsia="仿宋" w:hAnsi="仿宋" w:cs="仿宋" w:hint="eastAsia"/>
          <w:sz w:val="28"/>
          <w:szCs w:val="28"/>
        </w:rPr>
        <w:t xml:space="preserve">　工作前必须按规定穿戴好劳动防护用品，杜绝工作中的违章行为。</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lastRenderedPageBreak/>
        <w:t>3.10.3</w:t>
      </w:r>
      <w:r>
        <w:rPr>
          <w:rFonts w:ascii="仿宋" w:eastAsia="仿宋" w:hAnsi="仿宋" w:cs="仿宋" w:hint="eastAsia"/>
          <w:sz w:val="28"/>
          <w:szCs w:val="28"/>
        </w:rPr>
        <w:t xml:space="preserve">　班组内每项作业和操作，每个员工都能认真执行安全操作规程和各项规章制度，无冒险蛮干，无违规操作。</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3.10.4</w:t>
      </w:r>
      <w:r>
        <w:rPr>
          <w:rFonts w:ascii="仿宋" w:eastAsia="仿宋" w:hAnsi="仿宋" w:cs="仿宋" w:hint="eastAsia"/>
          <w:sz w:val="28"/>
          <w:szCs w:val="28"/>
        </w:rPr>
        <w:t xml:space="preserve">　每一项工作中应履行安全互保责任，互保双方要对对方人员的安全健康负责，做到四个互相即：</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3.10.5</w:t>
      </w:r>
      <w:r>
        <w:rPr>
          <w:rFonts w:ascii="仿宋" w:eastAsia="仿宋" w:hAnsi="仿宋" w:cs="仿宋" w:hint="eastAsia"/>
          <w:sz w:val="28"/>
          <w:szCs w:val="28"/>
        </w:rPr>
        <w:t xml:space="preserve">　特种作业人员从事相关操作，必须持证上岗，持学习证人员必须在具有相应资格人员的监护下工作，不得安排无证人员从事特种作业。</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3.10.6</w:t>
      </w:r>
      <w:r>
        <w:rPr>
          <w:rFonts w:ascii="仿宋" w:eastAsia="仿宋" w:hAnsi="仿宋" w:cs="仿宋" w:hint="eastAsia"/>
          <w:sz w:val="28"/>
          <w:szCs w:val="28"/>
        </w:rPr>
        <w:t xml:space="preserve">　严格执行两票三制管理制度，班组重点要抓好过程管理工作。</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3.10.7</w:t>
      </w:r>
      <w:r>
        <w:rPr>
          <w:rFonts w:ascii="仿宋" w:eastAsia="仿宋" w:hAnsi="仿宋" w:cs="仿宋" w:hint="eastAsia"/>
          <w:sz w:val="28"/>
          <w:szCs w:val="28"/>
        </w:rPr>
        <w:t xml:space="preserve">　员工必须通过专项的安全教育培训，对危险因素和控制措施要熟知、掌握，并有能力胜任，才能进入危险区域工作。</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3.10.8</w:t>
      </w:r>
      <w:r>
        <w:rPr>
          <w:rFonts w:ascii="仿宋" w:eastAsia="仿宋" w:hAnsi="仿宋" w:cs="仿宋" w:hint="eastAsia"/>
          <w:sz w:val="28"/>
          <w:szCs w:val="28"/>
        </w:rPr>
        <w:t xml:space="preserve">　新上岗员工（含换新工种人员）必须明确专人监护，负责其安全工作，在监护期间不得独立作业（操作），安全监护期不少于</w:t>
      </w:r>
      <w:r>
        <w:rPr>
          <w:rFonts w:ascii="仿宋" w:eastAsia="仿宋" w:hAnsi="仿宋" w:cs="仿宋" w:hint="eastAsia"/>
          <w:sz w:val="28"/>
          <w:szCs w:val="28"/>
        </w:rPr>
        <w:t>3</w:t>
      </w:r>
      <w:r>
        <w:rPr>
          <w:rFonts w:ascii="仿宋" w:eastAsia="仿宋" w:hAnsi="仿宋" w:cs="仿宋" w:hint="eastAsia"/>
          <w:sz w:val="28"/>
          <w:szCs w:val="28"/>
        </w:rPr>
        <w:t>个</w:t>
      </w:r>
      <w:r>
        <w:rPr>
          <w:rFonts w:ascii="仿宋" w:eastAsia="仿宋" w:hAnsi="仿宋" w:cs="仿宋" w:hint="eastAsia"/>
          <w:sz w:val="28"/>
          <w:szCs w:val="28"/>
        </w:rPr>
        <w:t>月。</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3.10.9</w:t>
      </w:r>
      <w:r>
        <w:rPr>
          <w:rFonts w:ascii="仿宋" w:eastAsia="仿宋" w:hAnsi="仿宋" w:cs="仿宋" w:hint="eastAsia"/>
          <w:sz w:val="28"/>
          <w:szCs w:val="28"/>
        </w:rPr>
        <w:t xml:space="preserve">　工作负责人要把监护工作放在首位，随时提醒小组成员的工作方法，注意事项，及时制止违章作业。</w:t>
      </w:r>
    </w:p>
    <w:p w:rsidR="00111970" w:rsidRDefault="003F3938">
      <w:pPr>
        <w:spacing w:line="360" w:lineRule="auto"/>
        <w:rPr>
          <w:rFonts w:ascii="仿宋" w:eastAsia="仿宋" w:hAnsi="仿宋" w:cs="仿宋"/>
          <w:bCs/>
          <w:sz w:val="28"/>
          <w:szCs w:val="28"/>
        </w:rPr>
      </w:pPr>
      <w:r>
        <w:rPr>
          <w:rFonts w:ascii="仿宋" w:eastAsia="仿宋" w:hAnsi="仿宋" w:cs="仿宋" w:hint="eastAsia"/>
          <w:sz w:val="28"/>
          <w:szCs w:val="28"/>
        </w:rPr>
        <w:t>3.10.10</w:t>
      </w:r>
      <w:r>
        <w:rPr>
          <w:rFonts w:ascii="仿宋" w:eastAsia="仿宋" w:hAnsi="仿宋" w:cs="仿宋" w:hint="eastAsia"/>
          <w:sz w:val="28"/>
          <w:szCs w:val="28"/>
        </w:rPr>
        <w:t xml:space="preserve">　要根据班组生产工作内容和环境的变化，及时对危险源的预控措施卡片进行修改和补充，并使员工及时熟知和掌握。</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w:t>
      </w:r>
      <w:r>
        <w:rPr>
          <w:rFonts w:ascii="仿宋" w:eastAsia="仿宋" w:hAnsi="仿宋" w:cs="仿宋" w:hint="eastAsia"/>
          <w:sz w:val="28"/>
          <w:szCs w:val="28"/>
        </w:rPr>
        <w:t>立在安全基础之上。</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rsidR="00111970" w:rsidRDefault="003F3938">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w:t>
      </w:r>
      <w:r>
        <w:rPr>
          <w:rFonts w:ascii="仿宋" w:eastAsia="仿宋" w:hAnsi="仿宋" w:cs="仿宋" w:hint="eastAsia"/>
          <w:sz w:val="28"/>
          <w:szCs w:val="28"/>
        </w:rPr>
        <w:t xml:space="preserve"> </w:t>
      </w:r>
      <w:r>
        <w:rPr>
          <w:rFonts w:ascii="仿宋" w:eastAsia="仿宋" w:hAnsi="仿宋" w:cs="仿宋" w:hint="eastAsia"/>
          <w:sz w:val="28"/>
          <w:szCs w:val="28"/>
        </w:rPr>
        <w:t>。</w:t>
      </w: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w:t>
      </w:r>
      <w:r>
        <w:rPr>
          <w:rFonts w:ascii="仿宋" w:eastAsia="仿宋" w:hAnsi="仿宋" w:cs="仿宋" w:hint="eastAsia"/>
          <w:szCs w:val="36"/>
        </w:rPr>
        <w:t>易燃易爆场所安全管理制度</w:t>
      </w:r>
      <w:bookmarkEnd w:id="163"/>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w:t>
      </w:r>
      <w:r w:rsidR="003F3938">
        <w:rPr>
          <w:rFonts w:ascii="仿宋_GB2312" w:eastAsia="仿宋_GB2312" w:hint="eastAsia"/>
          <w:sz w:val="28"/>
          <w:szCs w:val="28"/>
        </w:rPr>
        <w:t>431</w:t>
      </w:r>
      <w:r w:rsidR="003F3938">
        <w:rPr>
          <w:rFonts w:ascii="仿宋_GB2312" w:eastAsia="仿宋_GB2312" w:hint="eastAsia"/>
          <w:sz w:val="28"/>
          <w:szCs w:val="28"/>
        </w:rPr>
        <w:t>-</w:t>
      </w:r>
      <w:r w:rsidR="003F3938">
        <w:rPr>
          <w:rFonts w:ascii="仿宋_GB2312" w:eastAsia="仿宋_GB2312" w:hint="eastAsia"/>
          <w:sz w:val="28"/>
          <w:szCs w:val="28"/>
        </w:rPr>
        <w:t>2020</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w:t>
      </w:r>
      <w:r>
        <w:rPr>
          <w:rFonts w:ascii="仿宋" w:eastAsia="仿宋" w:hAnsi="仿宋" w:cs="仿宋" w:hint="eastAsia"/>
          <w:b/>
          <w:color w:val="000000"/>
          <w:kern w:val="0"/>
          <w:sz w:val="28"/>
          <w:szCs w:val="28"/>
        </w:rPr>
        <w:t>目的</w:t>
      </w: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w:t>
      </w:r>
    </w:p>
    <w:p w:rsidR="00111970" w:rsidRDefault="003F3938">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rsidR="00111970" w:rsidRDefault="003F3938">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w:t>
      </w:r>
      <w:r>
        <w:rPr>
          <w:rFonts w:ascii="仿宋" w:eastAsia="仿宋" w:hAnsi="仿宋" w:cs="仿宋" w:hint="eastAsia"/>
          <w:b/>
          <w:color w:val="000000"/>
          <w:kern w:val="0"/>
          <w:sz w:val="28"/>
          <w:szCs w:val="28"/>
        </w:rPr>
        <w:t>范围</w:t>
      </w:r>
      <w:r>
        <w:rPr>
          <w:rFonts w:ascii="仿宋" w:eastAsia="仿宋" w:hAnsi="仿宋" w:cs="仿宋" w:hint="eastAsia"/>
          <w:b/>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本制度规定了公司区域内易燃易爆场所的安全管理规定及重点部位的安全管理要点。</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rsidR="00111970" w:rsidRDefault="003F3938">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w:t>
      </w:r>
      <w:r>
        <w:rPr>
          <w:rFonts w:ascii="仿宋" w:eastAsia="仿宋" w:hAnsi="仿宋" w:cs="仿宋" w:hint="eastAsia"/>
          <w:b/>
          <w:color w:val="000000"/>
          <w:kern w:val="0"/>
          <w:sz w:val="28"/>
          <w:szCs w:val="28"/>
        </w:rPr>
        <w:t>引用标准</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w:t>
      </w:r>
      <w:r>
        <w:rPr>
          <w:rFonts w:ascii="仿宋" w:eastAsia="仿宋" w:hAnsi="仿宋" w:cs="仿宋" w:hint="eastAsia"/>
          <w:color w:val="000000"/>
          <w:sz w:val="28"/>
          <w:szCs w:val="28"/>
        </w:rPr>
        <w:t>1994</w:t>
      </w:r>
      <w:r>
        <w:rPr>
          <w:rFonts w:ascii="仿宋" w:eastAsia="仿宋" w:hAnsi="仿宋" w:cs="仿宋" w:hint="eastAsia"/>
          <w:color w:val="000000"/>
          <w:sz w:val="28"/>
          <w:szCs w:val="28"/>
        </w:rPr>
        <w:t>第</w:t>
      </w:r>
      <w:r>
        <w:rPr>
          <w:rFonts w:ascii="仿宋" w:eastAsia="仿宋" w:hAnsi="仿宋" w:cs="仿宋" w:hint="eastAsia"/>
          <w:color w:val="000000"/>
          <w:sz w:val="28"/>
          <w:szCs w:val="28"/>
        </w:rPr>
        <w:t>18</w:t>
      </w:r>
      <w:r>
        <w:rPr>
          <w:rFonts w:ascii="仿宋" w:eastAsia="仿宋" w:hAnsi="仿宋" w:cs="仿宋" w:hint="eastAsia"/>
          <w:color w:val="000000"/>
          <w:sz w:val="28"/>
          <w:szCs w:val="28"/>
        </w:rPr>
        <w:t>号令）</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w:t>
      </w:r>
      <w:r>
        <w:rPr>
          <w:rFonts w:ascii="仿宋" w:eastAsia="仿宋" w:hAnsi="仿宋" w:cs="仿宋" w:hint="eastAsia"/>
          <w:b/>
          <w:color w:val="000000"/>
          <w:kern w:val="0"/>
          <w:sz w:val="28"/>
          <w:szCs w:val="28"/>
        </w:rPr>
        <w:t>术语</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4.1 </w:t>
      </w:r>
      <w:r>
        <w:rPr>
          <w:rFonts w:ascii="仿宋" w:eastAsia="仿宋" w:hAnsi="仿宋" w:cs="仿宋" w:hint="eastAsia"/>
          <w:color w:val="000000"/>
          <w:kern w:val="0"/>
          <w:sz w:val="28"/>
          <w:szCs w:val="28"/>
        </w:rPr>
        <w:t>燃烧材料</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w:t>
      </w:r>
      <w:r>
        <w:rPr>
          <w:rFonts w:ascii="仿宋" w:eastAsia="仿宋" w:hAnsi="仿宋" w:cs="仿宋" w:hint="eastAsia"/>
          <w:color w:val="000000"/>
          <w:kern w:val="0"/>
          <w:sz w:val="28"/>
          <w:szCs w:val="28"/>
        </w:rPr>
        <w:t>易燃液体</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闪点≤</w:t>
      </w:r>
      <w:r>
        <w:rPr>
          <w:rFonts w:ascii="仿宋" w:eastAsia="仿宋" w:hAnsi="仿宋" w:cs="仿宋" w:hint="eastAsia"/>
          <w:color w:val="000000"/>
          <w:kern w:val="0"/>
          <w:sz w:val="28"/>
          <w:szCs w:val="28"/>
        </w:rPr>
        <w:t>45</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的液体。</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w:t>
      </w:r>
      <w:r>
        <w:rPr>
          <w:rFonts w:ascii="仿宋" w:eastAsia="仿宋" w:hAnsi="仿宋" w:cs="仿宋" w:hint="eastAsia"/>
          <w:color w:val="000000"/>
          <w:kern w:val="0"/>
          <w:sz w:val="28"/>
          <w:szCs w:val="28"/>
        </w:rPr>
        <w:t>可燃液体：闪点≥</w:t>
      </w:r>
      <w:r>
        <w:rPr>
          <w:rFonts w:ascii="仿宋" w:eastAsia="仿宋" w:hAnsi="仿宋" w:cs="仿宋" w:hint="eastAsia"/>
          <w:color w:val="000000"/>
          <w:kern w:val="0"/>
          <w:sz w:val="28"/>
          <w:szCs w:val="28"/>
        </w:rPr>
        <w:t>45</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的液体。</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w:t>
      </w:r>
      <w:r>
        <w:rPr>
          <w:rFonts w:ascii="仿宋" w:eastAsia="仿宋" w:hAnsi="仿宋" w:cs="仿宋" w:hint="eastAsia"/>
          <w:color w:val="000000"/>
          <w:kern w:val="0"/>
          <w:sz w:val="28"/>
          <w:szCs w:val="28"/>
        </w:rPr>
        <w:t>闪点：液体挥发出得蒸汽于空气形成混合物遇高温能够闪燃的最低温度。</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w:t>
      </w:r>
      <w:r>
        <w:rPr>
          <w:rFonts w:ascii="仿宋" w:eastAsia="仿宋" w:hAnsi="仿宋" w:cs="仿宋" w:hint="eastAsia"/>
          <w:color w:val="000000"/>
          <w:kern w:val="0"/>
          <w:sz w:val="28"/>
          <w:szCs w:val="28"/>
        </w:rPr>
        <w:t>爆炸下限：可燃蒸汽、气体或粉尘于空气组成的混合物遇明火既能发生爆炸的最低浓度。</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w:t>
      </w:r>
      <w:r>
        <w:rPr>
          <w:rFonts w:ascii="仿宋" w:eastAsia="仿宋" w:hAnsi="仿宋" w:cs="仿宋" w:hint="eastAsia"/>
          <w:b/>
          <w:color w:val="000000"/>
          <w:kern w:val="0"/>
          <w:sz w:val="28"/>
          <w:szCs w:val="28"/>
        </w:rPr>
        <w:t>易燃易爆品危险性分类</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w:t>
      </w:r>
      <w:r>
        <w:rPr>
          <w:rFonts w:ascii="仿宋" w:eastAsia="仿宋" w:hAnsi="仿宋" w:cs="仿宋" w:hint="eastAsia"/>
          <w:color w:val="000000"/>
          <w:kern w:val="0"/>
          <w:sz w:val="28"/>
          <w:szCs w:val="28"/>
        </w:rPr>
        <w:t>闪点在≤</w:t>
      </w:r>
      <w:r>
        <w:rPr>
          <w:rFonts w:ascii="仿宋" w:eastAsia="仿宋" w:hAnsi="仿宋" w:cs="仿宋" w:hint="eastAsia"/>
          <w:color w:val="000000"/>
          <w:kern w:val="0"/>
          <w:sz w:val="28"/>
          <w:szCs w:val="28"/>
        </w:rPr>
        <w:t>28</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的液体为甲类；</w:t>
      </w:r>
      <w:r>
        <w:rPr>
          <w:rFonts w:ascii="仿宋" w:eastAsia="仿宋" w:hAnsi="仿宋" w:cs="仿宋" w:hint="eastAsia"/>
          <w:color w:val="000000"/>
          <w:kern w:val="0"/>
          <w:sz w:val="28"/>
          <w:szCs w:val="28"/>
        </w:rPr>
        <w:t>28</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＜闪点≤</w:t>
      </w:r>
      <w:r>
        <w:rPr>
          <w:rFonts w:ascii="仿宋" w:eastAsia="仿宋" w:hAnsi="仿宋" w:cs="仿宋" w:hint="eastAsia"/>
          <w:color w:val="000000"/>
          <w:kern w:val="0"/>
          <w:sz w:val="28"/>
          <w:szCs w:val="28"/>
        </w:rPr>
        <w:t>60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的液</w:t>
      </w:r>
      <w:r>
        <w:rPr>
          <w:rFonts w:ascii="仿宋" w:eastAsia="仿宋" w:hAnsi="仿宋" w:cs="仿宋" w:hint="eastAsia"/>
          <w:color w:val="000000"/>
          <w:kern w:val="0"/>
          <w:sz w:val="28"/>
          <w:szCs w:val="28"/>
        </w:rPr>
        <w:t>体和易燃危险固体为乙类；闪点≥</w:t>
      </w:r>
      <w:r>
        <w:rPr>
          <w:rFonts w:ascii="仿宋" w:eastAsia="仿宋" w:hAnsi="仿宋" w:cs="仿宋" w:hint="eastAsia"/>
          <w:color w:val="000000"/>
          <w:kern w:val="0"/>
          <w:sz w:val="28"/>
          <w:szCs w:val="28"/>
        </w:rPr>
        <w:t>60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的可燃烧液体和可燃固体为丙类。</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w:t>
      </w:r>
      <w:r>
        <w:rPr>
          <w:rFonts w:ascii="仿宋" w:eastAsia="仿宋" w:hAnsi="仿宋" w:cs="仿宋" w:hint="eastAsia"/>
          <w:color w:val="000000"/>
          <w:kern w:val="0"/>
          <w:sz w:val="28"/>
          <w:szCs w:val="28"/>
        </w:rPr>
        <w:t>本公司常用的易燃易爆品如下：</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w:t>
      </w:r>
      <w:r>
        <w:rPr>
          <w:rFonts w:ascii="仿宋" w:eastAsia="仿宋" w:hAnsi="仿宋" w:cs="仿宋" w:hint="eastAsia"/>
          <w:color w:val="000000"/>
          <w:kern w:val="0"/>
          <w:sz w:val="28"/>
          <w:szCs w:val="28"/>
        </w:rPr>
        <w:t>甲类：易燃：汽油（闪点－</w:t>
      </w:r>
      <w:r>
        <w:rPr>
          <w:rFonts w:ascii="仿宋" w:eastAsia="仿宋" w:hAnsi="仿宋" w:cs="仿宋" w:hint="eastAsia"/>
          <w:color w:val="000000"/>
          <w:kern w:val="0"/>
          <w:sz w:val="28"/>
          <w:szCs w:val="28"/>
        </w:rPr>
        <w:t>50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20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）、工业甲醇（闪点</w:t>
      </w:r>
      <w:r>
        <w:rPr>
          <w:rFonts w:ascii="仿宋" w:eastAsia="仿宋" w:hAnsi="仿宋" w:cs="仿宋" w:hint="eastAsia"/>
          <w:color w:val="000000"/>
          <w:kern w:val="0"/>
          <w:sz w:val="28"/>
          <w:szCs w:val="28"/>
        </w:rPr>
        <w:t>11</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）、丙酮（闪点</w:t>
      </w:r>
      <w:r>
        <w:rPr>
          <w:rFonts w:ascii="仿宋" w:eastAsia="仿宋" w:hAnsi="仿宋" w:cs="仿宋" w:hint="eastAsia"/>
          <w:color w:val="000000"/>
          <w:kern w:val="0"/>
          <w:sz w:val="28"/>
          <w:szCs w:val="28"/>
        </w:rPr>
        <w:t>20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易爆：乙炔气体、氧气、煤气。</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w:t>
      </w:r>
      <w:r>
        <w:rPr>
          <w:rFonts w:ascii="仿宋" w:eastAsia="仿宋" w:hAnsi="仿宋" w:cs="仿宋" w:hint="eastAsia"/>
          <w:color w:val="000000"/>
          <w:kern w:val="0"/>
          <w:sz w:val="28"/>
          <w:szCs w:val="28"/>
        </w:rPr>
        <w:t>乙类</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易燃：煤油</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闪点</w:t>
      </w:r>
      <w:r>
        <w:rPr>
          <w:rFonts w:ascii="仿宋" w:eastAsia="仿宋" w:hAnsi="仿宋" w:cs="仿宋" w:hint="eastAsia"/>
          <w:color w:val="000000"/>
          <w:kern w:val="0"/>
          <w:sz w:val="28"/>
          <w:szCs w:val="28"/>
        </w:rPr>
        <w:t>40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80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；柴油（闪点</w:t>
      </w:r>
      <w:r>
        <w:rPr>
          <w:rFonts w:ascii="仿宋" w:eastAsia="仿宋" w:hAnsi="仿宋" w:cs="仿宋" w:hint="eastAsia"/>
          <w:color w:val="000000"/>
          <w:kern w:val="0"/>
          <w:sz w:val="28"/>
          <w:szCs w:val="28"/>
        </w:rPr>
        <w:t>80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）；各种油漆及溶剂。</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 xml:space="preserve">6. </w:t>
      </w:r>
      <w:r>
        <w:rPr>
          <w:rFonts w:ascii="仿宋" w:eastAsia="仿宋" w:hAnsi="仿宋" w:cs="仿宋" w:hint="eastAsia"/>
          <w:b/>
          <w:color w:val="000000"/>
          <w:kern w:val="0"/>
          <w:sz w:val="28"/>
          <w:szCs w:val="28"/>
        </w:rPr>
        <w:t>职责</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w:t>
      </w:r>
      <w:r>
        <w:rPr>
          <w:rFonts w:ascii="仿宋" w:eastAsia="仿宋" w:hAnsi="仿宋" w:cs="仿宋" w:hint="eastAsia"/>
          <w:color w:val="000000"/>
          <w:kern w:val="0"/>
          <w:sz w:val="28"/>
          <w:szCs w:val="28"/>
        </w:rPr>
        <w:t>生产安全办公室负责公司区域内各易燃易爆场所安全的监督检查，依据检查结果提出考核意见。</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w:t>
      </w:r>
      <w:r>
        <w:rPr>
          <w:rFonts w:ascii="仿宋" w:eastAsia="仿宋" w:hAnsi="仿宋" w:cs="仿宋" w:hint="eastAsia"/>
          <w:color w:val="000000"/>
          <w:kern w:val="0"/>
          <w:sz w:val="28"/>
          <w:szCs w:val="28"/>
        </w:rPr>
        <w:t>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w:t>
      </w:r>
      <w:r>
        <w:rPr>
          <w:rFonts w:ascii="仿宋" w:eastAsia="仿宋" w:hAnsi="仿宋" w:cs="仿宋" w:hint="eastAsia"/>
          <w:color w:val="000000"/>
          <w:kern w:val="0"/>
          <w:sz w:val="28"/>
          <w:szCs w:val="28"/>
        </w:rPr>
        <w:t>各分厂、部门负责本单位各易燃易爆作业场所的消防安全管理，负责区域内消防安全日常检查及其消防设施的日常检查；负责督促该区域内员工按照操作规程进行作业。</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7. </w:t>
      </w:r>
      <w:r>
        <w:rPr>
          <w:rFonts w:ascii="仿宋" w:eastAsia="仿宋" w:hAnsi="仿宋" w:cs="仿宋" w:hint="eastAsia"/>
          <w:b/>
          <w:color w:val="000000"/>
          <w:kern w:val="0"/>
          <w:sz w:val="28"/>
          <w:szCs w:val="28"/>
        </w:rPr>
        <w:t>管理</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w:t>
      </w:r>
      <w:r>
        <w:rPr>
          <w:rFonts w:ascii="仿宋" w:eastAsia="仿宋" w:hAnsi="仿宋" w:cs="仿宋" w:hint="eastAsia"/>
          <w:color w:val="000000"/>
          <w:kern w:val="0"/>
          <w:sz w:val="28"/>
          <w:szCs w:val="28"/>
        </w:rPr>
        <w:t>凡在公司区域内各易燃易爆作业场地作业的所有员工，均应进行</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消防安全知识的学习和培训，遵守本制度和其他安全管理制度的要求。</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w:t>
      </w:r>
      <w:r>
        <w:rPr>
          <w:rFonts w:ascii="仿宋" w:eastAsia="仿宋" w:hAnsi="仿宋" w:cs="仿宋" w:hint="eastAsia"/>
          <w:color w:val="000000"/>
          <w:kern w:val="0"/>
          <w:sz w:val="28"/>
          <w:szCs w:val="28"/>
        </w:rPr>
        <w:t>进入公司内各易燃易爆作业场所施工、安装的外来人员，由业务接口部门和施工、安装单位共同开展生产安全教育，落实安全管理人员，并与安全监察管理部门签订安全协议，需要动火的必须办理动火作</w:t>
      </w:r>
      <w:r>
        <w:rPr>
          <w:rFonts w:ascii="仿宋" w:eastAsia="仿宋" w:hAnsi="仿宋" w:cs="仿宋" w:hint="eastAsia"/>
          <w:color w:val="000000"/>
          <w:kern w:val="0"/>
          <w:sz w:val="28"/>
          <w:szCs w:val="28"/>
        </w:rPr>
        <w:t>业审批手续。</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7.3  </w:t>
      </w:r>
      <w:r>
        <w:rPr>
          <w:rFonts w:ascii="仿宋" w:eastAsia="仿宋" w:hAnsi="仿宋" w:cs="仿宋" w:hint="eastAsia"/>
          <w:color w:val="000000"/>
          <w:kern w:val="0"/>
          <w:sz w:val="28"/>
          <w:szCs w:val="28"/>
        </w:rPr>
        <w:t>凡在公司内各易燃易爆作业场所从事有可能引发火灾、爆炸的作业，作业</w:t>
      </w:r>
      <w:r>
        <w:rPr>
          <w:rFonts w:ascii="仿宋" w:eastAsia="仿宋" w:hAnsi="仿宋" w:cs="仿宋" w:hint="eastAsia"/>
          <w:color w:val="000000"/>
          <w:kern w:val="0"/>
          <w:sz w:val="28"/>
          <w:szCs w:val="28"/>
        </w:rPr>
        <w:lastRenderedPageBreak/>
        <w:t>前要对作业现场进行安全检查，制定防火措施，确认防火安全措施完善后，才能进行作业，作业中要进行监护，作业后要清理现场，确认无火种产生才能离开现场。</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w:t>
      </w:r>
      <w:r>
        <w:rPr>
          <w:rFonts w:ascii="仿宋" w:eastAsia="仿宋" w:hAnsi="仿宋" w:cs="仿宋" w:hint="eastAsia"/>
          <w:color w:val="000000"/>
          <w:kern w:val="0"/>
          <w:sz w:val="28"/>
          <w:szCs w:val="28"/>
        </w:rPr>
        <w:t>喷漆作业区管理要求</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w:t>
      </w:r>
      <w:r>
        <w:rPr>
          <w:rFonts w:ascii="仿宋" w:eastAsia="仿宋" w:hAnsi="仿宋" w:cs="仿宋" w:hint="eastAsia"/>
          <w:color w:val="000000"/>
          <w:kern w:val="0"/>
          <w:sz w:val="28"/>
          <w:szCs w:val="28"/>
        </w:rPr>
        <w:t>严格执行禁烟制度，公司内任何部位都不得吸烟。</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w:t>
      </w:r>
      <w:r>
        <w:rPr>
          <w:rFonts w:ascii="仿宋" w:eastAsia="仿宋" w:hAnsi="仿宋" w:cs="仿宋" w:hint="eastAsia"/>
          <w:color w:val="000000"/>
          <w:kern w:val="0"/>
          <w:sz w:val="28"/>
          <w:szCs w:val="28"/>
        </w:rPr>
        <w:t>喷漆工作场地、调漆间应有明显的防火标志，消防器材要配备齐全、充足。</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w:t>
      </w:r>
      <w:r>
        <w:rPr>
          <w:rFonts w:ascii="仿宋" w:eastAsia="仿宋" w:hAnsi="仿宋" w:cs="仿宋" w:hint="eastAsia"/>
          <w:color w:val="000000"/>
          <w:kern w:val="0"/>
          <w:sz w:val="28"/>
          <w:szCs w:val="28"/>
        </w:rPr>
        <w:t>作业区内，通风装置保持完好，所有电气设备必须是防爆型。</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w:t>
      </w:r>
      <w:r>
        <w:rPr>
          <w:rFonts w:ascii="仿宋" w:eastAsia="仿宋" w:hAnsi="仿宋" w:cs="仿宋" w:hint="eastAsia"/>
          <w:color w:val="000000"/>
          <w:kern w:val="0"/>
          <w:sz w:val="28"/>
          <w:szCs w:val="28"/>
        </w:rPr>
        <w:t>调漆间</w:t>
      </w:r>
      <w:r>
        <w:rPr>
          <w:rFonts w:ascii="仿宋" w:eastAsia="仿宋" w:hAnsi="仿宋" w:cs="仿宋" w:hint="eastAsia"/>
          <w:color w:val="000000"/>
          <w:kern w:val="0"/>
          <w:sz w:val="28"/>
          <w:szCs w:val="28"/>
        </w:rPr>
        <w:t>、喷漆房现场储放各类漆料、溶剂用量须严格控制，一般不得超过当班用量，如当班用量较大超过现场储量规定应采取多次领用的原则。</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w:t>
      </w:r>
      <w:r>
        <w:rPr>
          <w:rFonts w:ascii="仿宋" w:eastAsia="仿宋" w:hAnsi="仿宋" w:cs="仿宋" w:hint="eastAsia"/>
          <w:color w:val="000000"/>
          <w:kern w:val="0"/>
          <w:sz w:val="28"/>
          <w:szCs w:val="28"/>
        </w:rPr>
        <w:t>作业区应有紧急疏散通道示意图和应急照明灯具，各类通道要保持畅通，安全门应方便有效，防火隔离门下方不得堆积杂物。厂要定期组织员工进行应急演习。</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w:t>
      </w:r>
      <w:r>
        <w:rPr>
          <w:rFonts w:ascii="仿宋" w:eastAsia="仿宋" w:hAnsi="仿宋" w:cs="仿宋" w:hint="eastAsia"/>
          <w:color w:val="000000"/>
          <w:kern w:val="0"/>
          <w:sz w:val="28"/>
          <w:szCs w:val="28"/>
        </w:rPr>
        <w:t>不准动用明火，确须动用明火的，必须按公司动火审批要求进行。</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w:t>
      </w:r>
      <w:r>
        <w:rPr>
          <w:rFonts w:ascii="仿宋" w:eastAsia="仿宋" w:hAnsi="仿宋" w:cs="仿宋" w:hint="eastAsia"/>
          <w:color w:val="000000"/>
          <w:kern w:val="0"/>
          <w:sz w:val="28"/>
          <w:szCs w:val="28"/>
        </w:rPr>
        <w:t>分厂要指定专人负责消防安全工作，每天检查分厂内的消防工作情况。</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w:t>
      </w:r>
      <w:r>
        <w:rPr>
          <w:rFonts w:ascii="仿宋" w:eastAsia="仿宋" w:hAnsi="仿宋" w:cs="仿宋" w:hint="eastAsia"/>
          <w:b/>
          <w:color w:val="000000"/>
          <w:kern w:val="0"/>
          <w:sz w:val="28"/>
          <w:szCs w:val="28"/>
        </w:rPr>
        <w:t>油漆作业区消防操作要求</w:t>
      </w:r>
      <w:r>
        <w:rPr>
          <w:rFonts w:ascii="仿宋" w:eastAsia="仿宋" w:hAnsi="仿宋" w:cs="仿宋" w:hint="eastAsia"/>
          <w:b/>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w:t>
      </w:r>
      <w:r>
        <w:rPr>
          <w:rFonts w:ascii="仿宋" w:eastAsia="仿宋" w:hAnsi="仿宋" w:cs="仿宋" w:hint="eastAsia"/>
          <w:color w:val="000000"/>
          <w:kern w:val="0"/>
          <w:sz w:val="28"/>
          <w:szCs w:val="28"/>
        </w:rPr>
        <w:t>喷漆作业前，应检查作业区，确保通风装置完好，电气设备无故障，开启通风装置</w:t>
      </w:r>
      <w:r>
        <w:rPr>
          <w:rFonts w:ascii="仿宋" w:eastAsia="仿宋" w:hAnsi="仿宋" w:cs="仿宋" w:hint="eastAsia"/>
          <w:color w:val="000000"/>
          <w:kern w:val="0"/>
          <w:sz w:val="28"/>
          <w:szCs w:val="28"/>
        </w:rPr>
        <w:t>10</w:t>
      </w:r>
      <w:r>
        <w:rPr>
          <w:rFonts w:ascii="仿宋" w:eastAsia="仿宋" w:hAnsi="仿宋" w:cs="仿宋" w:hint="eastAsia"/>
          <w:color w:val="000000"/>
          <w:kern w:val="0"/>
          <w:sz w:val="28"/>
          <w:szCs w:val="28"/>
        </w:rPr>
        <w:t>分钟后，再进行喷漆作业。通风装置出现故障时，不得进行作业。</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w:t>
      </w:r>
      <w:r>
        <w:rPr>
          <w:rFonts w:ascii="仿宋" w:eastAsia="仿宋" w:hAnsi="仿宋" w:cs="仿宋" w:hint="eastAsia"/>
          <w:color w:val="000000"/>
          <w:kern w:val="0"/>
          <w:sz w:val="28"/>
          <w:szCs w:val="28"/>
        </w:rPr>
        <w:t>调漆室、喷漆房现场作业时，应使用不产生火花的铜制、合金制或其它工具。不得携带火种和手机，禁止使用手机，其它人员严禁入内。严格按劳保用品着装，不得穿着化纤制品以防产生静电。</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w:t>
      </w:r>
      <w:r>
        <w:rPr>
          <w:rFonts w:ascii="仿宋" w:eastAsia="仿宋" w:hAnsi="仿宋" w:cs="仿宋" w:hint="eastAsia"/>
          <w:color w:val="000000"/>
          <w:kern w:val="0"/>
          <w:sz w:val="28"/>
          <w:szCs w:val="28"/>
        </w:rPr>
        <w:t>调漆室喷漆作业场所严禁堆放其它杂物，作业完后及时清除地面油漆、排风管道上的油膜。油漆、溶剂用完要加盖。空包装物及时清除。</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w:t>
      </w:r>
      <w:r>
        <w:rPr>
          <w:rFonts w:ascii="仿宋" w:eastAsia="仿宋" w:hAnsi="仿宋" w:cs="仿宋" w:hint="eastAsia"/>
          <w:color w:val="000000"/>
          <w:kern w:val="0"/>
          <w:sz w:val="28"/>
          <w:szCs w:val="28"/>
        </w:rPr>
        <w:t>作业人员应清楚现场消</w:t>
      </w:r>
      <w:r>
        <w:rPr>
          <w:rFonts w:ascii="仿宋" w:eastAsia="仿宋" w:hAnsi="仿宋" w:cs="仿宋" w:hint="eastAsia"/>
          <w:color w:val="000000"/>
          <w:kern w:val="0"/>
          <w:sz w:val="28"/>
          <w:szCs w:val="28"/>
        </w:rPr>
        <w:t>防器材的位置和消防器材的使用方法。</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w:t>
      </w:r>
      <w:r>
        <w:rPr>
          <w:rFonts w:ascii="仿宋" w:eastAsia="仿宋" w:hAnsi="仿宋" w:cs="仿宋" w:hint="eastAsia"/>
          <w:color w:val="000000"/>
          <w:kern w:val="0"/>
          <w:sz w:val="28"/>
          <w:szCs w:val="28"/>
        </w:rPr>
        <w:t>全厂所有人员应清楚紧急情况下的应急措施和掌握应急疏散通道路线图。</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w:t>
      </w:r>
      <w:r>
        <w:rPr>
          <w:rFonts w:ascii="仿宋" w:eastAsia="仿宋" w:hAnsi="仿宋" w:cs="仿宋" w:hint="eastAsia"/>
          <w:color w:val="000000"/>
          <w:kern w:val="0"/>
          <w:sz w:val="28"/>
          <w:szCs w:val="28"/>
        </w:rPr>
        <w:t>遇节假日放假前将所有的油漆、溶剂等退回库房，统一保管。</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w:t>
      </w:r>
      <w:r>
        <w:rPr>
          <w:rFonts w:ascii="仿宋" w:eastAsia="仿宋" w:hAnsi="仿宋" w:cs="仿宋" w:hint="eastAsia"/>
          <w:color w:val="000000"/>
          <w:kern w:val="0"/>
          <w:sz w:val="28"/>
          <w:szCs w:val="28"/>
        </w:rPr>
        <w:t>生产现场装配使用过的纸皮、胶袋材料等易燃易爆物要及时清理。</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w:t>
      </w:r>
      <w:r>
        <w:rPr>
          <w:rFonts w:ascii="仿宋" w:eastAsia="仿宋" w:hAnsi="仿宋" w:cs="仿宋" w:hint="eastAsia"/>
          <w:b/>
          <w:color w:val="000000"/>
          <w:kern w:val="0"/>
          <w:sz w:val="28"/>
          <w:szCs w:val="28"/>
        </w:rPr>
        <w:t>焊接作业场所管理规定</w:t>
      </w:r>
      <w:r>
        <w:rPr>
          <w:rFonts w:ascii="仿宋" w:eastAsia="仿宋" w:hAnsi="仿宋" w:cs="仿宋" w:hint="eastAsia"/>
          <w:b/>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w:t>
      </w:r>
      <w:r>
        <w:rPr>
          <w:rFonts w:ascii="仿宋" w:eastAsia="仿宋" w:hAnsi="仿宋" w:cs="仿宋" w:hint="eastAsia"/>
          <w:color w:val="000000"/>
          <w:kern w:val="0"/>
          <w:sz w:val="28"/>
          <w:szCs w:val="28"/>
        </w:rPr>
        <w:t>电焊、气焊气割工未有特种作业上岗操作证者，不准进行焊、割作业。</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w:t>
      </w:r>
      <w:r>
        <w:rPr>
          <w:rFonts w:ascii="仿宋" w:eastAsia="仿宋" w:hAnsi="仿宋" w:cs="仿宋" w:hint="eastAsia"/>
          <w:color w:val="000000"/>
          <w:kern w:val="0"/>
          <w:sz w:val="28"/>
          <w:szCs w:val="28"/>
        </w:rPr>
        <w:t>乙炔气瓶、氧气瓶与明火及各种热源的距离不准小于</w:t>
      </w:r>
      <w:r>
        <w:rPr>
          <w:rFonts w:ascii="仿宋" w:eastAsia="仿宋" w:hAnsi="仿宋" w:cs="仿宋" w:hint="eastAsia"/>
          <w:color w:val="000000"/>
          <w:kern w:val="0"/>
          <w:sz w:val="28"/>
          <w:szCs w:val="28"/>
        </w:rPr>
        <w:t>10</w:t>
      </w:r>
      <w:r>
        <w:rPr>
          <w:rFonts w:ascii="仿宋" w:eastAsia="仿宋" w:hAnsi="仿宋" w:cs="仿宋" w:hint="eastAsia"/>
          <w:color w:val="000000"/>
          <w:kern w:val="0"/>
          <w:sz w:val="28"/>
          <w:szCs w:val="28"/>
        </w:rPr>
        <w:t>米。乙炔气软管不准绕在一起。在室内作业，乙炔气瓶、氧气瓶和焊把应分</w:t>
      </w:r>
      <w:r>
        <w:rPr>
          <w:rFonts w:ascii="仿宋" w:eastAsia="仿宋" w:hAnsi="仿宋" w:cs="仿宋" w:hint="eastAsia"/>
          <w:color w:val="000000"/>
          <w:kern w:val="0"/>
          <w:sz w:val="28"/>
          <w:szCs w:val="28"/>
        </w:rPr>
        <w:t>别放置，其间隔距离应大于</w:t>
      </w:r>
      <w:r>
        <w:rPr>
          <w:rFonts w:ascii="仿宋" w:eastAsia="仿宋" w:hAnsi="仿宋" w:cs="仿宋" w:hint="eastAsia"/>
          <w:color w:val="000000"/>
          <w:kern w:val="0"/>
          <w:sz w:val="28"/>
          <w:szCs w:val="28"/>
        </w:rPr>
        <w:t xml:space="preserve">5M.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w:t>
      </w:r>
      <w:r>
        <w:rPr>
          <w:rFonts w:ascii="仿宋" w:eastAsia="仿宋" w:hAnsi="仿宋" w:cs="仿宋" w:hint="eastAsia"/>
          <w:color w:val="000000"/>
          <w:kern w:val="0"/>
          <w:sz w:val="28"/>
          <w:szCs w:val="28"/>
        </w:rPr>
        <w:t>氧气瓶要安装高、低压气压表，乙炔气瓶要安装控制回火装置，要经常检查管线以及各种连接部位是否漏气。</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w:t>
      </w:r>
      <w:r>
        <w:rPr>
          <w:rFonts w:ascii="仿宋" w:eastAsia="仿宋" w:hAnsi="仿宋" w:cs="仿宋" w:hint="eastAsia"/>
          <w:color w:val="000000"/>
          <w:kern w:val="0"/>
          <w:sz w:val="28"/>
          <w:szCs w:val="28"/>
        </w:rPr>
        <w:t>要严格执行动火审批制度。在公司确定的三级动火区作业必须严格履行动火审批手续后，方能作业。</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w:t>
      </w:r>
      <w:r>
        <w:rPr>
          <w:rFonts w:ascii="仿宋" w:eastAsia="仿宋" w:hAnsi="仿宋" w:cs="仿宋" w:hint="eastAsia"/>
          <w:color w:val="000000"/>
          <w:kern w:val="0"/>
          <w:sz w:val="28"/>
          <w:szCs w:val="28"/>
        </w:rPr>
        <w:t>进行焊、割作业前，要清除现场的易燃、可燃物，确保安全后方可作业。在高空焊割时，乙炔气瓶、氧气瓶不准放在焊割部位下方，并须保持一定水平距离，焊割件下方要有接火盘。</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w:t>
      </w:r>
      <w:r>
        <w:rPr>
          <w:rFonts w:ascii="仿宋" w:eastAsia="仿宋" w:hAnsi="仿宋" w:cs="仿宋" w:hint="eastAsia"/>
          <w:color w:val="000000"/>
          <w:kern w:val="0"/>
          <w:sz w:val="28"/>
          <w:szCs w:val="28"/>
        </w:rPr>
        <w:t>盛装过或盛有易燃、自燃液体、气体及危险化学物品的容器和设备，未经彻</w:t>
      </w:r>
      <w:r>
        <w:rPr>
          <w:rFonts w:ascii="仿宋" w:eastAsia="仿宋" w:hAnsi="仿宋" w:cs="仿宋" w:hint="eastAsia"/>
          <w:color w:val="000000"/>
          <w:kern w:val="0"/>
          <w:sz w:val="28"/>
          <w:szCs w:val="28"/>
        </w:rPr>
        <w:t>底清洗干净，不得进行焊割。有压力的管道、高压瓶都不得进行焊割。</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w:t>
      </w:r>
      <w:r>
        <w:rPr>
          <w:rFonts w:ascii="仿宋" w:eastAsia="仿宋" w:hAnsi="仿宋" w:cs="仿宋" w:hint="eastAsia"/>
          <w:color w:val="000000"/>
          <w:kern w:val="0"/>
          <w:sz w:val="28"/>
          <w:szCs w:val="28"/>
        </w:rPr>
        <w:t>不得使用有故障的焊割工具作业，焊割软管不得从生产、使用、储存易燃、易爆物品的单位穿过，油脂或沾油的物品，禁止与氧气瓶及导管接触。</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7.6.8  </w:t>
      </w:r>
      <w:r>
        <w:rPr>
          <w:rFonts w:ascii="仿宋" w:eastAsia="仿宋" w:hAnsi="仿宋" w:cs="仿宋" w:hint="eastAsia"/>
          <w:color w:val="000000"/>
          <w:kern w:val="0"/>
          <w:sz w:val="28"/>
          <w:szCs w:val="28"/>
        </w:rPr>
        <w:t>焊割结束或离开工作场地时，必须切断气源，并对现场进行仔细检查，</w:t>
      </w:r>
      <w:r>
        <w:rPr>
          <w:rFonts w:ascii="仿宋" w:eastAsia="仿宋" w:hAnsi="仿宋" w:cs="仿宋" w:hint="eastAsia"/>
          <w:color w:val="000000"/>
          <w:kern w:val="0"/>
          <w:sz w:val="28"/>
          <w:szCs w:val="28"/>
        </w:rPr>
        <w:lastRenderedPageBreak/>
        <w:t>确保无误后方能离开。</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w:t>
      </w:r>
      <w:r>
        <w:rPr>
          <w:rFonts w:ascii="仿宋" w:eastAsia="仿宋" w:hAnsi="仿宋" w:cs="仿宋" w:hint="eastAsia"/>
          <w:color w:val="000000"/>
          <w:kern w:val="0"/>
          <w:sz w:val="28"/>
          <w:szCs w:val="28"/>
        </w:rPr>
        <w:t>夏季作业时，氧气瓶、乙炔气瓶不得在阳光下曝晒，搬运时严禁滚动、撞击。</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w:t>
      </w:r>
      <w:r>
        <w:rPr>
          <w:rFonts w:ascii="仿宋" w:eastAsia="仿宋" w:hAnsi="仿宋" w:cs="仿宋" w:hint="eastAsia"/>
          <w:color w:val="000000"/>
          <w:kern w:val="0"/>
          <w:sz w:val="28"/>
          <w:szCs w:val="28"/>
        </w:rPr>
        <w:t>对本部位设置的消防器材要妥善保管，操作人员应熟悉其放置地点及使用方法。</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变配电室管理规定</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w:t>
      </w:r>
      <w:r>
        <w:rPr>
          <w:rFonts w:ascii="仿宋" w:eastAsia="仿宋" w:hAnsi="仿宋" w:cs="仿宋" w:hint="eastAsia"/>
          <w:color w:val="000000"/>
          <w:kern w:val="0"/>
          <w:sz w:val="28"/>
          <w:szCs w:val="28"/>
        </w:rPr>
        <w:t>非电工人员不得随便进入变配电室。</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w:t>
      </w:r>
      <w:r>
        <w:rPr>
          <w:rFonts w:ascii="仿宋" w:eastAsia="仿宋" w:hAnsi="仿宋" w:cs="仿宋" w:hint="eastAsia"/>
          <w:color w:val="000000"/>
          <w:kern w:val="0"/>
          <w:sz w:val="28"/>
          <w:szCs w:val="28"/>
        </w:rPr>
        <w:t>变配电室内要保持整洁，严禁存放易燃易爆和其他物品。</w:t>
      </w:r>
      <w:r>
        <w:rPr>
          <w:rFonts w:ascii="仿宋" w:eastAsia="仿宋" w:hAnsi="仿宋" w:cs="仿宋" w:hint="eastAsia"/>
          <w:color w:val="000000"/>
          <w:kern w:val="0"/>
          <w:sz w:val="28"/>
          <w:szCs w:val="28"/>
        </w:rPr>
        <w:t xml:space="preserve">      7.7.3  </w:t>
      </w:r>
      <w:r>
        <w:rPr>
          <w:rFonts w:ascii="仿宋" w:eastAsia="仿宋" w:hAnsi="仿宋" w:cs="仿宋" w:hint="eastAsia"/>
          <w:color w:val="000000"/>
          <w:kern w:val="0"/>
          <w:sz w:val="28"/>
          <w:szCs w:val="28"/>
        </w:rPr>
        <w:t>电工未经考核，无操作证者不准进行电工作业。</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w:t>
      </w:r>
      <w:r>
        <w:rPr>
          <w:rFonts w:ascii="仿宋" w:eastAsia="仿宋" w:hAnsi="仿宋" w:cs="仿宋" w:hint="eastAsia"/>
          <w:color w:val="000000"/>
          <w:kern w:val="0"/>
          <w:sz w:val="28"/>
          <w:szCs w:val="28"/>
        </w:rPr>
        <w:t>对变电器、露天输电线路、地下电缆、室内外配电装置和电器设备，要定期进行安全检查，对事故隐患要及时排除。</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w:t>
      </w:r>
      <w:r>
        <w:rPr>
          <w:rFonts w:ascii="仿宋" w:eastAsia="仿宋" w:hAnsi="仿宋" w:cs="仿宋" w:hint="eastAsia"/>
          <w:color w:val="000000"/>
          <w:kern w:val="0"/>
          <w:sz w:val="28"/>
          <w:szCs w:val="28"/>
        </w:rPr>
        <w:t>变配电室值班电工要坚守岗位，认真监护电压、负荷的变化情况，填写运行记录，严格执行交接班制度。</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w:t>
      </w:r>
      <w:r>
        <w:rPr>
          <w:rFonts w:ascii="仿宋" w:eastAsia="仿宋" w:hAnsi="仿宋" w:cs="仿宋" w:hint="eastAsia"/>
          <w:color w:val="000000"/>
          <w:kern w:val="0"/>
          <w:sz w:val="28"/>
          <w:szCs w:val="28"/>
        </w:rPr>
        <w:t>停电清扫检修时，严禁用汽油、煤油、水擦洗。</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w:t>
      </w:r>
      <w:r>
        <w:rPr>
          <w:rFonts w:ascii="仿宋" w:eastAsia="仿宋" w:hAnsi="仿宋" w:cs="仿宋" w:hint="eastAsia"/>
          <w:color w:val="000000"/>
          <w:kern w:val="0"/>
          <w:sz w:val="28"/>
          <w:szCs w:val="28"/>
        </w:rPr>
        <w:t>在安装、维修电气设备和线路时，必须按规程操作，严禁违章作业。</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7.7.8  </w:t>
      </w:r>
      <w:r>
        <w:rPr>
          <w:rFonts w:ascii="仿宋" w:eastAsia="仿宋" w:hAnsi="仿宋" w:cs="仿宋" w:hint="eastAsia"/>
          <w:color w:val="000000"/>
          <w:kern w:val="0"/>
          <w:sz w:val="28"/>
          <w:szCs w:val="28"/>
        </w:rPr>
        <w:t>对本部位设置的消防器材要妥善保管，工作人员应熟悉其放置的地点及使用方法。</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7.8</w:t>
      </w:r>
      <w:r>
        <w:rPr>
          <w:rFonts w:ascii="仿宋" w:eastAsia="仿宋" w:hAnsi="仿宋" w:cs="仿宋" w:hint="eastAsia"/>
          <w:b/>
          <w:color w:val="000000"/>
          <w:kern w:val="0"/>
          <w:sz w:val="28"/>
          <w:szCs w:val="28"/>
        </w:rPr>
        <w:t>煤气发生炉管理规定</w:t>
      </w:r>
      <w:r>
        <w:rPr>
          <w:rFonts w:ascii="仿宋" w:eastAsia="仿宋" w:hAnsi="仿宋" w:cs="仿宋" w:hint="eastAsia"/>
          <w:b/>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w:t>
      </w:r>
      <w:r>
        <w:rPr>
          <w:rFonts w:ascii="仿宋" w:eastAsia="仿宋" w:hAnsi="仿宋" w:cs="仿宋" w:hint="eastAsia"/>
          <w:color w:val="000000"/>
          <w:kern w:val="0"/>
          <w:sz w:val="28"/>
          <w:szCs w:val="28"/>
        </w:rPr>
        <w:t>应保证煤气发生炉的设计，布置合理、技术资料齐全、有生产许可证和产品合格证。必须执行“三同时”管理制度。未经安全验收不得投入使用。</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w:t>
      </w:r>
      <w:r>
        <w:rPr>
          <w:rFonts w:ascii="仿宋" w:eastAsia="仿宋" w:hAnsi="仿宋" w:cs="仿宋" w:hint="eastAsia"/>
          <w:color w:val="000000"/>
          <w:kern w:val="0"/>
          <w:sz w:val="28"/>
          <w:szCs w:val="28"/>
        </w:rPr>
        <w:t>煤气发生炉的看火孔要严密，加煤装置气密完好，炉子空气进口必须安装控制阀和散放阀，电除尘入口，出口应设可靠的隔断装置，蒸汽汇集器的安全装置齐全有效，各级水封均应保持有效高度的水位并溢流正常。</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w:t>
      </w:r>
      <w:r>
        <w:rPr>
          <w:rFonts w:ascii="仿宋" w:eastAsia="仿宋" w:hAnsi="仿宋" w:cs="仿宋" w:hint="eastAsia"/>
          <w:color w:val="000000"/>
          <w:kern w:val="0"/>
          <w:sz w:val="28"/>
          <w:szCs w:val="28"/>
        </w:rPr>
        <w:t>煤气发生炉的各种仪表、信号、联锁装置应完好有效，送风鼓风应连锁</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w:t>
      </w:r>
      <w:r>
        <w:rPr>
          <w:rFonts w:ascii="仿宋" w:eastAsia="仿宋" w:hAnsi="仿宋" w:cs="仿宋" w:hint="eastAsia"/>
          <w:color w:val="000000"/>
          <w:kern w:val="0"/>
          <w:sz w:val="28"/>
          <w:szCs w:val="28"/>
        </w:rPr>
        <w:t>应定时检测总管煤气的含量，应＜</w:t>
      </w:r>
      <w:r>
        <w:rPr>
          <w:rFonts w:ascii="仿宋" w:eastAsia="仿宋" w:hAnsi="仿宋" w:cs="仿宋" w:hint="eastAsia"/>
          <w:color w:val="000000"/>
          <w:kern w:val="0"/>
          <w:sz w:val="28"/>
          <w:szCs w:val="28"/>
        </w:rPr>
        <w:t>0.6</w:t>
      </w:r>
      <w:r>
        <w:rPr>
          <w:rFonts w:ascii="仿宋" w:eastAsia="仿宋" w:hAnsi="仿宋" w:cs="仿宋" w:hint="eastAsia"/>
          <w:color w:val="000000"/>
          <w:kern w:val="0"/>
          <w:sz w:val="28"/>
          <w:szCs w:val="28"/>
        </w:rPr>
        <w:t>％，如达到</w:t>
      </w:r>
      <w:r>
        <w:rPr>
          <w:rFonts w:ascii="仿宋" w:eastAsia="仿宋" w:hAnsi="仿宋" w:cs="仿宋" w:hint="eastAsia"/>
          <w:color w:val="000000"/>
          <w:kern w:val="0"/>
          <w:sz w:val="28"/>
          <w:szCs w:val="28"/>
        </w:rPr>
        <w:t>1</w:t>
      </w:r>
      <w:r>
        <w:rPr>
          <w:rFonts w:ascii="仿宋" w:eastAsia="仿宋" w:hAnsi="仿宋" w:cs="仿宋" w:hint="eastAsia"/>
          <w:color w:val="000000"/>
          <w:kern w:val="0"/>
          <w:sz w:val="28"/>
          <w:szCs w:val="28"/>
        </w:rPr>
        <w:t>％时必须停车；作业场地</w:t>
      </w:r>
      <w:r>
        <w:rPr>
          <w:rFonts w:ascii="仿宋" w:eastAsia="仿宋" w:hAnsi="仿宋" w:cs="仿宋" w:hint="eastAsia"/>
          <w:color w:val="000000"/>
          <w:kern w:val="0"/>
          <w:sz w:val="28"/>
          <w:szCs w:val="28"/>
        </w:rPr>
        <w:t>CO</w:t>
      </w:r>
      <w:r>
        <w:rPr>
          <w:rFonts w:ascii="仿宋" w:eastAsia="仿宋" w:hAnsi="仿宋" w:cs="仿宋" w:hint="eastAsia"/>
          <w:color w:val="000000"/>
          <w:kern w:val="0"/>
          <w:sz w:val="28"/>
          <w:szCs w:val="28"/>
        </w:rPr>
        <w:t>浓度必须＜</w:t>
      </w:r>
      <w:r>
        <w:rPr>
          <w:rFonts w:ascii="仿宋" w:eastAsia="仿宋" w:hAnsi="仿宋" w:cs="仿宋" w:hint="eastAsia"/>
          <w:color w:val="000000"/>
          <w:kern w:val="0"/>
          <w:sz w:val="28"/>
          <w:szCs w:val="28"/>
        </w:rPr>
        <w:t>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w:t>
      </w:r>
      <w:r>
        <w:rPr>
          <w:rFonts w:ascii="仿宋" w:eastAsia="仿宋" w:hAnsi="仿宋" w:cs="仿宋" w:hint="eastAsia"/>
          <w:color w:val="000000"/>
          <w:kern w:val="0"/>
          <w:sz w:val="28"/>
          <w:szCs w:val="28"/>
        </w:rPr>
        <w:t>炉子机械设备的旋转部位离地面</w:t>
      </w:r>
      <w:r>
        <w:rPr>
          <w:rFonts w:ascii="仿宋" w:eastAsia="仿宋" w:hAnsi="仿宋" w:cs="仿宋" w:hint="eastAsia"/>
          <w:color w:val="000000"/>
          <w:kern w:val="0"/>
          <w:sz w:val="28"/>
          <w:szCs w:val="28"/>
        </w:rPr>
        <w:t>2M</w:t>
      </w:r>
      <w:r>
        <w:rPr>
          <w:rFonts w:ascii="仿宋" w:eastAsia="仿宋" w:hAnsi="仿宋" w:cs="仿宋" w:hint="eastAsia"/>
          <w:color w:val="000000"/>
          <w:kern w:val="0"/>
          <w:sz w:val="28"/>
          <w:szCs w:val="28"/>
        </w:rPr>
        <w:t>以下的要安装防护罩，</w:t>
      </w:r>
      <w:r>
        <w:rPr>
          <w:rFonts w:ascii="仿宋" w:eastAsia="仿宋" w:hAnsi="仿宋" w:cs="仿宋" w:hint="eastAsia"/>
          <w:color w:val="000000"/>
          <w:kern w:val="0"/>
          <w:sz w:val="28"/>
          <w:szCs w:val="28"/>
        </w:rPr>
        <w:t>PE</w:t>
      </w:r>
      <w:r>
        <w:rPr>
          <w:rFonts w:ascii="仿宋" w:eastAsia="仿宋" w:hAnsi="仿宋" w:cs="仿宋" w:hint="eastAsia"/>
          <w:color w:val="000000"/>
          <w:kern w:val="0"/>
          <w:sz w:val="28"/>
          <w:szCs w:val="28"/>
        </w:rPr>
        <w:t>线应牢固可靠。各种安全色、警示齐全。</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w:t>
      </w:r>
      <w:r>
        <w:rPr>
          <w:rFonts w:ascii="仿宋" w:eastAsia="仿宋" w:hAnsi="仿宋" w:cs="仿宋" w:hint="eastAsia"/>
          <w:color w:val="000000"/>
          <w:kern w:val="0"/>
          <w:sz w:val="28"/>
          <w:szCs w:val="28"/>
        </w:rPr>
        <w:t>煤气炉使用</w:t>
      </w:r>
      <w:r>
        <w:rPr>
          <w:rFonts w:ascii="仿宋" w:eastAsia="仿宋" w:hAnsi="仿宋" w:cs="仿宋" w:hint="eastAsia"/>
          <w:color w:val="000000"/>
          <w:kern w:val="0"/>
          <w:sz w:val="28"/>
          <w:szCs w:val="28"/>
        </w:rPr>
        <w:t>单位应建立技术档案管理制度，要有大修、中修及重大故障的记录，有设备运行情况的记录。应进行月、季、年检查，每年重点查一次并要有记录。发现隐患及时整改。</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w:t>
      </w:r>
      <w:r>
        <w:rPr>
          <w:rFonts w:ascii="仿宋" w:eastAsia="仿宋" w:hAnsi="仿宋" w:cs="仿宋" w:hint="eastAsia"/>
          <w:color w:val="000000"/>
          <w:kern w:val="0"/>
          <w:sz w:val="28"/>
          <w:szCs w:val="28"/>
        </w:rPr>
        <w:t>操作人员必须经技术、安全培训合格后方可上岗操作。</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w:t>
      </w:r>
      <w:r>
        <w:rPr>
          <w:rFonts w:ascii="仿宋" w:eastAsia="仿宋" w:hAnsi="仿宋" w:cs="仿宋" w:hint="eastAsia"/>
          <w:b/>
          <w:color w:val="000000"/>
          <w:kern w:val="0"/>
          <w:sz w:val="28"/>
          <w:szCs w:val="28"/>
        </w:rPr>
        <w:t>热处理车间管理规定</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w:t>
      </w:r>
      <w:r>
        <w:rPr>
          <w:rFonts w:ascii="仿宋" w:eastAsia="仿宋" w:hAnsi="仿宋" w:cs="仿宋" w:hint="eastAsia"/>
          <w:color w:val="000000"/>
          <w:kern w:val="0"/>
          <w:sz w:val="28"/>
          <w:szCs w:val="28"/>
        </w:rPr>
        <w:t>所有易燃易爆、有毒、易制毒品的领用、储存必须按有关规定进行。</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w:t>
      </w:r>
      <w:r>
        <w:rPr>
          <w:rFonts w:ascii="仿宋" w:eastAsia="仿宋" w:hAnsi="仿宋" w:cs="仿宋" w:hint="eastAsia"/>
          <w:color w:val="000000"/>
          <w:kern w:val="0"/>
          <w:sz w:val="28"/>
          <w:szCs w:val="28"/>
        </w:rPr>
        <w:t>各种电炉门、盖的开启装置应和电源开关联动，必须保证在装、出炉时切断电源。各种仪表必须完好可靠并在使用期限内。</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w:t>
      </w:r>
      <w:r>
        <w:rPr>
          <w:rFonts w:ascii="仿宋" w:eastAsia="仿宋" w:hAnsi="仿宋" w:cs="仿宋" w:hint="eastAsia"/>
          <w:color w:val="000000"/>
          <w:kern w:val="0"/>
          <w:sz w:val="28"/>
          <w:szCs w:val="28"/>
        </w:rPr>
        <w:t>所有进盐浴炉的工件、吊装挂具、工装都必须经严格的烘干，防止因潮湿引</w:t>
      </w:r>
      <w:r>
        <w:rPr>
          <w:rFonts w:ascii="仿宋" w:eastAsia="仿宋" w:hAnsi="仿宋" w:cs="仿宋" w:hint="eastAsia"/>
          <w:color w:val="000000"/>
          <w:kern w:val="0"/>
          <w:sz w:val="28"/>
          <w:szCs w:val="28"/>
        </w:rPr>
        <w:t>起盐浴爆炸。</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w:t>
      </w:r>
      <w:r>
        <w:rPr>
          <w:rFonts w:ascii="仿宋" w:eastAsia="仿宋" w:hAnsi="仿宋" w:cs="仿宋" w:hint="eastAsia"/>
          <w:color w:val="000000"/>
          <w:kern w:val="0"/>
          <w:sz w:val="28"/>
          <w:szCs w:val="28"/>
        </w:rPr>
        <w:t>淬火油池的油温不得高于</w:t>
      </w:r>
      <w:r>
        <w:rPr>
          <w:rFonts w:ascii="仿宋" w:eastAsia="仿宋" w:hAnsi="仿宋" w:cs="仿宋" w:hint="eastAsia"/>
          <w:color w:val="000000"/>
          <w:kern w:val="0"/>
          <w:sz w:val="28"/>
          <w:szCs w:val="28"/>
        </w:rPr>
        <w:t>80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；在细长且又有通孔工件淬火时，应选用带防火帽的吊具，防止火焰沿工件内孔上窜，引发火灾。</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w:t>
      </w:r>
      <w:r>
        <w:rPr>
          <w:rFonts w:ascii="仿宋" w:eastAsia="仿宋" w:hAnsi="仿宋" w:cs="仿宋" w:hint="eastAsia"/>
          <w:color w:val="000000"/>
          <w:kern w:val="0"/>
          <w:sz w:val="28"/>
          <w:szCs w:val="28"/>
        </w:rPr>
        <w:t>工件淬油时，在工件未完全浸入油液面以下，或还有明火时不得开启抽油烟机。</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w:t>
      </w:r>
      <w:r>
        <w:rPr>
          <w:rFonts w:ascii="仿宋" w:eastAsia="仿宋" w:hAnsi="仿宋" w:cs="仿宋" w:hint="eastAsia"/>
          <w:color w:val="000000"/>
          <w:kern w:val="0"/>
          <w:sz w:val="28"/>
          <w:szCs w:val="28"/>
        </w:rPr>
        <w:t>当班生产完后应对生产现场进行清扫，将易燃易爆、有毒物品按规定存放。</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其他场所管理规定</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8.1</w:t>
      </w:r>
      <w:r>
        <w:rPr>
          <w:rFonts w:ascii="仿宋" w:eastAsia="仿宋" w:hAnsi="仿宋" w:cs="仿宋" w:hint="eastAsia"/>
          <w:color w:val="000000"/>
          <w:kern w:val="0"/>
          <w:sz w:val="28"/>
          <w:szCs w:val="28"/>
        </w:rPr>
        <w:t>作业场所内消防器材配备要充足、完好，防火标志醒目。动用明火需严格按公司动火作业审批程序进行。</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w:t>
      </w:r>
      <w:r>
        <w:rPr>
          <w:rFonts w:ascii="仿宋" w:eastAsia="仿宋" w:hAnsi="仿宋" w:cs="仿宋" w:hint="eastAsia"/>
          <w:color w:val="000000"/>
          <w:kern w:val="0"/>
          <w:sz w:val="28"/>
          <w:szCs w:val="28"/>
        </w:rPr>
        <w:t>作业场所内须指定专门的消防安全责任人，负责场所内消防器材的保管和消防安全的检查。</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8.3 </w:t>
      </w:r>
      <w:r>
        <w:rPr>
          <w:rFonts w:ascii="仿宋" w:eastAsia="仿宋" w:hAnsi="仿宋" w:cs="仿宋" w:hint="eastAsia"/>
          <w:color w:val="000000"/>
          <w:kern w:val="0"/>
          <w:sz w:val="28"/>
          <w:szCs w:val="28"/>
        </w:rPr>
        <w:t>作业场所内严禁使用电热器具，使用临时线，应遵守《临时电器线路安全管理制度》，灯具、手持电动工具应符合要求。</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8.4</w:t>
      </w:r>
      <w:r>
        <w:rPr>
          <w:rFonts w:ascii="仿宋" w:eastAsia="仿宋" w:hAnsi="仿宋" w:cs="仿宋" w:hint="eastAsia"/>
          <w:color w:val="000000"/>
          <w:kern w:val="0"/>
          <w:sz w:val="28"/>
          <w:szCs w:val="28"/>
        </w:rPr>
        <w:t>转运班汽油存放量要严格按要求限制，汽油加注周围</w:t>
      </w:r>
      <w:r>
        <w:rPr>
          <w:rFonts w:ascii="仿宋" w:eastAsia="仿宋" w:hAnsi="仿宋" w:cs="仿宋" w:hint="eastAsia"/>
          <w:color w:val="000000"/>
          <w:kern w:val="0"/>
          <w:sz w:val="28"/>
          <w:szCs w:val="28"/>
        </w:rPr>
        <w:t>6m</w:t>
      </w:r>
      <w:r>
        <w:rPr>
          <w:rFonts w:ascii="仿宋" w:eastAsia="仿宋" w:hAnsi="仿宋" w:cs="仿宋" w:hint="eastAsia"/>
          <w:color w:val="000000"/>
          <w:kern w:val="0"/>
          <w:sz w:val="28"/>
          <w:szCs w:val="28"/>
        </w:rPr>
        <w:t>以内严禁动用明火或使用手机，加油要严格按操作规程进行。</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8.5</w:t>
      </w:r>
      <w:r>
        <w:rPr>
          <w:rFonts w:ascii="仿宋" w:eastAsia="仿宋" w:hAnsi="仿宋" w:cs="仿宋" w:hint="eastAsia"/>
          <w:color w:val="000000"/>
          <w:kern w:val="0"/>
          <w:sz w:val="28"/>
          <w:szCs w:val="28"/>
        </w:rPr>
        <w:t>发现初起火灾时，现场员工应及时组织扑救</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，并视情况拨打“</w:t>
      </w:r>
      <w:r>
        <w:rPr>
          <w:rFonts w:ascii="仿宋" w:eastAsia="仿宋" w:hAnsi="仿宋" w:cs="仿宋" w:hint="eastAsia"/>
          <w:color w:val="000000"/>
          <w:kern w:val="0"/>
          <w:sz w:val="28"/>
          <w:szCs w:val="28"/>
        </w:rPr>
        <w:t>119</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 xml:space="preserve"> </w:t>
      </w:r>
    </w:p>
    <w:p w:rsidR="00111970" w:rsidRDefault="003F3938">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w:t>
      </w:r>
      <w:r>
        <w:rPr>
          <w:rFonts w:ascii="仿宋" w:eastAsia="仿宋" w:hAnsi="仿宋" w:cs="仿宋" w:hint="eastAsia"/>
          <w:szCs w:val="36"/>
        </w:rPr>
        <w:t>安全生产例会制度</w:t>
      </w:r>
      <w:bookmarkEnd w:id="164"/>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w:t>
      </w:r>
      <w:r w:rsidR="003F3938">
        <w:rPr>
          <w:rFonts w:ascii="仿宋_GB2312" w:eastAsia="仿宋_GB2312" w:hint="eastAsia"/>
          <w:sz w:val="28"/>
          <w:szCs w:val="28"/>
        </w:rPr>
        <w:t>432</w:t>
      </w:r>
      <w:r w:rsidR="003F3938">
        <w:rPr>
          <w:rFonts w:ascii="仿宋_GB2312" w:eastAsia="仿宋_GB2312" w:hint="eastAsia"/>
          <w:sz w:val="28"/>
          <w:szCs w:val="28"/>
        </w:rPr>
        <w:t>-</w:t>
      </w:r>
      <w:r w:rsidR="003F3938">
        <w:rPr>
          <w:rFonts w:ascii="仿宋_GB2312" w:eastAsia="仿宋_GB2312" w:hint="eastAsia"/>
          <w:sz w:val="28"/>
          <w:szCs w:val="28"/>
        </w:rPr>
        <w:t>2020</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111970" w:rsidRDefault="003F3938">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w:t>
      </w:r>
      <w:r>
        <w:rPr>
          <w:rFonts w:ascii="仿宋" w:eastAsia="仿宋" w:hAnsi="仿宋" w:cs="仿宋" w:hint="eastAsia"/>
          <w:kern w:val="0"/>
          <w:sz w:val="28"/>
          <w:szCs w:val="28"/>
        </w:rPr>
        <w:t>,</w:t>
      </w:r>
      <w:r>
        <w:rPr>
          <w:rFonts w:ascii="仿宋" w:eastAsia="仿宋" w:hAnsi="仿宋" w:cs="仿宋" w:hint="eastAsia"/>
          <w:kern w:val="0"/>
          <w:sz w:val="28"/>
          <w:szCs w:val="28"/>
        </w:rPr>
        <w:t>综合治理”的方针，强化各级安全生产责任制，确保安全生产，特制定本制度。</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二、</w:t>
      </w:r>
      <w:r>
        <w:rPr>
          <w:rFonts w:ascii="仿宋" w:eastAsia="仿宋" w:hAnsi="仿宋" w:cs="仿宋" w:hint="eastAsia"/>
          <w:b/>
          <w:sz w:val="28"/>
          <w:szCs w:val="28"/>
        </w:rPr>
        <w:t xml:space="preserve"> </w:t>
      </w:r>
      <w:r>
        <w:rPr>
          <w:rFonts w:ascii="仿宋" w:eastAsia="仿宋" w:hAnsi="仿宋" w:cs="仿宋" w:hint="eastAsia"/>
          <w:b/>
          <w:sz w:val="28"/>
          <w:szCs w:val="28"/>
        </w:rPr>
        <w:t>适用范围</w:t>
      </w:r>
    </w:p>
    <w:p w:rsidR="00111970" w:rsidRDefault="003F3938">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三、</w:t>
      </w:r>
      <w:r>
        <w:rPr>
          <w:rFonts w:ascii="仿宋" w:eastAsia="仿宋" w:hAnsi="仿宋" w:cs="仿宋" w:hint="eastAsia"/>
          <w:b/>
          <w:sz w:val="28"/>
          <w:szCs w:val="28"/>
        </w:rPr>
        <w:t xml:space="preserve"> </w:t>
      </w:r>
      <w:r>
        <w:rPr>
          <w:rFonts w:ascii="仿宋" w:eastAsia="仿宋" w:hAnsi="仿宋" w:cs="仿宋" w:hint="eastAsia"/>
          <w:b/>
          <w:sz w:val="28"/>
          <w:szCs w:val="28"/>
        </w:rPr>
        <w:t>机构与职责</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3.1 </w:t>
      </w:r>
      <w:r>
        <w:rPr>
          <w:rFonts w:ascii="仿宋" w:eastAsia="仿宋" w:hAnsi="仿宋" w:cs="仿宋" w:hint="eastAsia"/>
          <w:kern w:val="0"/>
          <w:sz w:val="28"/>
          <w:szCs w:val="28"/>
        </w:rPr>
        <w:t>主要负责人</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3.2 </w:t>
      </w:r>
      <w:r>
        <w:rPr>
          <w:rFonts w:ascii="仿宋" w:eastAsia="仿宋" w:hAnsi="仿宋" w:cs="仿宋" w:hint="eastAsia"/>
          <w:kern w:val="0"/>
          <w:sz w:val="28"/>
          <w:szCs w:val="28"/>
        </w:rPr>
        <w:t>安全管理部门门</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3.3</w:t>
      </w:r>
      <w:r>
        <w:rPr>
          <w:rFonts w:ascii="仿宋" w:eastAsia="仿宋" w:hAnsi="仿宋" w:cs="仿宋" w:hint="eastAsia"/>
          <w:kern w:val="0"/>
          <w:sz w:val="28"/>
          <w:szCs w:val="28"/>
        </w:rPr>
        <w:t>相关部门</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 xml:space="preserve">4.1 </w:t>
      </w:r>
      <w:r>
        <w:rPr>
          <w:rFonts w:ascii="仿宋" w:eastAsia="仿宋" w:hAnsi="仿宋" w:cs="仿宋" w:hint="eastAsia"/>
          <w:sz w:val="28"/>
          <w:szCs w:val="28"/>
        </w:rPr>
        <w:t>会议分类</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4.1.1</w:t>
      </w:r>
      <w:r>
        <w:rPr>
          <w:rFonts w:ascii="仿宋" w:eastAsia="仿宋" w:hAnsi="仿宋" w:cs="仿宋" w:hint="eastAsia"/>
          <w:sz w:val="28"/>
          <w:szCs w:val="28"/>
        </w:rPr>
        <w:t>、公司级会议。公司或公司指派职能部门组织召开的安全会议，包括安全生产委员会会议，安全生产例会、政府安监部门等有关部门在公司的安全工作会议。</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4.1.2</w:t>
      </w:r>
      <w:r>
        <w:rPr>
          <w:rFonts w:ascii="仿宋" w:eastAsia="仿宋" w:hAnsi="仿宋" w:cs="仿宋" w:hint="eastAsia"/>
          <w:sz w:val="28"/>
          <w:szCs w:val="28"/>
        </w:rPr>
        <w:t>、部门级安全会议。部门或部门指派下属装置岗位专业组织召开的安全会议，包括部门安全例会，事故报告会等。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4.1.3</w:t>
      </w:r>
      <w:r>
        <w:rPr>
          <w:rFonts w:ascii="仿宋" w:eastAsia="仿宋" w:hAnsi="仿宋" w:cs="仿宋" w:hint="eastAsia"/>
          <w:sz w:val="28"/>
          <w:szCs w:val="28"/>
        </w:rPr>
        <w:t>、车间级安全会议。各车间组织召开的安全会议，包括例会，事故分析会等。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lastRenderedPageBreak/>
        <w:t>4.1.4</w:t>
      </w:r>
      <w:r>
        <w:rPr>
          <w:rFonts w:ascii="仿宋" w:eastAsia="仿宋" w:hAnsi="仿宋" w:cs="仿宋" w:hint="eastAsia"/>
          <w:sz w:val="28"/>
          <w:szCs w:val="28"/>
        </w:rPr>
        <w:t>、现场会议。在生产现场召开的安全会议，包括调度会议，交接班会、现场事故分析会等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 xml:space="preserve">4.2 </w:t>
      </w:r>
      <w:r>
        <w:rPr>
          <w:rFonts w:ascii="仿宋" w:eastAsia="仿宋" w:hAnsi="仿宋" w:cs="仿宋" w:hint="eastAsia"/>
          <w:sz w:val="28"/>
          <w:szCs w:val="28"/>
        </w:rPr>
        <w:t>会议内容</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4.2.1</w:t>
      </w:r>
      <w:r>
        <w:rPr>
          <w:rFonts w:ascii="仿宋" w:eastAsia="仿宋" w:hAnsi="仿宋" w:cs="仿宋" w:hint="eastAsia"/>
          <w:sz w:val="28"/>
          <w:szCs w:val="28"/>
        </w:rPr>
        <w:t>、公司级会议：集中学习新的安全生产法规、条例及有关文</w:t>
      </w:r>
      <w:r>
        <w:rPr>
          <w:rFonts w:ascii="仿宋" w:eastAsia="仿宋" w:hAnsi="仿宋" w:cs="仿宋" w:hint="eastAsia"/>
          <w:sz w:val="28"/>
          <w:szCs w:val="28"/>
        </w:rPr>
        <w:t>件精神，总结前期安全工作，安排下期安全工作任务，上级指示传达，各部门的安全生产情况汇报。重大事故安全分析，分析安全生产形势、提出应对措施及其他重要事项</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4.2.2</w:t>
      </w:r>
      <w:r>
        <w:rPr>
          <w:rFonts w:ascii="仿宋" w:eastAsia="仿宋" w:hAnsi="仿宋" w:cs="仿宋" w:hint="eastAsia"/>
          <w:sz w:val="28"/>
          <w:szCs w:val="28"/>
        </w:rPr>
        <w:t>、部门级安全会议：集中学习新的安全生产法规、条例及有关文件精神，总结部门前期安全工作，安排下期部门安全工作任务，传达公司最新指示，事故案例分析等。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4.2.3</w:t>
      </w:r>
      <w:r>
        <w:rPr>
          <w:rFonts w:ascii="仿宋" w:eastAsia="仿宋" w:hAnsi="仿宋" w:cs="仿宋" w:hint="eastAsia"/>
          <w:sz w:val="28"/>
          <w:szCs w:val="28"/>
        </w:rPr>
        <w:t>、车间级安全会议：集中学习安全生产法规、条例、公司规章制度、部门规定，公司、部门最新指示，事故案例分析等。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4.2.4</w:t>
      </w:r>
      <w:r>
        <w:rPr>
          <w:rFonts w:ascii="仿宋" w:eastAsia="仿宋" w:hAnsi="仿宋" w:cs="仿宋" w:hint="eastAsia"/>
          <w:sz w:val="28"/>
          <w:szCs w:val="28"/>
        </w:rPr>
        <w:t>、现场安全工作会议内容根据安全生产情况，可自行安排。</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 xml:space="preserve">4.3 </w:t>
      </w:r>
      <w:r>
        <w:rPr>
          <w:rFonts w:ascii="仿宋" w:eastAsia="仿宋" w:hAnsi="仿宋" w:cs="仿宋" w:hint="eastAsia"/>
          <w:sz w:val="28"/>
          <w:szCs w:val="28"/>
        </w:rPr>
        <w:t>会议要</w:t>
      </w:r>
      <w:r>
        <w:rPr>
          <w:rFonts w:ascii="仿宋" w:eastAsia="仿宋" w:hAnsi="仿宋" w:cs="仿宋" w:hint="eastAsia"/>
          <w:sz w:val="28"/>
          <w:szCs w:val="28"/>
        </w:rPr>
        <w:t>求</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4.3.1</w:t>
      </w:r>
      <w:r>
        <w:rPr>
          <w:rFonts w:ascii="仿宋" w:eastAsia="仿宋" w:hAnsi="仿宋" w:cs="仿宋" w:hint="eastAsia"/>
          <w:sz w:val="28"/>
          <w:szCs w:val="28"/>
        </w:rPr>
        <w:t>、会议要求讲究实效，主持人要在会前充分准备，确定议题，提出意见。</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4.3.2</w:t>
      </w:r>
      <w:r>
        <w:rPr>
          <w:rFonts w:ascii="仿宋" w:eastAsia="仿宋" w:hAnsi="仿宋" w:cs="仿宋" w:hint="eastAsia"/>
          <w:sz w:val="28"/>
          <w:szCs w:val="28"/>
        </w:rPr>
        <w:t>、发言和交换意见要内容具体，语言简明扼要。</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4.3.3</w:t>
      </w:r>
      <w:r>
        <w:rPr>
          <w:rFonts w:ascii="仿宋" w:eastAsia="仿宋" w:hAnsi="仿宋" w:cs="仿宋" w:hint="eastAsia"/>
          <w:sz w:val="28"/>
          <w:szCs w:val="28"/>
        </w:rPr>
        <w:t>、会议内容要有记录，安全生产委员会会议要形成会议纪要。形成决议的问题要由相关部门迅速赋予实施。</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4.3.4</w:t>
      </w:r>
      <w:r>
        <w:rPr>
          <w:rFonts w:ascii="仿宋" w:eastAsia="仿宋" w:hAnsi="仿宋" w:cs="仿宋" w:hint="eastAsia"/>
          <w:sz w:val="28"/>
          <w:szCs w:val="28"/>
        </w:rPr>
        <w:t>、参会人员应准时到会，因事不能到会（或不能准时到会）应提前向会议组织部门请假。会议组织人员应在开会前</w:t>
      </w:r>
      <w:r>
        <w:rPr>
          <w:rFonts w:ascii="仿宋" w:eastAsia="仿宋" w:hAnsi="仿宋" w:cs="仿宋" w:hint="eastAsia"/>
          <w:sz w:val="28"/>
          <w:szCs w:val="28"/>
        </w:rPr>
        <w:t>5</w:t>
      </w:r>
      <w:r>
        <w:rPr>
          <w:rFonts w:ascii="仿宋" w:eastAsia="仿宋" w:hAnsi="仿宋" w:cs="仿宋" w:hint="eastAsia"/>
          <w:sz w:val="28"/>
          <w:szCs w:val="28"/>
        </w:rPr>
        <w:t>分钟到达会议地点，与会人员应在开会前</w:t>
      </w:r>
      <w:r>
        <w:rPr>
          <w:rFonts w:ascii="仿宋" w:eastAsia="仿宋" w:hAnsi="仿宋" w:cs="仿宋" w:hint="eastAsia"/>
          <w:sz w:val="28"/>
          <w:szCs w:val="28"/>
        </w:rPr>
        <w:t>3-5</w:t>
      </w:r>
      <w:r>
        <w:rPr>
          <w:rFonts w:ascii="仿宋" w:eastAsia="仿宋" w:hAnsi="仿宋" w:cs="仿宋" w:hint="eastAsia"/>
          <w:sz w:val="28"/>
          <w:szCs w:val="28"/>
        </w:rPr>
        <w:t>分钟到到达会议地点。参加会议人员填写，由会议组织部门进行考勤。</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lastRenderedPageBreak/>
        <w:t>4.3.5</w:t>
      </w:r>
      <w:r>
        <w:rPr>
          <w:rFonts w:ascii="仿宋" w:eastAsia="仿宋" w:hAnsi="仿宋" w:cs="仿宋" w:hint="eastAsia"/>
          <w:sz w:val="28"/>
          <w:szCs w:val="28"/>
        </w:rPr>
        <w:t>、公司安全生产委员会、部门定期组织召开安全生</w:t>
      </w:r>
      <w:r>
        <w:rPr>
          <w:rFonts w:ascii="仿宋" w:eastAsia="仿宋" w:hAnsi="仿宋" w:cs="仿宋" w:hint="eastAsia"/>
          <w:sz w:val="28"/>
          <w:szCs w:val="28"/>
        </w:rPr>
        <w:t>产例会。</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）安全生产委员会每季度至少召开一次安全生产例会，正常情况下公司每月下旬召开安全生产工作例会。</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）车间每月至少召开一次安全生产会议，可与其他会议合并召开。</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）班组采用班前会、班后会形式召开班组会议，也可与班组安全活动结合进行。</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4.3.6</w:t>
      </w:r>
      <w:r>
        <w:rPr>
          <w:rFonts w:ascii="仿宋" w:eastAsia="仿宋" w:hAnsi="仿宋" w:cs="仿宋" w:hint="eastAsia"/>
          <w:sz w:val="28"/>
          <w:szCs w:val="28"/>
        </w:rPr>
        <w:t>、会议主持人由主管生产安全的人员担任。公司级安全会议由总经理、分管安全副总经理担任，部门级安全会议由部门负责人担任，车间级安全会议由车间主任担任。其他现场会议根据实际情况确定。</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 xml:space="preserve">4.4 </w:t>
      </w:r>
      <w:r>
        <w:rPr>
          <w:rFonts w:ascii="仿宋" w:eastAsia="仿宋" w:hAnsi="仿宋" w:cs="仿宋" w:hint="eastAsia"/>
          <w:sz w:val="28"/>
          <w:szCs w:val="28"/>
        </w:rPr>
        <w:t>会议记录及跟踪</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4.4.1</w:t>
      </w:r>
      <w:r>
        <w:rPr>
          <w:rFonts w:ascii="仿宋" w:eastAsia="仿宋" w:hAnsi="仿宋" w:cs="仿宋" w:hint="eastAsia"/>
          <w:sz w:val="28"/>
          <w:szCs w:val="28"/>
        </w:rPr>
        <w:t>、各级安全生产会议的组织者负责完成会议记录或纪要，并妥善保管；</w:t>
      </w:r>
    </w:p>
    <w:p w:rsidR="00111970" w:rsidRDefault="003F3938">
      <w:pPr>
        <w:spacing w:line="360" w:lineRule="auto"/>
        <w:rPr>
          <w:rFonts w:ascii="宋体" w:hAnsi="宋体"/>
          <w:sz w:val="24"/>
          <w:szCs w:val="24"/>
        </w:rPr>
      </w:pPr>
      <w:r>
        <w:rPr>
          <w:rFonts w:ascii="仿宋" w:eastAsia="仿宋" w:hAnsi="仿宋" w:cs="仿宋" w:hint="eastAsia"/>
          <w:sz w:val="28"/>
          <w:szCs w:val="28"/>
        </w:rPr>
        <w:t>4.4.2</w:t>
      </w:r>
      <w:r>
        <w:rPr>
          <w:rFonts w:ascii="仿宋" w:eastAsia="仿宋" w:hAnsi="仿宋" w:cs="仿宋" w:hint="eastAsia"/>
          <w:sz w:val="28"/>
          <w:szCs w:val="28"/>
        </w:rPr>
        <w:t>、会议组织者或会议指定部门（或人员）负责对会议决议的跟催，并负责向会议主持人或相关领导汇报。</w:t>
      </w: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w:t>
      </w:r>
      <w:r>
        <w:rPr>
          <w:rFonts w:ascii="仿宋" w:eastAsia="仿宋" w:hAnsi="仿宋" w:cs="仿宋" w:hint="eastAsia"/>
          <w:szCs w:val="36"/>
        </w:rPr>
        <w:t>仓库防火安全管理制度</w:t>
      </w:r>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w:t>
      </w:r>
      <w:r w:rsidR="003F3938">
        <w:rPr>
          <w:rFonts w:ascii="仿宋_GB2312" w:eastAsia="仿宋_GB2312" w:hint="eastAsia"/>
          <w:sz w:val="28"/>
          <w:szCs w:val="28"/>
        </w:rPr>
        <w:t>433</w:t>
      </w:r>
      <w:r w:rsidR="003F3938">
        <w:rPr>
          <w:rFonts w:ascii="仿宋_GB2312" w:eastAsia="仿宋_GB2312" w:hint="eastAsia"/>
          <w:sz w:val="28"/>
          <w:szCs w:val="28"/>
        </w:rPr>
        <w:t>-</w:t>
      </w:r>
      <w:r w:rsidR="003F3938">
        <w:rPr>
          <w:rFonts w:ascii="仿宋_GB2312" w:eastAsia="仿宋_GB2312" w:hint="eastAsia"/>
          <w:sz w:val="28"/>
          <w:szCs w:val="28"/>
        </w:rPr>
        <w:t>2020</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w:t>
      </w:r>
      <w:r>
        <w:rPr>
          <w:rFonts w:ascii="仿宋" w:eastAsia="仿宋" w:hAnsi="仿宋" w:cs="仿宋" w:hint="eastAsia"/>
          <w:kern w:val="2"/>
          <w:sz w:val="28"/>
          <w:szCs w:val="28"/>
        </w:rPr>
        <w:t>、新建、改建和扩建的仓库建筑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、仓库、货场必须生活区、维修工房分开布置。</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、易燃和可燃物品的露天堆垛与烟囱、明火作业场所，架空电力线等的安全距离应当符合《建筑设计防火规范》的规定。</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w:t>
      </w:r>
      <w:r>
        <w:rPr>
          <w:rFonts w:ascii="仿宋" w:eastAsia="仿宋" w:hAnsi="仿宋" w:cs="仿宋" w:hint="eastAsia"/>
          <w:kern w:val="2"/>
          <w:sz w:val="28"/>
          <w:szCs w:val="28"/>
        </w:rPr>
        <w:t>、储存易燃物品库房地面，应当采用不易打出火花的材料。</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w:t>
      </w:r>
      <w:r>
        <w:rPr>
          <w:rFonts w:ascii="仿宋" w:eastAsia="仿宋" w:hAnsi="仿宋" w:cs="仿宋" w:hint="eastAsia"/>
          <w:kern w:val="2"/>
          <w:sz w:val="28"/>
          <w:szCs w:val="28"/>
        </w:rPr>
        <w:t>、库区的加工间和保管员办公室应当单独修建或用防火墙与库房隔开。</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w:t>
      </w:r>
      <w:r>
        <w:rPr>
          <w:rFonts w:ascii="仿宋" w:eastAsia="仿宋" w:hAnsi="仿宋" w:cs="仿宋" w:hint="eastAsia"/>
          <w:kern w:val="2"/>
          <w:sz w:val="28"/>
          <w:szCs w:val="28"/>
        </w:rPr>
        <w:t>、仓库区域内应当按《建筑设计防火规范》有关规定，设置</w:t>
      </w:r>
      <w:r>
        <w:rPr>
          <w:rFonts w:ascii="仿宋" w:eastAsia="仿宋" w:hAnsi="仿宋" w:cs="仿宋" w:hint="eastAsia"/>
          <w:kern w:val="2"/>
          <w:sz w:val="28"/>
          <w:szCs w:val="28"/>
        </w:rPr>
        <w:t>消防车通道。</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w:t>
      </w:r>
      <w:r>
        <w:rPr>
          <w:rFonts w:ascii="仿宋" w:eastAsia="仿宋" w:hAnsi="仿宋" w:cs="仿宋" w:hint="eastAsia"/>
          <w:kern w:val="2"/>
          <w:sz w:val="28"/>
          <w:szCs w:val="28"/>
        </w:rPr>
        <w:t>、储存易燃和可燃物品的库房、货场应当根据防雷的需要，装置避雷设备。</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w:t>
      </w:r>
      <w:r>
        <w:rPr>
          <w:rFonts w:ascii="仿宋" w:eastAsia="仿宋" w:hAnsi="仿宋" w:cs="仿宋" w:hint="eastAsia"/>
          <w:kern w:val="2"/>
          <w:sz w:val="28"/>
          <w:szCs w:val="28"/>
        </w:rPr>
        <w:t>、库房内物品储存要分类、分堆，堆垛与堆垛之间应当留出必要的通道，主要通道的宽度一般不应少于两米，根据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、露天存放物品应当分类、分堆，易燃和可燃物品堆场与建筑物的防火间距应当符合《</w:t>
      </w:r>
      <w:r>
        <w:rPr>
          <w:rFonts w:ascii="仿宋" w:eastAsia="仿宋" w:hAnsi="仿宋" w:cs="仿宋" w:hint="eastAsia"/>
          <w:kern w:val="2"/>
          <w:sz w:val="28"/>
          <w:szCs w:val="28"/>
        </w:rPr>
        <w:t>建筑设计防火规范》中的有关规定。</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、能自燃的物品、化学易燃品与一般物品以及性质互相抵触和灭火方法不同的物品，必须分库储存，并标明储存物品的名称、性质和灭火方法。</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w:t>
      </w:r>
      <w:r>
        <w:rPr>
          <w:rFonts w:ascii="仿宋" w:eastAsia="仿宋" w:hAnsi="仿宋" w:cs="仿宋" w:hint="eastAsia"/>
          <w:kern w:val="2"/>
          <w:sz w:val="28"/>
          <w:szCs w:val="28"/>
        </w:rPr>
        <w:t>、能自燃的物品、化学易燃品的堆垛应当布置在温度较低、通风良好的场所，并应当有专人定时测温。</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w:t>
      </w:r>
      <w:r>
        <w:rPr>
          <w:rFonts w:ascii="仿宋" w:eastAsia="仿宋" w:hAnsi="仿宋" w:cs="仿宋" w:hint="eastAsia"/>
          <w:kern w:val="2"/>
          <w:sz w:val="28"/>
          <w:szCs w:val="28"/>
        </w:rPr>
        <w:t>、遇水容易发生燃烧、爆炸的化学易燃物品，不得存放在潮湿和容易积水的地点。</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w:t>
      </w:r>
      <w:r>
        <w:rPr>
          <w:rFonts w:ascii="仿宋" w:eastAsia="仿宋" w:hAnsi="仿宋" w:cs="仿宋" w:hint="eastAsia"/>
          <w:kern w:val="2"/>
          <w:sz w:val="28"/>
          <w:szCs w:val="28"/>
        </w:rPr>
        <w:t>、受阳光照射容易燃烧、爆炸的化学易燃物品，不得露天存放。</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w:t>
      </w:r>
      <w:r>
        <w:rPr>
          <w:rFonts w:ascii="仿宋" w:eastAsia="仿宋" w:hAnsi="仿宋" w:cs="仿宋" w:hint="eastAsia"/>
          <w:kern w:val="2"/>
          <w:sz w:val="28"/>
          <w:szCs w:val="28"/>
        </w:rPr>
        <w:t>、闪点在四十五度以下的桶装易燃液体不准露天存放，在炎热季节必须采取降温措施。</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w:t>
      </w:r>
      <w:r>
        <w:rPr>
          <w:rFonts w:ascii="仿宋" w:eastAsia="仿宋" w:hAnsi="仿宋" w:cs="仿宋" w:hint="eastAsia"/>
          <w:kern w:val="2"/>
          <w:sz w:val="28"/>
          <w:szCs w:val="28"/>
        </w:rPr>
        <w:t>、化学易燃品的包装容器应当牢固、密封，发现破损、残缺、变形和物品变质、分解等情况时，应当立即进行安全处理。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w:t>
      </w:r>
      <w:r>
        <w:rPr>
          <w:rFonts w:ascii="仿宋" w:eastAsia="仿宋" w:hAnsi="仿宋" w:cs="仿宋" w:hint="eastAsia"/>
          <w:kern w:val="2"/>
          <w:sz w:val="28"/>
          <w:szCs w:val="28"/>
        </w:rPr>
        <w:t>、易燃、可燃物品在入库前，应当有专人负责检查，检查符合要求方准入库或归垛。</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w:t>
      </w:r>
      <w:r>
        <w:rPr>
          <w:rFonts w:ascii="仿宋" w:eastAsia="仿宋" w:hAnsi="仿宋" w:cs="仿宋" w:hint="eastAsia"/>
          <w:kern w:val="2"/>
          <w:sz w:val="28"/>
          <w:szCs w:val="28"/>
        </w:rPr>
        <w:t>、储存易燃和可燃物品库房、露天堆垛、罐区，不准进行分装、试验、封焊，动用明火等可能引起火灾的作业，如因特殊需要这些作业时，事先须经公司分管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w:t>
      </w:r>
      <w:r>
        <w:rPr>
          <w:rFonts w:ascii="仿宋" w:eastAsia="仿宋" w:hAnsi="仿宋" w:cs="仿宋" w:hint="eastAsia"/>
          <w:kern w:val="2"/>
          <w:sz w:val="28"/>
          <w:szCs w:val="28"/>
        </w:rPr>
        <w:t>进行现场监护，备好充足的灭火器材，作业结束，须切实查明未留火种后方可离开。</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hyperlink r:id="rId22" w:tgtFrame="_blank" w:history="1">
        <w:r>
          <w:rPr>
            <w:rFonts w:ascii="仿宋" w:eastAsia="仿宋" w:hAnsi="仿宋" w:cs="仿宋" w:hint="eastAsia"/>
            <w:kern w:val="2"/>
            <w:sz w:val="28"/>
            <w:szCs w:val="28"/>
          </w:rPr>
          <w:t>11</w:t>
        </w:r>
      </w:hyperlink>
      <w:r>
        <w:rPr>
          <w:rFonts w:ascii="仿宋" w:eastAsia="仿宋" w:hAnsi="仿宋" w:cs="仿宋" w:hint="eastAsia"/>
          <w:kern w:val="2"/>
          <w:sz w:val="28"/>
          <w:szCs w:val="28"/>
        </w:rPr>
        <w:t>、库房内不准设办公室、休息室，不准住人，不准用可燃材料搭建隔层。</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w:t>
      </w:r>
      <w:r>
        <w:rPr>
          <w:rFonts w:ascii="仿宋" w:eastAsia="仿宋" w:hAnsi="仿宋" w:cs="仿宋" w:hint="eastAsia"/>
          <w:kern w:val="2"/>
          <w:sz w:val="28"/>
          <w:szCs w:val="28"/>
        </w:rPr>
        <w:t>、在库房或露天堆垛的防火间距内，不准堆放可燃物品。</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w:t>
      </w:r>
      <w:r>
        <w:rPr>
          <w:rFonts w:ascii="仿宋" w:eastAsia="仿宋" w:hAnsi="仿宋" w:cs="仿宋" w:hint="eastAsia"/>
          <w:kern w:val="2"/>
          <w:sz w:val="28"/>
          <w:szCs w:val="28"/>
        </w:rPr>
        <w:t>、库区和库房内要经常保持整洁。对散落的易燃、可燃物品和库区的杂草应当及时清除。用过的油棉纱、油抹布、沾油的工作服、手套等用品，必须放在库外的安全地点，</w:t>
      </w:r>
      <w:r>
        <w:rPr>
          <w:rFonts w:ascii="仿宋" w:eastAsia="仿宋" w:hAnsi="仿宋" w:cs="仿宋" w:hint="eastAsia"/>
          <w:kern w:val="2"/>
          <w:sz w:val="28"/>
          <w:szCs w:val="28"/>
        </w:rPr>
        <w:t>妥善保管或及时处理。</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w:t>
      </w:r>
      <w:r>
        <w:rPr>
          <w:rFonts w:ascii="仿宋" w:eastAsia="仿宋" w:hAnsi="仿宋" w:cs="仿宋" w:hint="eastAsia"/>
          <w:kern w:val="2"/>
          <w:sz w:val="28"/>
          <w:szCs w:val="28"/>
        </w:rPr>
        <w:t>、装卸化学易燃物品，必须轻拿轻放，严防震动、撞击、重压、摩擦和倒置。不准使用能产生火花的工具，不准穿带钉子的鞋，并应当在可能产生静电的设备上安装可靠的接地装置。</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、进入库区的机动车辆，必须戴防火罩，并不准进入库房。</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、运输易燃、可燃物品的车辆，一般应当将物品用苫布苫盖严密，随车人员不准在车上吸烟。</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w:t>
      </w:r>
      <w:r>
        <w:rPr>
          <w:rFonts w:ascii="仿宋" w:eastAsia="仿宋" w:hAnsi="仿宋" w:cs="仿宋" w:hint="eastAsia"/>
          <w:kern w:val="2"/>
          <w:sz w:val="28"/>
          <w:szCs w:val="28"/>
        </w:rPr>
        <w:t>、对散落、渗漏在车辆上的化学易燃物品，必须及时清除干净。</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w:t>
      </w:r>
      <w:r>
        <w:rPr>
          <w:rFonts w:ascii="仿宋" w:eastAsia="仿宋" w:hAnsi="仿宋" w:cs="仿宋" w:hint="eastAsia"/>
          <w:kern w:val="2"/>
          <w:sz w:val="28"/>
          <w:szCs w:val="28"/>
        </w:rPr>
        <w:t>、各种机动车辆在装卸物品时，排气管的一侧不准靠近物品。各种车辆不准在库区、库房内停放和修理。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w:t>
      </w:r>
      <w:r>
        <w:rPr>
          <w:rFonts w:ascii="仿宋" w:eastAsia="仿宋" w:hAnsi="仿宋" w:cs="仿宋" w:hint="eastAsia"/>
          <w:kern w:val="2"/>
          <w:sz w:val="28"/>
          <w:szCs w:val="28"/>
        </w:rPr>
        <w:t>、库房、堆场</w:t>
      </w:r>
      <w:r>
        <w:rPr>
          <w:rFonts w:ascii="仿宋" w:eastAsia="仿宋" w:hAnsi="仿宋" w:cs="仿宋" w:hint="eastAsia"/>
          <w:kern w:val="2"/>
          <w:sz w:val="28"/>
          <w:szCs w:val="28"/>
        </w:rPr>
        <w:t>装卸作业结束后，应当彻底进行安全检查。</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w:t>
      </w:r>
      <w:r>
        <w:rPr>
          <w:rFonts w:ascii="仿宋" w:eastAsia="仿宋" w:hAnsi="仿宋" w:cs="仿宋" w:hint="eastAsia"/>
          <w:kern w:val="2"/>
          <w:sz w:val="28"/>
          <w:szCs w:val="28"/>
        </w:rPr>
        <w:t>、库房内一般不宜安装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、储存化学易燃物品的库房，应根据物品的性</w:t>
      </w:r>
      <w:r>
        <w:rPr>
          <w:rFonts w:ascii="仿宋" w:eastAsia="仿宋" w:hAnsi="仿宋" w:cs="仿宋" w:hint="eastAsia"/>
          <w:kern w:val="2"/>
          <w:sz w:val="28"/>
          <w:szCs w:val="28"/>
        </w:rPr>
        <w:t>质，安装防爆、隔离或密封式的电器照明设备。</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w:t>
      </w:r>
      <w:r>
        <w:rPr>
          <w:rFonts w:ascii="仿宋" w:eastAsia="仿宋" w:hAnsi="仿宋" w:cs="仿宋" w:hint="eastAsia"/>
          <w:kern w:val="2"/>
          <w:sz w:val="28"/>
          <w:szCs w:val="28"/>
        </w:rPr>
        <w:t>、库房内不准使用碘钨灯、日光灯、电炉子，电熨斗、电烙铁，交流收音机和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w:t>
      </w:r>
      <w:r>
        <w:rPr>
          <w:rFonts w:ascii="仿宋" w:eastAsia="仿宋" w:hAnsi="仿宋" w:cs="仿宋" w:hint="eastAsia"/>
          <w:kern w:val="2"/>
          <w:sz w:val="28"/>
          <w:szCs w:val="28"/>
        </w:rPr>
        <w:t>60</w:t>
      </w:r>
      <w:r>
        <w:rPr>
          <w:rFonts w:ascii="仿宋" w:eastAsia="仿宋" w:hAnsi="仿宋" w:cs="仿宋" w:hint="eastAsia"/>
          <w:kern w:val="2"/>
          <w:sz w:val="28"/>
          <w:szCs w:val="28"/>
        </w:rPr>
        <w:t>瓦以上的灯泡。</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w:t>
      </w:r>
      <w:r>
        <w:rPr>
          <w:rFonts w:ascii="仿宋" w:eastAsia="仿宋" w:hAnsi="仿宋" w:cs="仿宋" w:hint="eastAsia"/>
          <w:kern w:val="2"/>
          <w:sz w:val="28"/>
          <w:szCs w:val="28"/>
        </w:rPr>
        <w:t>、库房内不准架设临时电线，库区如需架设临时电线，必须经公司领导批准，使用时间不超过半个月，到期及时拆除。</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w:t>
      </w:r>
      <w:r>
        <w:rPr>
          <w:rFonts w:ascii="仿宋" w:eastAsia="仿宋" w:hAnsi="仿宋" w:cs="仿宋" w:hint="eastAsia"/>
          <w:kern w:val="2"/>
          <w:sz w:val="28"/>
          <w:szCs w:val="28"/>
        </w:rPr>
        <w:t>、每个库房单独安装开关箱，并设在库房外，且安装防雨、防潮等保护设施。</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w:t>
      </w:r>
      <w:r>
        <w:rPr>
          <w:rFonts w:ascii="仿宋" w:eastAsia="仿宋" w:hAnsi="仿宋" w:cs="仿宋" w:hint="eastAsia"/>
          <w:kern w:val="2"/>
          <w:sz w:val="28"/>
          <w:szCs w:val="28"/>
        </w:rPr>
        <w:t>、在库区及库房内使用电器机具时，必须严格执行安全操作规程。电线要架设在安全部位，免受物品的撞击、砸碰和车</w:t>
      </w:r>
      <w:r>
        <w:rPr>
          <w:rFonts w:ascii="仿宋" w:eastAsia="仿宋" w:hAnsi="仿宋" w:cs="仿宋" w:hint="eastAsia"/>
          <w:kern w:val="2"/>
          <w:sz w:val="28"/>
          <w:szCs w:val="28"/>
        </w:rPr>
        <w:t>轮碾压。</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w:t>
      </w:r>
      <w:r>
        <w:rPr>
          <w:rFonts w:ascii="仿宋" w:eastAsia="仿宋" w:hAnsi="仿宋" w:cs="仿宋" w:hint="eastAsia"/>
          <w:kern w:val="2"/>
          <w:sz w:val="28"/>
          <w:szCs w:val="28"/>
        </w:rPr>
        <w:t>、电器设备除经常检查外，每年至少应进行两次绝缘摇测，发现可能引起打火、短路、发热和绝缘不良等情况时，必须立即修理。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w:t>
      </w:r>
      <w:r>
        <w:rPr>
          <w:rFonts w:ascii="仿宋" w:eastAsia="仿宋" w:hAnsi="仿宋" w:cs="仿宋" w:hint="eastAsia"/>
          <w:kern w:val="2"/>
          <w:sz w:val="28"/>
          <w:szCs w:val="28"/>
        </w:rPr>
        <w:t>、禁止使用不合规格的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w:t>
      </w:r>
      <w:r>
        <w:rPr>
          <w:rFonts w:ascii="仿宋" w:eastAsia="仿宋" w:hAnsi="仿宋" w:cs="仿宋" w:hint="eastAsia"/>
          <w:kern w:val="2"/>
          <w:sz w:val="28"/>
          <w:szCs w:val="28"/>
        </w:rPr>
        <w:t>、库区内严禁吸烟、用火。</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金属火炉距可燃物不应当小于一点五米。金属烟囱距可燃墙壁、屋顶不应当小于七十厘米，距可燃屋檐不应小于十厘米，高出屋檐不应小于三十厘米。烟囱穿过可燃墙壁、窗户时，必须在其周围用不燃材料隔开。</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、不准用易燃液体引火，火炉附近不准堆放木片、刨花、废纸等可燃物。</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w:t>
      </w:r>
      <w:r>
        <w:rPr>
          <w:rFonts w:ascii="仿宋" w:eastAsia="仿宋" w:hAnsi="仿宋" w:cs="仿宋" w:hint="eastAsia"/>
          <w:kern w:val="2"/>
          <w:sz w:val="28"/>
          <w:szCs w:val="28"/>
        </w:rPr>
        <w:t>、不准靠近火炉烘烤衣物和其他可燃物。燃着的火炉应有人负责管理。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w:t>
      </w:r>
      <w:r>
        <w:rPr>
          <w:rFonts w:ascii="仿宋" w:eastAsia="仿宋" w:hAnsi="仿宋" w:cs="仿宋" w:hint="eastAsia"/>
          <w:kern w:val="2"/>
          <w:sz w:val="28"/>
          <w:szCs w:val="28"/>
        </w:rPr>
        <w:t>、从炉内取出的炽热灰烬，必须用水浇灭后倒在指定的安全地点。</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w:t>
      </w:r>
      <w:r>
        <w:rPr>
          <w:rFonts w:ascii="仿宋" w:eastAsia="仿宋" w:hAnsi="仿宋" w:cs="仿宋" w:hint="eastAsia"/>
          <w:kern w:val="2"/>
          <w:sz w:val="28"/>
          <w:szCs w:val="28"/>
        </w:rPr>
        <w:t>、仓库区域内应当按照《建筑设计防火规范》有关规定，设置消防给水设施，保证消防供水。</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、库房、货场应根据灭火</w:t>
      </w:r>
      <w:r>
        <w:rPr>
          <w:rFonts w:ascii="仿宋" w:eastAsia="仿宋" w:hAnsi="仿宋" w:cs="仿宋" w:hint="eastAsia"/>
          <w:kern w:val="2"/>
          <w:sz w:val="28"/>
          <w:szCs w:val="28"/>
        </w:rPr>
        <w:t>工作的需要，备有适当种类和数量的消防器材设备，并布置在明显和便于取用的地点。消防器材设备附近，严禁堆放其他物品。</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、消防器材设备应当有专人负责管理，定期检查维修，保证完整好用。寒冷季节要对消火栓、灭火机等消防设备采取防冻措施。</w:t>
      </w:r>
    </w:p>
    <w:p w:rsidR="00111970" w:rsidRDefault="003F3938">
      <w:pPr>
        <w:tabs>
          <w:tab w:val="left" w:pos="810"/>
        </w:tabs>
        <w:rPr>
          <w:rFonts w:ascii="仿宋" w:eastAsia="仿宋" w:hAnsi="仿宋" w:cs="仿宋"/>
          <w:sz w:val="28"/>
          <w:szCs w:val="28"/>
        </w:rPr>
      </w:pPr>
      <w:r>
        <w:rPr>
          <w:rFonts w:ascii="仿宋" w:eastAsia="仿宋" w:hAnsi="仿宋" w:cs="仿宋" w:hint="eastAsia"/>
          <w:sz w:val="28"/>
          <w:szCs w:val="28"/>
        </w:rPr>
        <w:lastRenderedPageBreak/>
        <w:t>4</w:t>
      </w:r>
      <w:r>
        <w:rPr>
          <w:rFonts w:ascii="仿宋" w:eastAsia="仿宋" w:hAnsi="仿宋" w:cs="仿宋" w:hint="eastAsia"/>
          <w:sz w:val="28"/>
          <w:szCs w:val="28"/>
        </w:rPr>
        <w:t>、仓库应当装设消防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3F3938">
      <w:pPr>
        <w:spacing w:line="440" w:lineRule="exact"/>
        <w:jc w:val="center"/>
        <w:outlineLvl w:val="0"/>
        <w:rPr>
          <w:rFonts w:ascii="黑体" w:eastAsia="黑体" w:hAnsi="黑体"/>
          <w:sz w:val="36"/>
          <w:szCs w:val="36"/>
        </w:rPr>
      </w:pPr>
      <w:r>
        <w:rPr>
          <w:rFonts w:ascii="黑体" w:eastAsia="黑体" w:hAnsi="黑体" w:hint="eastAsia"/>
          <w:sz w:val="36"/>
          <w:szCs w:val="36"/>
        </w:rPr>
        <w:t>34.</w:t>
      </w:r>
      <w:r>
        <w:rPr>
          <w:rFonts w:ascii="黑体" w:eastAsia="黑体" w:hAnsi="黑体" w:hint="eastAsia"/>
          <w:sz w:val="36"/>
          <w:szCs w:val="36"/>
        </w:rPr>
        <w:t>“三违”行为管理制度</w:t>
      </w:r>
    </w:p>
    <w:p w:rsidR="00111970" w:rsidRDefault="00263ECF">
      <w:pPr>
        <w:spacing w:line="360" w:lineRule="auto"/>
        <w:jc w:val="right"/>
        <w:rPr>
          <w:rFonts w:ascii="宋体" w:hAnsi="宋体"/>
          <w:b/>
          <w:sz w:val="24"/>
          <w:szCs w:val="24"/>
        </w:rPr>
      </w:pPr>
      <w:r>
        <w:rPr>
          <w:rFonts w:ascii="仿宋_GB2312" w:eastAsia="仿宋_GB2312" w:hint="eastAsia"/>
          <w:sz w:val="28"/>
          <w:szCs w:val="28"/>
        </w:rPr>
        <w:t>SRWHGX</w:t>
      </w:r>
      <w:r w:rsidR="003F3938">
        <w:rPr>
          <w:rFonts w:ascii="仿宋_GB2312" w:eastAsia="仿宋_GB2312" w:hint="eastAsia"/>
          <w:sz w:val="28"/>
          <w:szCs w:val="28"/>
        </w:rPr>
        <w:t>/AQB2-0</w:t>
      </w:r>
      <w:r w:rsidR="003F3938">
        <w:rPr>
          <w:rFonts w:ascii="仿宋_GB2312" w:eastAsia="仿宋_GB2312" w:hint="eastAsia"/>
          <w:sz w:val="28"/>
          <w:szCs w:val="28"/>
        </w:rPr>
        <w:t>434</w:t>
      </w:r>
      <w:r w:rsidR="003F3938">
        <w:rPr>
          <w:rFonts w:ascii="仿宋_GB2312" w:eastAsia="仿宋_GB2312" w:hint="eastAsia"/>
          <w:sz w:val="28"/>
          <w:szCs w:val="28"/>
        </w:rPr>
        <w:t>-</w:t>
      </w:r>
      <w:r w:rsidR="003F3938">
        <w:rPr>
          <w:rFonts w:ascii="仿宋_GB2312" w:eastAsia="仿宋_GB2312" w:hint="eastAsia"/>
          <w:sz w:val="28"/>
          <w:szCs w:val="28"/>
        </w:rPr>
        <w:t>2020</w:t>
      </w:r>
    </w:p>
    <w:p w:rsidR="00111970" w:rsidRDefault="003F3938">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rsidR="00111970" w:rsidRDefault="003F3938">
      <w:pPr>
        <w:spacing w:line="360" w:lineRule="auto"/>
        <w:outlineLvl w:val="0"/>
        <w:rPr>
          <w:rFonts w:ascii="仿宋" w:eastAsia="仿宋" w:hAnsi="仿宋" w:cs="仿宋"/>
          <w:b/>
          <w:sz w:val="28"/>
          <w:szCs w:val="28"/>
        </w:rPr>
      </w:pPr>
      <w:r>
        <w:rPr>
          <w:rFonts w:ascii="仿宋" w:eastAsia="仿宋" w:hAnsi="仿宋" w:cs="仿宋" w:hint="eastAsia"/>
          <w:b/>
          <w:sz w:val="28"/>
          <w:szCs w:val="28"/>
        </w:rPr>
        <w:t>二、</w:t>
      </w:r>
      <w:r>
        <w:rPr>
          <w:rFonts w:ascii="仿宋" w:eastAsia="仿宋" w:hAnsi="仿宋" w:cs="仿宋" w:hint="eastAsia"/>
          <w:b/>
          <w:sz w:val="28"/>
          <w:szCs w:val="28"/>
        </w:rPr>
        <w:t xml:space="preserve"> </w:t>
      </w:r>
      <w:r>
        <w:rPr>
          <w:rFonts w:ascii="仿宋" w:eastAsia="仿宋" w:hAnsi="仿宋" w:cs="仿宋" w:hint="eastAsia"/>
          <w:b/>
          <w:sz w:val="28"/>
          <w:szCs w:val="28"/>
        </w:rPr>
        <w:t>适用范围</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rsidR="00111970" w:rsidRDefault="003F3938">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w:t>
      </w:r>
      <w:r>
        <w:rPr>
          <w:rFonts w:ascii="仿宋" w:eastAsia="仿宋" w:hAnsi="仿宋" w:cs="仿宋" w:hint="eastAsia"/>
          <w:sz w:val="28"/>
          <w:szCs w:val="28"/>
        </w:rPr>
        <w:t>违章指挥：是指违反国家的安全生产方针、政策、法律、条例、规程、标准、制度及公司规章制度的指挥行为。</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w:t>
      </w:r>
      <w:r>
        <w:rPr>
          <w:rFonts w:ascii="仿宋" w:eastAsia="仿宋" w:hAnsi="仿宋" w:cs="仿宋" w:hint="eastAsia"/>
          <w:sz w:val="28"/>
          <w:szCs w:val="28"/>
        </w:rPr>
        <w:t>违章作业：是指在劳动过程中违反国家法律法规和公司制定的各项</w:t>
      </w:r>
      <w:r>
        <w:rPr>
          <w:rFonts w:ascii="仿宋" w:eastAsia="仿宋" w:hAnsi="仿宋" w:cs="仿宋" w:hint="eastAsia"/>
          <w:sz w:val="28"/>
          <w:szCs w:val="28"/>
        </w:rPr>
        <w:t>规章制度的行为，包括工艺技术、生产操作、劳动保护、安全管理等方面的规程、规则、章程、条例、办法和制度以及有关安全生产的通知、决定等。</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w:t>
      </w:r>
      <w:r>
        <w:rPr>
          <w:rFonts w:ascii="仿宋" w:eastAsia="仿宋" w:hAnsi="仿宋" w:cs="仿宋" w:hint="eastAsia"/>
          <w:sz w:val="28"/>
          <w:szCs w:val="28"/>
        </w:rPr>
        <w:t>违反劳动纪律：是指违反劳动生产过程中为维护集体利益并保证工作的正常进行而制定的要求每个职工遵守的规章制度的行为。</w:t>
      </w:r>
    </w:p>
    <w:p w:rsidR="00111970" w:rsidRDefault="003F3938">
      <w:pPr>
        <w:spacing w:line="360" w:lineRule="auto"/>
        <w:outlineLvl w:val="0"/>
        <w:rPr>
          <w:rFonts w:ascii="仿宋" w:eastAsia="仿宋" w:hAnsi="仿宋" w:cs="仿宋"/>
          <w:b/>
          <w:sz w:val="28"/>
          <w:szCs w:val="28"/>
        </w:rPr>
      </w:pPr>
      <w:r>
        <w:rPr>
          <w:rFonts w:ascii="仿宋" w:eastAsia="仿宋" w:hAnsi="仿宋" w:cs="仿宋" w:hint="eastAsia"/>
          <w:b/>
          <w:sz w:val="28"/>
          <w:szCs w:val="28"/>
        </w:rPr>
        <w:t>四、</w:t>
      </w:r>
      <w:r>
        <w:rPr>
          <w:rFonts w:ascii="仿宋" w:eastAsia="仿宋" w:hAnsi="仿宋" w:cs="仿宋" w:hint="eastAsia"/>
          <w:b/>
          <w:sz w:val="28"/>
          <w:szCs w:val="28"/>
        </w:rPr>
        <w:t xml:space="preserve"> </w:t>
      </w:r>
      <w:r>
        <w:rPr>
          <w:rFonts w:ascii="仿宋" w:eastAsia="仿宋" w:hAnsi="仿宋" w:cs="仿宋" w:hint="eastAsia"/>
          <w:b/>
          <w:sz w:val="28"/>
          <w:szCs w:val="28"/>
        </w:rPr>
        <w:t>机构与职责</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1</w:t>
      </w:r>
      <w:r>
        <w:rPr>
          <w:rFonts w:ascii="仿宋" w:eastAsia="仿宋" w:hAnsi="仿宋" w:cs="仿宋" w:hint="eastAsia"/>
          <w:sz w:val="28"/>
          <w:szCs w:val="28"/>
        </w:rPr>
        <w:t>安全管理部门重点组织查处作业中的违章指挥、违章作业等行为，组织“三违”人员的再培训。</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w:t>
      </w:r>
      <w:r>
        <w:rPr>
          <w:rFonts w:ascii="仿宋" w:eastAsia="仿宋" w:hAnsi="仿宋" w:cs="仿宋" w:hint="eastAsia"/>
          <w:sz w:val="28"/>
          <w:szCs w:val="28"/>
        </w:rPr>
        <w:t>生产管理部门</w:t>
      </w:r>
      <w:r>
        <w:rPr>
          <w:rFonts w:ascii="仿宋" w:eastAsia="仿宋" w:hAnsi="仿宋" w:cs="仿宋" w:hint="eastAsia"/>
          <w:sz w:val="28"/>
          <w:szCs w:val="28"/>
        </w:rPr>
        <w:t>重点组织查处违反劳动纪律的行为。</w:t>
      </w:r>
    </w:p>
    <w:p w:rsidR="00111970" w:rsidRDefault="003F3938">
      <w:pPr>
        <w:spacing w:line="360" w:lineRule="auto"/>
        <w:outlineLvl w:val="0"/>
        <w:rPr>
          <w:rFonts w:ascii="仿宋" w:eastAsia="仿宋" w:hAnsi="仿宋" w:cs="仿宋"/>
          <w:b/>
          <w:sz w:val="28"/>
          <w:szCs w:val="28"/>
        </w:rPr>
      </w:pPr>
      <w:r>
        <w:rPr>
          <w:rFonts w:ascii="仿宋" w:eastAsia="仿宋" w:hAnsi="仿宋" w:cs="仿宋" w:hint="eastAsia"/>
          <w:b/>
          <w:sz w:val="28"/>
          <w:szCs w:val="28"/>
        </w:rPr>
        <w:t>五、</w:t>
      </w:r>
      <w:r>
        <w:rPr>
          <w:rFonts w:ascii="仿宋" w:eastAsia="仿宋" w:hAnsi="仿宋" w:cs="仿宋" w:hint="eastAsia"/>
          <w:b/>
          <w:sz w:val="28"/>
          <w:szCs w:val="28"/>
        </w:rPr>
        <w:t xml:space="preserve"> </w:t>
      </w:r>
      <w:r>
        <w:rPr>
          <w:rFonts w:ascii="仿宋" w:eastAsia="仿宋" w:hAnsi="仿宋" w:cs="仿宋" w:hint="eastAsia"/>
          <w:b/>
          <w:sz w:val="28"/>
          <w:szCs w:val="28"/>
        </w:rPr>
        <w:t>管理内容与要求</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w:t>
      </w:r>
      <w:r>
        <w:rPr>
          <w:rFonts w:ascii="仿宋" w:eastAsia="仿宋" w:hAnsi="仿宋" w:cs="仿宋" w:hint="eastAsia"/>
          <w:sz w:val="28"/>
          <w:szCs w:val="28"/>
        </w:rPr>
        <w:t>公司</w:t>
      </w:r>
      <w:r>
        <w:rPr>
          <w:rFonts w:ascii="仿宋" w:eastAsia="仿宋" w:hAnsi="仿宋" w:cs="仿宋" w:hint="eastAsia"/>
          <w:sz w:val="28"/>
          <w:szCs w:val="28"/>
        </w:rPr>
        <w:t>安全管理部门</w:t>
      </w:r>
      <w:r>
        <w:rPr>
          <w:rFonts w:ascii="仿宋" w:eastAsia="仿宋" w:hAnsi="仿宋" w:cs="仿宋" w:hint="eastAsia"/>
          <w:sz w:val="28"/>
          <w:szCs w:val="28"/>
        </w:rPr>
        <w:t>应结合各类检查及时查处“三违”行为，对查出的“三违”</w:t>
      </w:r>
      <w:r>
        <w:rPr>
          <w:rFonts w:ascii="仿宋" w:eastAsia="仿宋" w:hAnsi="仿宋" w:cs="仿宋" w:hint="eastAsia"/>
          <w:sz w:val="28"/>
          <w:szCs w:val="28"/>
        </w:rPr>
        <w:t>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5.2 </w:t>
      </w:r>
      <w:r>
        <w:rPr>
          <w:rFonts w:ascii="仿宋" w:eastAsia="仿宋" w:hAnsi="仿宋" w:cs="仿宋" w:hint="eastAsia"/>
          <w:sz w:val="28"/>
          <w:szCs w:val="28"/>
        </w:rPr>
        <w:t>各部门人员对发现的“三违”行为均可报告相应</w:t>
      </w:r>
      <w:r>
        <w:rPr>
          <w:rFonts w:ascii="仿宋" w:eastAsia="仿宋" w:hAnsi="仿宋" w:cs="仿宋" w:hint="eastAsia"/>
          <w:sz w:val="28"/>
          <w:szCs w:val="28"/>
        </w:rPr>
        <w:t>的安全管理部门。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5.3 </w:t>
      </w:r>
      <w:r>
        <w:rPr>
          <w:rFonts w:ascii="仿宋" w:eastAsia="仿宋" w:hAnsi="仿宋" w:cs="仿宋" w:hint="eastAsia"/>
          <w:sz w:val="28"/>
          <w:szCs w:val="28"/>
        </w:rPr>
        <w:t>因“三违”行为导致险肇事故的，根据《安全生产奖惩制度》有关规定严肃追究相关人员的责任。</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w:t>
      </w:r>
      <w:r>
        <w:rPr>
          <w:rFonts w:ascii="仿宋" w:eastAsia="仿宋" w:hAnsi="仿宋" w:cs="仿宋" w:hint="eastAsia"/>
          <w:sz w:val="28"/>
          <w:szCs w:val="28"/>
        </w:rPr>
        <w:t>对违反“三违”红线的责任人员予以直接待岗学习；屡查屡犯者（</w:t>
      </w:r>
      <w:r>
        <w:rPr>
          <w:rFonts w:ascii="仿宋" w:eastAsia="仿宋" w:hAnsi="仿宋" w:cs="仿宋" w:hint="eastAsia"/>
          <w:sz w:val="28"/>
          <w:szCs w:val="28"/>
        </w:rPr>
        <w:t>6</w:t>
      </w:r>
      <w:r>
        <w:rPr>
          <w:rFonts w:ascii="仿宋" w:eastAsia="仿宋" w:hAnsi="仿宋" w:cs="仿宋" w:hint="eastAsia"/>
          <w:sz w:val="28"/>
          <w:szCs w:val="28"/>
        </w:rPr>
        <w:t>个月内个人累计出现</w:t>
      </w:r>
      <w:r>
        <w:rPr>
          <w:rFonts w:ascii="仿宋" w:eastAsia="仿宋" w:hAnsi="仿宋" w:cs="仿宋" w:hint="eastAsia"/>
          <w:sz w:val="28"/>
          <w:szCs w:val="28"/>
        </w:rPr>
        <w:t>3</w:t>
      </w:r>
      <w:r>
        <w:rPr>
          <w:rFonts w:ascii="仿宋" w:eastAsia="仿宋" w:hAnsi="仿宋" w:cs="仿宋" w:hint="eastAsia"/>
          <w:sz w:val="28"/>
          <w:szCs w:val="28"/>
        </w:rPr>
        <w:t>次以上），除对责任人员加倍处罚外，可根据情节严重程度实行待岗学习，凡待岗学习人员须重新考核合格后方可上岗。</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5.5 </w:t>
      </w:r>
      <w:r>
        <w:rPr>
          <w:rFonts w:ascii="仿宋" w:eastAsia="仿宋" w:hAnsi="仿宋" w:cs="仿宋" w:hint="eastAsia"/>
          <w:sz w:val="28"/>
          <w:szCs w:val="28"/>
        </w:rPr>
        <w:t>各类“三违”人员待岗学习，按公司入厂三级教育要求进行，安全培训时间不得少于</w:t>
      </w:r>
      <w:r>
        <w:rPr>
          <w:rFonts w:ascii="仿宋" w:eastAsia="仿宋" w:hAnsi="仿宋" w:cs="仿宋" w:hint="eastAsia"/>
          <w:sz w:val="28"/>
          <w:szCs w:val="28"/>
        </w:rPr>
        <w:t>48h</w:t>
      </w:r>
      <w:r>
        <w:rPr>
          <w:rFonts w:ascii="仿宋" w:eastAsia="仿宋" w:hAnsi="仿宋" w:cs="仿宋" w:hint="eastAsia"/>
          <w:sz w:val="28"/>
          <w:szCs w:val="28"/>
        </w:rPr>
        <w:t>，并对其进行考核。</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w:t>
      </w:r>
      <w:r>
        <w:rPr>
          <w:rFonts w:ascii="仿宋" w:eastAsia="仿宋" w:hAnsi="仿宋" w:cs="仿宋" w:hint="eastAsia"/>
          <w:sz w:val="28"/>
          <w:szCs w:val="28"/>
        </w:rPr>
        <w:t>若“三违”人员对其“三违”事实有争议时，安全管理部门</w:t>
      </w:r>
      <w:r>
        <w:rPr>
          <w:rFonts w:ascii="仿宋" w:eastAsia="仿宋" w:hAnsi="仿宋" w:cs="仿宋" w:hint="eastAsia"/>
          <w:sz w:val="28"/>
          <w:szCs w:val="28"/>
        </w:rPr>
        <w:t>负责核实。</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w:t>
      </w:r>
      <w:r>
        <w:rPr>
          <w:rFonts w:ascii="仿宋" w:eastAsia="仿宋" w:hAnsi="仿宋" w:cs="仿宋" w:hint="eastAsia"/>
          <w:sz w:val="28"/>
          <w:szCs w:val="28"/>
        </w:rPr>
        <w:t>经核实不属于“三违”行为或与事实不符时，需取消对当事人违章行为的处罚；“三违”行为经核实属实的，对行为人或单位从重处罚。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w:t>
      </w:r>
      <w:r>
        <w:rPr>
          <w:rFonts w:ascii="仿宋" w:eastAsia="仿宋" w:hAnsi="仿宋" w:cs="仿宋" w:hint="eastAsia"/>
          <w:sz w:val="28"/>
          <w:szCs w:val="28"/>
        </w:rPr>
        <w:t>非本公司人员发生“三违”行为时，接待部门和责任责任应及时制止并批评教育。如不听从劝告，应立即劝其离开生产区域。</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w:t>
      </w:r>
      <w:r>
        <w:rPr>
          <w:rFonts w:ascii="仿宋" w:eastAsia="仿宋" w:hAnsi="仿宋" w:cs="仿宋" w:hint="eastAsia"/>
          <w:sz w:val="28"/>
          <w:szCs w:val="28"/>
        </w:rPr>
        <w:t>员工有权拒绝违章指挥和强令冒险作业，对达不到安全生产条件的设施、设备和施工作业场所有权拒绝</w:t>
      </w:r>
      <w:r>
        <w:rPr>
          <w:rFonts w:ascii="仿宋" w:eastAsia="仿宋" w:hAnsi="仿宋" w:cs="仿宋" w:hint="eastAsia"/>
          <w:sz w:val="28"/>
          <w:szCs w:val="28"/>
        </w:rPr>
        <w:t>作业并向上级报告。</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w:t>
      </w:r>
      <w:r>
        <w:rPr>
          <w:rFonts w:ascii="仿宋" w:eastAsia="仿宋" w:hAnsi="仿宋" w:cs="仿宋" w:hint="eastAsia"/>
          <w:sz w:val="28"/>
          <w:szCs w:val="28"/>
        </w:rPr>
        <w:t>鼓励员工对“三违”现象进行举报。对举报“三违”行为的员工按《安全生产奖惩制度》进行奖励，被举报部门或个人不得对举报人进行任何形式的打击报复。</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w:t>
      </w:r>
      <w:r>
        <w:rPr>
          <w:rFonts w:ascii="仿宋" w:eastAsia="仿宋" w:hAnsi="仿宋" w:cs="仿宋" w:hint="eastAsia"/>
          <w:sz w:val="28"/>
          <w:szCs w:val="28"/>
        </w:rPr>
        <w:t xml:space="preserve"> </w:t>
      </w:r>
      <w:r>
        <w:rPr>
          <w:rFonts w:ascii="仿宋" w:eastAsia="仿宋" w:hAnsi="仿宋" w:cs="仿宋" w:hint="eastAsia"/>
          <w:sz w:val="28"/>
          <w:szCs w:val="28"/>
        </w:rPr>
        <w:t>“三违”行为认定范围</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w:t>
      </w:r>
      <w:r>
        <w:rPr>
          <w:rFonts w:ascii="仿宋" w:eastAsia="仿宋" w:hAnsi="仿宋" w:cs="仿宋" w:hint="eastAsia"/>
          <w:sz w:val="28"/>
          <w:szCs w:val="28"/>
        </w:rPr>
        <w:t xml:space="preserve"> </w:t>
      </w:r>
      <w:r>
        <w:rPr>
          <w:rFonts w:ascii="仿宋" w:eastAsia="仿宋" w:hAnsi="仿宋" w:cs="仿宋" w:hint="eastAsia"/>
          <w:sz w:val="28"/>
          <w:szCs w:val="28"/>
        </w:rPr>
        <w:t>红线</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、因“三违”行为造成重大险肇事故的责任者</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、群体性违章行为责任者</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w:t>
      </w:r>
      <w:r>
        <w:rPr>
          <w:rFonts w:ascii="仿宋" w:eastAsia="仿宋" w:hAnsi="仿宋" w:cs="仿宋" w:hint="eastAsia"/>
          <w:sz w:val="28"/>
          <w:szCs w:val="28"/>
        </w:rPr>
        <w:t>、瞒报、谎报、迟报生产安全事故的责任者</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、易燃、易爆区吸烟或携带烟火（火种）的责任者</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、未经安全教育上岗作业人员</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、非特种作业人员从事特种作业</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、危险作业未经审批，安全措施未落实进行作业责任者</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、发现</w:t>
      </w:r>
      <w:r>
        <w:rPr>
          <w:rFonts w:ascii="仿宋" w:eastAsia="仿宋" w:hAnsi="仿宋" w:cs="仿宋" w:hint="eastAsia"/>
          <w:sz w:val="28"/>
          <w:szCs w:val="28"/>
        </w:rPr>
        <w:t>隐患，未报告、排除的冒险作业人员</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、擅自启用查封或报废设备责任者</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、擅自决定变动、拆除、挪用或停用安全装置和设施。</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w:t>
      </w:r>
      <w:r>
        <w:rPr>
          <w:rFonts w:ascii="仿宋" w:eastAsia="仿宋" w:hAnsi="仿宋" w:cs="仿宋" w:hint="eastAsia"/>
          <w:sz w:val="28"/>
          <w:szCs w:val="28"/>
        </w:rPr>
        <w:t xml:space="preserve"> </w:t>
      </w:r>
      <w:r>
        <w:rPr>
          <w:rFonts w:ascii="仿宋" w:eastAsia="仿宋" w:hAnsi="仿宋" w:cs="仿宋" w:hint="eastAsia"/>
          <w:sz w:val="28"/>
          <w:szCs w:val="28"/>
        </w:rPr>
        <w:t>典型“三违”行为</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、违反劳动纪律</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班中睡觉</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班中打架斗殴</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固定岗位脱岗、窜岗</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酒后上岗</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作业时做与工作无关的事情</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不执行交接班制度</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带班干部无故不到岗位</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跨越安全围栏或超越安全警戒线</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其他违反劳动纪律行为。</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、违章指挥</w:t>
      </w:r>
      <w:r>
        <w:rPr>
          <w:rFonts w:ascii="仿宋" w:eastAsia="仿宋" w:hAnsi="仿宋" w:cs="仿宋" w:hint="eastAsia"/>
          <w:sz w:val="28"/>
          <w:szCs w:val="28"/>
        </w:rPr>
        <w:t xml:space="preserve"> </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w:t>
      </w:r>
      <w:r>
        <w:rPr>
          <w:rFonts w:ascii="仿宋" w:eastAsia="仿宋" w:hAnsi="仿宋" w:cs="仿宋" w:hint="eastAsia"/>
          <w:sz w:val="28"/>
          <w:szCs w:val="28"/>
        </w:rPr>
        <w:t>允许、批准未经安全培训并考试合格的人员，从事生产工作</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w:t>
      </w:r>
      <w:r>
        <w:rPr>
          <w:rFonts w:ascii="仿宋" w:eastAsia="仿宋" w:hAnsi="仿宋" w:cs="仿宋" w:hint="eastAsia"/>
          <w:sz w:val="28"/>
          <w:szCs w:val="28"/>
        </w:rPr>
        <w:t>无有效安全设施或措施或安全措施与现场实际不符、安全措施不完善，强令职工作业</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w:t>
      </w:r>
      <w:r>
        <w:rPr>
          <w:rFonts w:ascii="仿宋" w:eastAsia="仿宋" w:hAnsi="仿宋" w:cs="仿宋" w:hint="eastAsia"/>
          <w:sz w:val="28"/>
          <w:szCs w:val="28"/>
        </w:rPr>
        <w:t>违反规程、规定，越权指挥运行操作和事故处理</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允许批准购置未经国家指定机构鉴定和检测合格的安全工器具的</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管理职责范围不清，该指挥的不指挥，不该指挥的插手指挥，或越权指挥</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擅自变更经批准的安全技术措施</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其它指挥性违章行为。</w:t>
      </w:r>
      <w:r>
        <w:rPr>
          <w:rFonts w:ascii="仿宋" w:eastAsia="仿宋" w:hAnsi="仿宋" w:cs="仿宋" w:hint="eastAsia"/>
          <w:sz w:val="28"/>
          <w:szCs w:val="28"/>
        </w:rPr>
        <w:t xml:space="preserve"> </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、管理违章</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安全生产管理机构不健全、人员配备不能满足安全生产需要的；未建全安全生产制度的</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主要安全生产管理人员、特种作业人员无证上岗或证件失效的</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未按公司制度和要求组织召开各类安全会议的</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(4) </w:t>
      </w:r>
      <w:r>
        <w:rPr>
          <w:rFonts w:ascii="仿宋" w:eastAsia="仿宋" w:hAnsi="仿宋" w:cs="仿宋" w:hint="eastAsia"/>
          <w:sz w:val="28"/>
          <w:szCs w:val="28"/>
        </w:rPr>
        <w:t>未按公司制度和要求进行隐患排查和安全检查的</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新建、扩建、改建项目未按“三同时”要求进行的</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w:t>
      </w:r>
      <w:r>
        <w:rPr>
          <w:rFonts w:ascii="仿宋" w:eastAsia="仿宋" w:hAnsi="仿宋" w:cs="仿宋" w:hint="eastAsia"/>
          <w:sz w:val="28"/>
          <w:szCs w:val="28"/>
        </w:rPr>
        <w:t>已运行的设备没有安全操作规程</w:t>
      </w:r>
      <w:r>
        <w:rPr>
          <w:rFonts w:ascii="仿宋" w:eastAsia="仿宋" w:hAnsi="仿宋" w:cs="仿宋" w:hint="eastAsia"/>
          <w:sz w:val="28"/>
          <w:szCs w:val="28"/>
        </w:rPr>
        <w:t>;</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w:t>
      </w:r>
      <w:r>
        <w:rPr>
          <w:rFonts w:ascii="仿宋" w:eastAsia="仿宋" w:hAnsi="仿宋" w:cs="仿宋" w:hint="eastAsia"/>
          <w:sz w:val="28"/>
          <w:szCs w:val="28"/>
        </w:rPr>
        <w:t>机构变更、设备变更或系统改变后，相应的规程、制度、资料没有及时进行修改的</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(8) </w:t>
      </w:r>
      <w:r>
        <w:rPr>
          <w:rFonts w:ascii="仿宋" w:eastAsia="仿宋" w:hAnsi="仿宋" w:cs="仿宋" w:hint="eastAsia"/>
          <w:sz w:val="28"/>
          <w:szCs w:val="28"/>
        </w:rPr>
        <w:t>对新工人未进行健康检查、三级安全教育或健康检查、三级安全教育不合格就安排上岗作业的</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对设备、设计存在的隐患不及时整改或未制定应急措施</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未制订事故应急救援预案或已制订的预案无可操作性的</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管理人员发现“三违”行为不制止、不汇报的</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工作负责人在工作期间未指定能胜任的人员临时代替就离开工作现场</w:t>
      </w:r>
      <w:r>
        <w:rPr>
          <w:rFonts w:ascii="仿宋" w:eastAsia="仿宋" w:hAnsi="仿宋" w:cs="仿宋" w:hint="eastAsia"/>
          <w:sz w:val="28"/>
          <w:szCs w:val="28"/>
        </w:rPr>
        <w:t>;</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w:t>
      </w:r>
      <w:r>
        <w:rPr>
          <w:rFonts w:ascii="仿宋" w:eastAsia="仿宋" w:hAnsi="仿宋" w:cs="仿宋" w:hint="eastAsia"/>
          <w:sz w:val="28"/>
          <w:szCs w:val="28"/>
        </w:rPr>
        <w:t>其它管理违章行为。</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、电器违章作业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停送电作业未执行监护制度；</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停电检修作业时，电源侧未悬挂警示牌；</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使用不合格的绝缘工具、电气安全用具、测量仪表和防护用品；</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电器设备在运转中拆卸修理；</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装设接地线不符合标准；</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带负荷拉开动力配电箱的闸刀开关；</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使用金属外壳电动工具、不装漏电保护器；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在电缆沟、桥架、大型设备内部工作，不进行审批且不按规定使用安全电压行灯照明或无人监护；</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现场电气开关设备护盖不全、导电部分裸露；</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电气安全工具、绝缘工具未按规定进行定期试验；</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电力设备拆除后，仍留有带电部分未处理；</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临时用电设备无接地（零）的；</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w:t>
      </w:r>
      <w:r>
        <w:rPr>
          <w:rFonts w:ascii="仿宋" w:eastAsia="仿宋" w:hAnsi="仿宋" w:cs="仿宋" w:hint="eastAsia"/>
          <w:sz w:val="28"/>
          <w:szCs w:val="28"/>
        </w:rPr>
        <w:t>检修电气设备</w:t>
      </w:r>
      <w:r>
        <w:rPr>
          <w:rFonts w:ascii="仿宋" w:eastAsia="仿宋" w:hAnsi="仿宋" w:cs="仿宋" w:hint="eastAsia"/>
          <w:sz w:val="28"/>
          <w:szCs w:val="28"/>
        </w:rPr>
        <w:t>(</w:t>
      </w:r>
      <w:r>
        <w:rPr>
          <w:rFonts w:ascii="仿宋" w:eastAsia="仿宋" w:hAnsi="仿宋" w:cs="仿宋" w:hint="eastAsia"/>
          <w:sz w:val="28"/>
          <w:szCs w:val="28"/>
        </w:rPr>
        <w:t>施</w:t>
      </w:r>
      <w:r>
        <w:rPr>
          <w:rFonts w:ascii="仿宋" w:eastAsia="仿宋" w:hAnsi="仿宋" w:cs="仿宋" w:hint="eastAsia"/>
          <w:sz w:val="28"/>
          <w:szCs w:val="28"/>
        </w:rPr>
        <w:t>)</w:t>
      </w:r>
      <w:r>
        <w:rPr>
          <w:rFonts w:ascii="仿宋" w:eastAsia="仿宋" w:hAnsi="仿宋" w:cs="仿宋" w:hint="eastAsia"/>
          <w:sz w:val="28"/>
          <w:szCs w:val="28"/>
        </w:rPr>
        <w:t>时未停电、验电、接地及挂牌操作；</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w:t>
      </w:r>
      <w:r>
        <w:rPr>
          <w:rFonts w:ascii="仿宋" w:eastAsia="仿宋" w:hAnsi="仿宋" w:cs="仿宋" w:hint="eastAsia"/>
          <w:sz w:val="28"/>
          <w:szCs w:val="28"/>
        </w:rPr>
        <w:t>安全电压灯具与使用电压及要求不符；</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w:t>
      </w:r>
      <w:r>
        <w:rPr>
          <w:rFonts w:ascii="仿宋" w:eastAsia="仿宋" w:hAnsi="仿宋" w:cs="仿宋" w:hint="eastAsia"/>
          <w:sz w:val="28"/>
          <w:szCs w:val="28"/>
        </w:rPr>
        <w:t>其它违反电气作业规定的。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、起重违章作业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开车前未检查就直接开车的；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使用不完好的起重机、吊索具的；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未按规定打铃发出警告信号的；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直接用</w:t>
      </w:r>
      <w:r>
        <w:rPr>
          <w:rFonts w:ascii="仿宋" w:eastAsia="仿宋" w:hAnsi="仿宋" w:cs="仿宋" w:hint="eastAsia"/>
          <w:sz w:val="28"/>
          <w:szCs w:val="28"/>
        </w:rPr>
        <w:t>5</w:t>
      </w:r>
      <w:r>
        <w:rPr>
          <w:rFonts w:ascii="仿宋" w:eastAsia="仿宋" w:hAnsi="仿宋" w:cs="仿宋" w:hint="eastAsia"/>
          <w:sz w:val="28"/>
          <w:szCs w:val="28"/>
        </w:rPr>
        <w:t>档快速提升吊物的；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w:t>
      </w:r>
      <w:r>
        <w:rPr>
          <w:rFonts w:ascii="仿宋" w:eastAsia="仿宋" w:hAnsi="仿宋" w:cs="仿宋" w:hint="eastAsia"/>
          <w:sz w:val="28"/>
          <w:szCs w:val="28"/>
        </w:rPr>
        <w:t>吊物不按吊运路线行驶的；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用限位器作为断电停车手段，同时开动三个机构运行；</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指挥信号不规范，违章指挥吊运的；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吊运压力气瓶、易爆物品的；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有棱角物件无防切割措施吊运的；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斜拉外挂吊运的；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卸载时吊物未放置稳妥就落钩卸载；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多人绑挂时，无人负责指挥或多人指挥；</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w:t>
      </w:r>
      <w:r>
        <w:rPr>
          <w:rFonts w:ascii="仿宋" w:eastAsia="仿宋" w:hAnsi="仿宋" w:cs="仿宋" w:hint="eastAsia"/>
          <w:sz w:val="28"/>
          <w:szCs w:val="28"/>
        </w:rPr>
        <w:t>起吊后身体置于吊物之下的或手扶吊物吊运的；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w:t>
      </w:r>
      <w:r>
        <w:rPr>
          <w:rFonts w:ascii="仿宋" w:eastAsia="仿宋" w:hAnsi="仿宋" w:cs="仿宋" w:hint="eastAsia"/>
          <w:sz w:val="28"/>
          <w:szCs w:val="28"/>
        </w:rPr>
        <w:t>吊运时，安全通道上有人，未发出警示信号或招呼通道人员离开的；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w:t>
      </w:r>
      <w:r>
        <w:rPr>
          <w:rFonts w:ascii="仿宋" w:eastAsia="仿宋" w:hAnsi="仿宋" w:cs="仿宋" w:hint="eastAsia"/>
          <w:sz w:val="28"/>
          <w:szCs w:val="28"/>
        </w:rPr>
        <w:t>吊物上有人的；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w:t>
      </w:r>
      <w:r>
        <w:rPr>
          <w:rFonts w:ascii="仿宋" w:eastAsia="仿宋" w:hAnsi="仿宋" w:cs="仿宋" w:hint="eastAsia"/>
          <w:sz w:val="28"/>
          <w:szCs w:val="28"/>
        </w:rPr>
        <w:t>其它违反起重作业规定的。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、焊接违章作业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防护用品未穿戴或穿戴不到位</w:t>
      </w:r>
      <w:r>
        <w:rPr>
          <w:rFonts w:ascii="仿宋" w:eastAsia="仿宋" w:hAnsi="仿宋" w:cs="仿宋" w:hint="eastAsia"/>
          <w:sz w:val="28"/>
          <w:szCs w:val="28"/>
        </w:rPr>
        <w:t>,</w:t>
      </w:r>
      <w:r>
        <w:rPr>
          <w:rFonts w:ascii="仿宋" w:eastAsia="仿宋" w:hAnsi="仿宋" w:cs="仿宋" w:hint="eastAsia"/>
          <w:sz w:val="28"/>
          <w:szCs w:val="28"/>
        </w:rPr>
        <w:t>穿化纤工作服上岗的；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焊接场所</w:t>
      </w:r>
      <w:r>
        <w:rPr>
          <w:rFonts w:ascii="仿宋" w:eastAsia="仿宋" w:hAnsi="仿宋" w:cs="仿宋" w:hint="eastAsia"/>
          <w:sz w:val="28"/>
          <w:szCs w:val="28"/>
        </w:rPr>
        <w:t>10m</w:t>
      </w:r>
      <w:r>
        <w:rPr>
          <w:rFonts w:ascii="仿宋" w:eastAsia="仿宋" w:hAnsi="仿宋" w:cs="仿宋" w:hint="eastAsia"/>
          <w:sz w:val="28"/>
          <w:szCs w:val="28"/>
        </w:rPr>
        <w:t>以内存在易燃易爆物品（采取隔离措施的除外）；</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使用损坏的设备、设施、工器具（如减压阀、焊、割炬、回火阀等）；</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对机械设备进行电弧焊时</w:t>
      </w:r>
      <w:r>
        <w:rPr>
          <w:rFonts w:ascii="仿宋" w:eastAsia="仿宋" w:hAnsi="仿宋" w:cs="仿宋" w:hint="eastAsia"/>
          <w:sz w:val="28"/>
          <w:szCs w:val="28"/>
        </w:rPr>
        <w:t>,</w:t>
      </w:r>
      <w:r>
        <w:rPr>
          <w:rFonts w:ascii="仿宋" w:eastAsia="仿宋" w:hAnsi="仿宋" w:cs="仿宋" w:hint="eastAsia"/>
          <w:sz w:val="28"/>
          <w:szCs w:val="28"/>
        </w:rPr>
        <w:t>设备的保护接零</w:t>
      </w:r>
      <w:r>
        <w:rPr>
          <w:rFonts w:ascii="仿宋" w:eastAsia="仿宋" w:hAnsi="仿宋" w:cs="仿宋" w:hint="eastAsia"/>
          <w:sz w:val="28"/>
          <w:szCs w:val="28"/>
        </w:rPr>
        <w:t>(</w:t>
      </w:r>
      <w:r>
        <w:rPr>
          <w:rFonts w:ascii="仿宋" w:eastAsia="仿宋" w:hAnsi="仿宋" w:cs="仿宋" w:hint="eastAsia"/>
          <w:sz w:val="28"/>
          <w:szCs w:val="28"/>
        </w:rPr>
        <w:t>保护接地</w:t>
      </w:r>
      <w:r>
        <w:rPr>
          <w:rFonts w:ascii="仿宋" w:eastAsia="仿宋" w:hAnsi="仿宋" w:cs="仿宋" w:hint="eastAsia"/>
          <w:sz w:val="28"/>
          <w:szCs w:val="28"/>
        </w:rPr>
        <w:t>)</w:t>
      </w:r>
      <w:r>
        <w:rPr>
          <w:rFonts w:ascii="仿宋" w:eastAsia="仿宋" w:hAnsi="仿宋" w:cs="仿宋" w:hint="eastAsia"/>
          <w:sz w:val="28"/>
          <w:szCs w:val="28"/>
        </w:rPr>
        <w:t>未拆除的；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在禁火区内、金属容器内和金属结构上及易触电等危险比较大的场所焊接作业前，未经危险作业审批，未采取专门的安全措施就进行作业的；</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电焊机的电源线、二次输出线不符合规定的；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电焊机外壳保护接地</w:t>
      </w:r>
      <w:r>
        <w:rPr>
          <w:rFonts w:ascii="仿宋" w:eastAsia="仿宋" w:hAnsi="仿宋" w:cs="仿宋" w:hint="eastAsia"/>
          <w:sz w:val="28"/>
          <w:szCs w:val="28"/>
        </w:rPr>
        <w:t>(</w:t>
      </w:r>
      <w:r>
        <w:rPr>
          <w:rFonts w:ascii="仿宋" w:eastAsia="仿宋" w:hAnsi="仿宋" w:cs="仿宋" w:hint="eastAsia"/>
          <w:sz w:val="28"/>
          <w:szCs w:val="28"/>
        </w:rPr>
        <w:t>或接零</w:t>
      </w:r>
      <w:r>
        <w:rPr>
          <w:rFonts w:ascii="仿宋" w:eastAsia="仿宋" w:hAnsi="仿宋" w:cs="仿宋" w:hint="eastAsia"/>
          <w:sz w:val="28"/>
          <w:szCs w:val="28"/>
        </w:rPr>
        <w:t xml:space="preserve">) </w:t>
      </w:r>
      <w:r>
        <w:rPr>
          <w:rFonts w:ascii="仿宋" w:eastAsia="仿宋" w:hAnsi="仿宋" w:cs="仿宋" w:hint="eastAsia"/>
          <w:sz w:val="28"/>
          <w:szCs w:val="28"/>
        </w:rPr>
        <w:t>不可靠的；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一个开关控制两台电焊设备的；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使用厂房的金属结构、管道或其它金属物搭接代替导线使用。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w:t>
      </w:r>
      <w:r>
        <w:rPr>
          <w:rFonts w:ascii="仿宋" w:eastAsia="仿宋" w:hAnsi="仿宋" w:cs="仿宋" w:hint="eastAsia"/>
          <w:sz w:val="28"/>
          <w:szCs w:val="28"/>
        </w:rPr>
        <w:t>电焊机超负荷运行；</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工作结束后未切断电源的；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电气焊在同一场所作业时</w:t>
      </w:r>
      <w:r>
        <w:rPr>
          <w:rFonts w:ascii="仿宋" w:eastAsia="仿宋" w:hAnsi="仿宋" w:cs="仿宋" w:hint="eastAsia"/>
          <w:sz w:val="28"/>
          <w:szCs w:val="28"/>
        </w:rPr>
        <w:t>,</w:t>
      </w:r>
      <w:r>
        <w:rPr>
          <w:rFonts w:ascii="仿宋" w:eastAsia="仿宋" w:hAnsi="仿宋" w:cs="仿宋" w:hint="eastAsia"/>
          <w:sz w:val="28"/>
          <w:szCs w:val="28"/>
        </w:rPr>
        <w:t>氧气瓶未采取绝缘措施</w:t>
      </w:r>
      <w:r>
        <w:rPr>
          <w:rFonts w:ascii="仿宋" w:eastAsia="仿宋" w:hAnsi="仿宋" w:cs="仿宋" w:hint="eastAsia"/>
          <w:sz w:val="28"/>
          <w:szCs w:val="28"/>
        </w:rPr>
        <w:t>,</w:t>
      </w:r>
      <w:r>
        <w:rPr>
          <w:rFonts w:ascii="仿宋" w:eastAsia="仿宋" w:hAnsi="仿宋" w:cs="仿宋" w:hint="eastAsia"/>
          <w:sz w:val="28"/>
          <w:szCs w:val="28"/>
        </w:rPr>
        <w:t>乙炔气瓶未采取接地措施；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w:t>
      </w:r>
      <w:r>
        <w:rPr>
          <w:rFonts w:ascii="仿宋" w:eastAsia="仿宋" w:hAnsi="仿宋" w:cs="仿宋" w:hint="eastAsia"/>
          <w:sz w:val="28"/>
          <w:szCs w:val="28"/>
        </w:rPr>
        <w:t>使用中的氧气瓶、乙炔瓶等压力气瓶的安全距离不符合规定；</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w:t>
      </w:r>
      <w:r>
        <w:rPr>
          <w:rFonts w:ascii="仿宋" w:eastAsia="仿宋" w:hAnsi="仿宋" w:cs="仿宋" w:hint="eastAsia"/>
          <w:sz w:val="28"/>
          <w:szCs w:val="28"/>
        </w:rPr>
        <w:t>压力气瓶曝晒的；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w:t>
      </w:r>
      <w:r>
        <w:rPr>
          <w:rFonts w:ascii="仿宋" w:eastAsia="仿宋" w:hAnsi="仿宋" w:cs="仿宋" w:hint="eastAsia"/>
          <w:sz w:val="28"/>
          <w:szCs w:val="28"/>
        </w:rPr>
        <w:t>未采取措施即对盛过油、漆等易燃液体的容器施焊；</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w:t>
      </w:r>
      <w:r>
        <w:rPr>
          <w:rFonts w:ascii="仿宋" w:eastAsia="仿宋" w:hAnsi="仿宋" w:cs="仿宋" w:hint="eastAsia"/>
          <w:sz w:val="28"/>
          <w:szCs w:val="28"/>
        </w:rPr>
        <w:t>其它违反电焊气割作业规</w:t>
      </w:r>
      <w:r>
        <w:rPr>
          <w:rFonts w:ascii="仿宋" w:eastAsia="仿宋" w:hAnsi="仿宋" w:cs="仿宋" w:hint="eastAsia"/>
          <w:sz w:val="28"/>
          <w:szCs w:val="28"/>
        </w:rPr>
        <w:t>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、高处违章作业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高处作业不使用安全带或安全带未挂在牢固的构件上及不戴安全帽；</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无人监护进行作业的；</w:t>
      </w:r>
    </w:p>
    <w:p w:rsidR="00111970" w:rsidRDefault="003F3938">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w:t>
      </w:r>
      <w:r>
        <w:rPr>
          <w:rFonts w:ascii="仿宋" w:eastAsia="仿宋" w:hAnsi="仿宋" w:cs="仿宋" w:hint="eastAsia"/>
          <w:sz w:val="28"/>
          <w:szCs w:val="28"/>
        </w:rPr>
        <w:t>使用未按定期试验合格的登高工具；</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梯子架设在不稳固的支持物上进行工作；</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绳梯未挂在可靠的支持物上，使用前未认真检查；</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在雷雨、暴雨、浓雾、六级及以上大风时进行高处作业；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穿硬底鞋或带铁掌的鞋进行登高作业；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冬季高处作业无防滑、防冻措施；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采用梯子登高作业未设人扶梯；</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交叉作业未采取有效隔离措施；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其它违反高处作业规定的。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、机械违章作业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运行中将转动设备的防护罩打开，或将手伸入遮栏内；戴手套或用抹布对转动部分进行清扫或进行其它工作；</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w:t>
      </w:r>
      <w:r>
        <w:rPr>
          <w:rFonts w:ascii="仿宋" w:eastAsia="仿宋" w:hAnsi="仿宋" w:cs="仿宋" w:hint="eastAsia"/>
          <w:sz w:val="28"/>
          <w:szCs w:val="28"/>
        </w:rPr>
        <w:t>在机械的转动、传动部分保护罩上坐、立、行走，或用手触摸运转中机械的转动、传动、滑动部分及旋转中的工件；</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试运转设备时，没有进行联系，或没有启动警告铃；</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非操作工操作相应设备的；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没有使用或不正确使用劳动保护用品，如使用砂轮、车床不戴护目眼镜，使用钻床、打锤时戴手套等；</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未正确着装，在现场穿高跟鞋、凉鞋、裤头、背心、裙子等，女职工未将辫子或齐肩发盘在工作帽内；</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用手代替手动工具，用手清除切屑，不用夹具固定、用手拿工件进行机加工；</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有转动切削的机械戴手套、留长发，工作服的三口（领口、袖口、下口）未收紧的，护目镜未戴好；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从中间抽取堆放物品的；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其它违反机械作业规定的。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、运输违章作业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机车变更作业计划以口头形式传达；</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调车作业中运行速度过快时上下车；</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进入有电力网的区域作业站位太高；</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坡道上摘解车辆未采取止轮措施；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作业过程突然关闭信号改变进路；</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扳道员未严格执行“一看、二扳、三确认、四显示”制度；</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作业前未调试或作业中擅自关闭平面无线调车系统；</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不按信号行车；</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w:t>
      </w:r>
      <w:r>
        <w:rPr>
          <w:rFonts w:ascii="仿宋" w:eastAsia="仿宋" w:hAnsi="仿宋" w:cs="仿宋" w:hint="eastAsia"/>
          <w:sz w:val="28"/>
          <w:szCs w:val="28"/>
        </w:rPr>
        <w:t>公路运输超速行驶、超载行驶、疲劳驾驶、酒后驾驶；</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高速急转弯；</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货物码放不整齐、不规则，货件未采取防倾倒、防挂落等措施的；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装卸物件时，松散货物上站人，货车车帮下站人，野蛮装卸车作业的；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w:t>
      </w:r>
      <w:r>
        <w:rPr>
          <w:rFonts w:ascii="仿宋" w:eastAsia="仿宋" w:hAnsi="仿宋" w:cs="仿宋" w:hint="eastAsia"/>
          <w:sz w:val="28"/>
          <w:szCs w:val="28"/>
        </w:rPr>
        <w:t>货车运输时，随车人员位于驾驶室顶或物件与前栏板之间的；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w:t>
      </w:r>
      <w:r>
        <w:rPr>
          <w:rFonts w:ascii="仿宋" w:eastAsia="仿宋" w:hAnsi="仿宋" w:cs="仿宋" w:hint="eastAsia"/>
          <w:sz w:val="28"/>
          <w:szCs w:val="28"/>
        </w:rPr>
        <w:t>其它违反运输作业规定的。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、防火防爆违章作业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在重点防火部位内动火作业，不按规定办理动火审批手续；</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在制氧站内动火作业前，不按规定</w:t>
      </w:r>
      <w:r>
        <w:rPr>
          <w:rFonts w:ascii="仿宋" w:eastAsia="仿宋" w:hAnsi="仿宋" w:cs="仿宋" w:hint="eastAsia"/>
          <w:sz w:val="28"/>
          <w:szCs w:val="28"/>
        </w:rPr>
        <w:t>进行氧含量分析；</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对有压力、带电、充油的容器及管道施焊；</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当制氧、汽化设备上的阀门和仪表、管道连接接头等处被冻结时，用铁锤敲打或明火加热；</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在制氧设备或管道上检修时，工具或手套上带有油脂；</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直接与氧气、液氧接触的管道、阀门、仪表等未严格脱脂，未使用专门的无油检修工具；</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猛开或猛关氧气管路阀门；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在设备运行和有压力情况下，敲打、拆卸或焊接等；</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气瓶充装前和充装后，充装单位持证作业人员未逐只对气瓶进行检查；</w:t>
      </w:r>
    </w:p>
    <w:p w:rsidR="00111970" w:rsidRDefault="003F3938">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w:t>
      </w:r>
      <w:r>
        <w:rPr>
          <w:rFonts w:ascii="仿宋" w:eastAsia="仿宋" w:hAnsi="仿宋" w:cs="仿宋" w:hint="eastAsia"/>
          <w:sz w:val="28"/>
          <w:szCs w:val="28"/>
        </w:rPr>
        <w:t>充装过期气瓶或报废气瓶；</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检验气瓶前，检验人</w:t>
      </w:r>
      <w:r>
        <w:rPr>
          <w:rFonts w:ascii="仿宋" w:eastAsia="仿宋" w:hAnsi="仿宋" w:cs="仿宋" w:hint="eastAsia"/>
          <w:sz w:val="28"/>
          <w:szCs w:val="28"/>
        </w:rPr>
        <w:t>员未对气瓶的介质处理进行确认；</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封闭空间内在未进行良好的通风之前人员进入，进行电焊、气焊工作，入口处无人监护；</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w:t>
      </w:r>
      <w:r>
        <w:rPr>
          <w:rFonts w:ascii="仿宋" w:eastAsia="仿宋" w:hAnsi="仿宋" w:cs="仿宋" w:hint="eastAsia"/>
          <w:sz w:val="28"/>
          <w:szCs w:val="28"/>
        </w:rPr>
        <w:t>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w:t>
      </w:r>
      <w:r>
        <w:rPr>
          <w:rFonts w:ascii="仿宋" w:eastAsia="仿宋" w:hAnsi="仿宋" w:cs="仿宋" w:hint="eastAsia"/>
          <w:sz w:val="28"/>
          <w:szCs w:val="28"/>
        </w:rPr>
        <w:t>220</w:t>
      </w:r>
      <w:r>
        <w:rPr>
          <w:rFonts w:ascii="仿宋" w:eastAsia="仿宋" w:hAnsi="仿宋" w:cs="仿宋" w:hint="eastAsia"/>
          <w:sz w:val="28"/>
          <w:szCs w:val="28"/>
        </w:rPr>
        <w:t>伏电灯作行灯使用；</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w:t>
      </w:r>
      <w:r>
        <w:rPr>
          <w:rFonts w:ascii="仿宋" w:eastAsia="仿宋" w:hAnsi="仿宋" w:cs="仿宋" w:hint="eastAsia"/>
          <w:sz w:val="28"/>
          <w:szCs w:val="28"/>
        </w:rPr>
        <w:t>消防器材挪作他用，不定期检查试验；</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w:t>
      </w:r>
      <w:r>
        <w:rPr>
          <w:rFonts w:ascii="仿宋" w:eastAsia="仿宋" w:hAnsi="仿宋" w:cs="仿宋" w:hint="eastAsia"/>
          <w:sz w:val="28"/>
          <w:szCs w:val="28"/>
        </w:rPr>
        <w:t>防火重点部位的消防器材配备不全，不符合消防规程规定要求，且无警示标志；</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w:t>
      </w:r>
      <w:r>
        <w:rPr>
          <w:rFonts w:ascii="仿宋" w:eastAsia="仿宋" w:hAnsi="仿宋" w:cs="仿宋" w:hint="eastAsia"/>
          <w:sz w:val="28"/>
          <w:szCs w:val="28"/>
        </w:rPr>
        <w:t>其它违反防火防爆规定的。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、建筑施工违章作业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未执行交底制度</w:t>
      </w:r>
      <w:r>
        <w:rPr>
          <w:rFonts w:ascii="仿宋" w:eastAsia="仿宋" w:hAnsi="仿宋" w:cs="仿宋" w:hint="eastAsia"/>
          <w:sz w:val="28"/>
          <w:szCs w:val="28"/>
        </w:rPr>
        <w:t>,</w:t>
      </w:r>
      <w:r>
        <w:rPr>
          <w:rFonts w:ascii="仿宋" w:eastAsia="仿宋" w:hAnsi="仿宋" w:cs="仿宋" w:hint="eastAsia"/>
          <w:sz w:val="28"/>
          <w:szCs w:val="28"/>
        </w:rPr>
        <w:t>未经教育上岗作业；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进入现场人员未戴安全帽</w:t>
      </w:r>
      <w:r>
        <w:rPr>
          <w:rFonts w:ascii="仿宋" w:eastAsia="仿宋" w:hAnsi="仿宋" w:cs="仿宋" w:hint="eastAsia"/>
          <w:sz w:val="28"/>
          <w:szCs w:val="28"/>
        </w:rPr>
        <w:t>,</w:t>
      </w:r>
      <w:r>
        <w:rPr>
          <w:rFonts w:ascii="仿宋" w:eastAsia="仿宋" w:hAnsi="仿宋" w:cs="仿宋" w:hint="eastAsia"/>
          <w:sz w:val="28"/>
          <w:szCs w:val="28"/>
        </w:rPr>
        <w:t>穿硬底鞋、高跟鞋、拖鞋或赤脚；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外墙施工未采用落地式双排钢管脚手架</w:t>
      </w:r>
      <w:r>
        <w:rPr>
          <w:rFonts w:ascii="仿宋" w:eastAsia="仿宋" w:hAnsi="仿宋" w:cs="仿宋" w:hint="eastAsia"/>
          <w:sz w:val="28"/>
          <w:szCs w:val="28"/>
        </w:rPr>
        <w:t>,</w:t>
      </w:r>
      <w:r>
        <w:rPr>
          <w:rFonts w:ascii="仿宋" w:eastAsia="仿宋" w:hAnsi="仿宋" w:cs="仿宋" w:hint="eastAsia"/>
          <w:sz w:val="28"/>
          <w:szCs w:val="28"/>
        </w:rPr>
        <w:t>外侧无全封闭密目式安全挂网；</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楼梯口、电梯口、预留洞口未设置围拦、盖板、架网</w:t>
      </w:r>
      <w:r>
        <w:rPr>
          <w:rFonts w:ascii="仿宋" w:eastAsia="仿宋" w:hAnsi="仿宋" w:cs="仿宋" w:hint="eastAsia"/>
          <w:sz w:val="28"/>
          <w:szCs w:val="28"/>
        </w:rPr>
        <w:t>,</w:t>
      </w:r>
      <w:r>
        <w:rPr>
          <w:rFonts w:ascii="仿宋" w:eastAsia="仿宋" w:hAnsi="仿宋" w:cs="仿宋" w:hint="eastAsia"/>
          <w:sz w:val="28"/>
          <w:szCs w:val="28"/>
        </w:rPr>
        <w:t>正在施工的建筑物出入口和井字架、门式架进出料口</w:t>
      </w:r>
      <w:r>
        <w:rPr>
          <w:rFonts w:ascii="仿宋" w:eastAsia="仿宋" w:hAnsi="仿宋" w:cs="仿宋" w:hint="eastAsia"/>
          <w:sz w:val="28"/>
          <w:szCs w:val="28"/>
        </w:rPr>
        <w:t>,</w:t>
      </w:r>
      <w:r>
        <w:rPr>
          <w:rFonts w:ascii="仿宋" w:eastAsia="仿宋" w:hAnsi="仿宋" w:cs="仿宋" w:hint="eastAsia"/>
          <w:sz w:val="28"/>
          <w:szCs w:val="28"/>
        </w:rPr>
        <w:t>无板棚或网库棚；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阳台周边</w:t>
      </w:r>
      <w:r>
        <w:rPr>
          <w:rFonts w:ascii="仿宋" w:eastAsia="仿宋" w:hAnsi="仿宋" w:cs="仿宋" w:hint="eastAsia"/>
          <w:sz w:val="28"/>
          <w:szCs w:val="28"/>
        </w:rPr>
        <w:t>,</w:t>
      </w:r>
      <w:r>
        <w:rPr>
          <w:rFonts w:ascii="仿宋" w:eastAsia="仿宋" w:hAnsi="仿宋" w:cs="仿宋" w:hint="eastAsia"/>
          <w:sz w:val="28"/>
          <w:szCs w:val="28"/>
        </w:rPr>
        <w:t>屋面周边</w:t>
      </w:r>
      <w:r>
        <w:rPr>
          <w:rFonts w:ascii="仿宋" w:eastAsia="仿宋" w:hAnsi="仿宋" w:cs="仿宋" w:hint="eastAsia"/>
          <w:sz w:val="28"/>
          <w:szCs w:val="28"/>
        </w:rPr>
        <w:t>,</w:t>
      </w:r>
      <w:r>
        <w:rPr>
          <w:rFonts w:ascii="仿宋" w:eastAsia="仿宋" w:hAnsi="仿宋" w:cs="仿宋" w:hint="eastAsia"/>
          <w:sz w:val="28"/>
          <w:szCs w:val="28"/>
        </w:rPr>
        <w:t>框架工程楼层周边</w:t>
      </w:r>
      <w:r>
        <w:rPr>
          <w:rFonts w:ascii="仿宋" w:eastAsia="仿宋" w:hAnsi="仿宋" w:cs="仿宋" w:hint="eastAsia"/>
          <w:sz w:val="28"/>
          <w:szCs w:val="28"/>
        </w:rPr>
        <w:t>,</w:t>
      </w:r>
      <w:r>
        <w:rPr>
          <w:rFonts w:ascii="仿宋" w:eastAsia="仿宋" w:hAnsi="仿宋" w:cs="仿宋" w:hint="eastAsia"/>
          <w:sz w:val="28"/>
          <w:szCs w:val="28"/>
        </w:rPr>
        <w:t>跑道</w:t>
      </w:r>
      <w:r>
        <w:rPr>
          <w:rFonts w:ascii="仿宋" w:eastAsia="仿宋" w:hAnsi="仿宋" w:cs="仿宋" w:hint="eastAsia"/>
          <w:sz w:val="28"/>
          <w:szCs w:val="28"/>
        </w:rPr>
        <w:t>,</w:t>
      </w:r>
      <w:r>
        <w:rPr>
          <w:rFonts w:ascii="仿宋" w:eastAsia="仿宋" w:hAnsi="仿宋" w:cs="仿宋" w:hint="eastAsia"/>
          <w:sz w:val="28"/>
          <w:szCs w:val="28"/>
        </w:rPr>
        <w:t>斜道两侧边</w:t>
      </w:r>
      <w:r>
        <w:rPr>
          <w:rFonts w:ascii="仿宋" w:eastAsia="仿宋" w:hAnsi="仿宋" w:cs="仿宋" w:hint="eastAsia"/>
          <w:sz w:val="28"/>
          <w:szCs w:val="28"/>
        </w:rPr>
        <w:t>,</w:t>
      </w:r>
      <w:r>
        <w:rPr>
          <w:rFonts w:ascii="仿宋" w:eastAsia="仿宋" w:hAnsi="仿宋" w:cs="仿宋" w:hint="eastAsia"/>
          <w:sz w:val="28"/>
          <w:szCs w:val="28"/>
        </w:rPr>
        <w:t>卸料平台的外侧边未设置</w:t>
      </w:r>
      <w:r>
        <w:rPr>
          <w:rFonts w:ascii="仿宋" w:eastAsia="仿宋" w:hAnsi="仿宋" w:cs="仿宋" w:hint="eastAsia"/>
          <w:sz w:val="28"/>
          <w:szCs w:val="28"/>
        </w:rPr>
        <w:t>1.0m</w:t>
      </w:r>
      <w:r>
        <w:rPr>
          <w:rFonts w:ascii="仿宋" w:eastAsia="仿宋" w:hAnsi="仿宋" w:cs="仿宋" w:hint="eastAsia"/>
          <w:sz w:val="28"/>
          <w:szCs w:val="28"/>
        </w:rPr>
        <w:t>以上的双层围或搭设安全网；</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模板或脚手架上集中堆放物品。拆除模板及脚手架时</w:t>
      </w:r>
      <w:r>
        <w:rPr>
          <w:rFonts w:ascii="仿宋" w:eastAsia="仿宋" w:hAnsi="仿宋" w:cs="仿宋" w:hint="eastAsia"/>
          <w:sz w:val="28"/>
          <w:szCs w:val="28"/>
        </w:rPr>
        <w:t>,</w:t>
      </w:r>
      <w:r>
        <w:rPr>
          <w:rFonts w:ascii="仿宋" w:eastAsia="仿宋" w:hAnsi="仿宋" w:cs="仿宋" w:hint="eastAsia"/>
          <w:sz w:val="28"/>
          <w:szCs w:val="28"/>
        </w:rPr>
        <w:t>无专人监护</w:t>
      </w:r>
      <w:r>
        <w:rPr>
          <w:rFonts w:ascii="仿宋" w:eastAsia="仿宋" w:hAnsi="仿宋" w:cs="仿宋" w:hint="eastAsia"/>
          <w:sz w:val="28"/>
          <w:szCs w:val="28"/>
        </w:rPr>
        <w:t>,</w:t>
      </w:r>
      <w:r>
        <w:rPr>
          <w:rFonts w:ascii="仿宋" w:eastAsia="仿宋" w:hAnsi="仿宋" w:cs="仿宋" w:hint="eastAsia"/>
          <w:sz w:val="28"/>
          <w:szCs w:val="28"/>
        </w:rPr>
        <w:t>未设置设警戒标志；</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脚手架立杆基础未设垫木；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施工机械设备安</w:t>
      </w:r>
      <w:r>
        <w:rPr>
          <w:rFonts w:ascii="仿宋" w:eastAsia="仿宋" w:hAnsi="仿宋" w:cs="仿宋" w:hint="eastAsia"/>
          <w:sz w:val="28"/>
          <w:szCs w:val="28"/>
        </w:rPr>
        <w:t>全装置不齐全使用；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电源未采用三相五线制</w:t>
      </w:r>
      <w:r>
        <w:rPr>
          <w:rFonts w:ascii="仿宋" w:eastAsia="仿宋" w:hAnsi="仿宋" w:cs="仿宋" w:hint="eastAsia"/>
          <w:sz w:val="28"/>
          <w:szCs w:val="28"/>
        </w:rPr>
        <w:t>,</w:t>
      </w:r>
      <w:r>
        <w:rPr>
          <w:rFonts w:ascii="仿宋" w:eastAsia="仿宋" w:hAnsi="仿宋" w:cs="仿宋" w:hint="eastAsia"/>
          <w:sz w:val="28"/>
          <w:szCs w:val="28"/>
        </w:rPr>
        <w:t>未做到“一机一闸一漏电保护装置”；</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未经安全负责人批准</w:t>
      </w:r>
      <w:r>
        <w:rPr>
          <w:rFonts w:ascii="仿宋" w:eastAsia="仿宋" w:hAnsi="仿宋" w:cs="仿宋" w:hint="eastAsia"/>
          <w:sz w:val="28"/>
          <w:szCs w:val="28"/>
        </w:rPr>
        <w:t>,</w:t>
      </w:r>
      <w:r>
        <w:rPr>
          <w:rFonts w:ascii="仿宋" w:eastAsia="仿宋" w:hAnsi="仿宋" w:cs="仿宋" w:hint="eastAsia"/>
          <w:sz w:val="28"/>
          <w:szCs w:val="28"/>
        </w:rPr>
        <w:t>私自动火</w:t>
      </w:r>
      <w:r>
        <w:rPr>
          <w:rFonts w:ascii="仿宋" w:eastAsia="仿宋" w:hAnsi="仿宋" w:cs="仿宋" w:hint="eastAsia"/>
          <w:sz w:val="28"/>
          <w:szCs w:val="28"/>
        </w:rPr>
        <w:t>,</w:t>
      </w:r>
      <w:r>
        <w:rPr>
          <w:rFonts w:ascii="仿宋" w:eastAsia="仿宋" w:hAnsi="仿宋" w:cs="仿宋" w:hint="eastAsia"/>
          <w:sz w:val="28"/>
          <w:szCs w:val="28"/>
        </w:rPr>
        <w:t>用电；</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其它违反建筑施工作业规定的。</w:t>
      </w:r>
    </w:p>
    <w:p w:rsidR="00111970" w:rsidRDefault="00111970">
      <w:pPr>
        <w:tabs>
          <w:tab w:val="left" w:pos="810"/>
        </w:tabs>
        <w:rPr>
          <w:rFonts w:ascii="仿宋" w:eastAsia="仿宋" w:hAnsi="仿宋" w:cs="仿宋"/>
          <w:sz w:val="28"/>
          <w:szCs w:val="28"/>
        </w:rPr>
      </w:pPr>
    </w:p>
    <w:sectPr w:rsidR="00111970">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938" w:rsidRDefault="003F3938">
      <w:r>
        <w:separator/>
      </w:r>
    </w:p>
  </w:endnote>
  <w:endnote w:type="continuationSeparator" w:id="0">
    <w:p w:rsidR="003F3938" w:rsidRDefault="003F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970" w:rsidRDefault="003F3938">
    <w:pPr>
      <w:pStyle w:val="a9"/>
      <w:jc w:val="right"/>
    </w:pPr>
    <w:r>
      <w:pict>
        <v:shapetype id="_x0000_t202" coordsize="21600,21600" o:spt="202" path="m,l,21600r21600,l21600,xe">
          <v:stroke joinstyle="miter"/>
          <v:path gradientshapeok="t" o:connecttype="rect"/>
        </v:shapetype>
        <v:shape id="_x0000_s2050" type="#_x0000_t202" style="position:absolute;left:0;text-align:left;margin-left:92.8pt;margin-top:0;width:2in;height:2in;z-index:251660288;mso-wrap-style:none;mso-position-horizontal:right;mso-position-horizontal-relative:margin;mso-width-relative:page;mso-height-relative:page" filled="f" stroked="f">
          <v:textbox style="mso-fit-shape-to-text:t" inset="0,0,0,0">
            <w:txbxContent>
              <w:p w:rsidR="00111970" w:rsidRDefault="003F3938">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053E1D">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53E1D">
                  <w:rPr>
                    <w:b/>
                    <w:noProof/>
                  </w:rPr>
                  <w:t>121</w:t>
                </w:r>
                <w:r>
                  <w:rPr>
                    <w:b/>
                    <w:sz w:val="24"/>
                    <w:szCs w:val="24"/>
                  </w:rPr>
                  <w:fldChar w:fldCharType="end"/>
                </w:r>
              </w:p>
              <w:p w:rsidR="00111970" w:rsidRDefault="00111970"/>
            </w:txbxContent>
          </v:textbox>
          <w10:wrap anchorx="margin"/>
        </v:shape>
      </w:pict>
    </w:r>
  </w:p>
  <w:p w:rsidR="00111970" w:rsidRDefault="00111970">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970" w:rsidRDefault="003F3938">
    <w:pPr>
      <w:pStyle w:val="a9"/>
      <w:jc w:val="right"/>
    </w:pPr>
    <w:r>
      <w:pict>
        <v:shapetype id="_x0000_t202" coordsize="21600,21600" o:spt="202" path="m,l,21600r21600,l21600,xe">
          <v:stroke joinstyle="miter"/>
          <v:path gradientshapeok="t" o:connecttype="rect"/>
        </v:shapetype>
        <v:shape id="_x0000_s2049" type="#_x0000_t202" style="position:absolute;left:0;text-align:left;margin-left:92.8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rsidR="00111970" w:rsidRDefault="003F3938">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053E1D">
                          <w:rPr>
                            <w:b/>
                            <w:noProof/>
                          </w:rPr>
                          <w:t>89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53E1D">
                          <w:rPr>
                            <w:b/>
                            <w:noProof/>
                          </w:rPr>
                          <w:t>121</w:t>
                        </w:r>
                        <w:r>
                          <w:rPr>
                            <w:b/>
                            <w:sz w:val="24"/>
                            <w:szCs w:val="24"/>
                          </w:rPr>
                          <w:fldChar w:fldCharType="end"/>
                        </w:r>
                      </w:p>
                    </w:sdtContent>
                  </w:sdt>
                </w:sdtContent>
              </w:sdt>
              <w:p w:rsidR="00111970" w:rsidRDefault="00111970"/>
            </w:txbxContent>
          </v:textbox>
          <w10:wrap anchorx="margin"/>
        </v:shape>
      </w:pict>
    </w:r>
  </w:p>
  <w:p w:rsidR="00111970" w:rsidRDefault="00111970">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938" w:rsidRDefault="003F3938">
      <w:r>
        <w:separator/>
      </w:r>
    </w:p>
  </w:footnote>
  <w:footnote w:type="continuationSeparator" w:id="0">
    <w:p w:rsidR="003F3938" w:rsidRDefault="003F39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970" w:rsidRDefault="00111970">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627D"/>
    <w:rsid w:val="00026F77"/>
    <w:rsid w:val="0003146D"/>
    <w:rsid w:val="00034A04"/>
    <w:rsid w:val="000466E1"/>
    <w:rsid w:val="0005013D"/>
    <w:rsid w:val="00052D8D"/>
    <w:rsid w:val="00053E1D"/>
    <w:rsid w:val="00064BB8"/>
    <w:rsid w:val="0006614C"/>
    <w:rsid w:val="00074E75"/>
    <w:rsid w:val="000772CF"/>
    <w:rsid w:val="000850F3"/>
    <w:rsid w:val="00093391"/>
    <w:rsid w:val="00096C2A"/>
    <w:rsid w:val="000A3D71"/>
    <w:rsid w:val="000C4318"/>
    <w:rsid w:val="000C46BA"/>
    <w:rsid w:val="000E034A"/>
    <w:rsid w:val="000E61C1"/>
    <w:rsid w:val="000E65CF"/>
    <w:rsid w:val="000E6AA8"/>
    <w:rsid w:val="000F6295"/>
    <w:rsid w:val="00111970"/>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5209"/>
    <w:rsid w:val="00217D57"/>
    <w:rsid w:val="00220CE5"/>
    <w:rsid w:val="00221AAC"/>
    <w:rsid w:val="002409A6"/>
    <w:rsid w:val="00251911"/>
    <w:rsid w:val="00256F0C"/>
    <w:rsid w:val="00263389"/>
    <w:rsid w:val="00263ECF"/>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6C89"/>
    <w:rsid w:val="003C7F1D"/>
    <w:rsid w:val="003D1C68"/>
    <w:rsid w:val="003D515D"/>
    <w:rsid w:val="003E243F"/>
    <w:rsid w:val="003E4BF7"/>
    <w:rsid w:val="003F26B1"/>
    <w:rsid w:val="003F3938"/>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600C5"/>
    <w:rsid w:val="00565263"/>
    <w:rsid w:val="00592FB4"/>
    <w:rsid w:val="00593604"/>
    <w:rsid w:val="005A6042"/>
    <w:rsid w:val="005B38B1"/>
    <w:rsid w:val="005C0775"/>
    <w:rsid w:val="005C1857"/>
    <w:rsid w:val="005C3D00"/>
    <w:rsid w:val="005C4E39"/>
    <w:rsid w:val="005C79B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92EF0"/>
    <w:rsid w:val="00796F43"/>
    <w:rsid w:val="007B4DD4"/>
    <w:rsid w:val="007B4FE5"/>
    <w:rsid w:val="007C119F"/>
    <w:rsid w:val="007C2491"/>
    <w:rsid w:val="007C2D4D"/>
    <w:rsid w:val="007C2FBC"/>
    <w:rsid w:val="007D0BE5"/>
    <w:rsid w:val="007E348D"/>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9C75601"/>
  <w15:docId w15:val="{AE79025A-B198-4E2C-93C6-04472F66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semiHidden/>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227C52-F966-449B-B6A2-81259FD7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121</Pages>
  <Words>10179</Words>
  <Characters>58025</Characters>
  <Application>Microsoft Office Word</Application>
  <DocSecurity>0</DocSecurity>
  <Lines>483</Lines>
  <Paragraphs>136</Paragraphs>
  <ScaleCrop>false</ScaleCrop>
  <Company>Microsoft</Company>
  <LinksUpToDate>false</LinksUpToDate>
  <CharactersWithSpaces>68068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394</cp:revision>
  <dcterms:created xsi:type="dcterms:W3CDTF">2012-12-28T07:52:00Z</dcterms:created>
  <dcterms:modified xsi:type="dcterms:W3CDTF">2021-05-12T02:15:00Z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