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2F" w:rsidRDefault="0032168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 w:hint="eastAsia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:rsidR="001C362F" w:rsidRDefault="008271B4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bookmarkStart w:id="1" w:name="_GoBack"/>
      <w:r>
        <w:rPr>
          <w:rFonts w:asciiTheme="minorEastAsia" w:eastAsiaTheme="minorEastAsia" w:hAnsiTheme="minorEastAsia" w:cs="黑体" w:hint="eastAsia"/>
          <w:sz w:val="24"/>
          <w:szCs w:val="24"/>
        </w:rPr>
        <w:t>SRWHGX</w:t>
      </w:r>
      <w:bookmarkEnd w:id="1"/>
      <w:r w:rsidR="00321685">
        <w:rPr>
          <w:rFonts w:asciiTheme="minorEastAsia" w:eastAsiaTheme="minorEastAsia" w:hAnsiTheme="minorEastAsia" w:cs="黑体" w:hint="eastAsia"/>
          <w:sz w:val="24"/>
          <w:szCs w:val="24"/>
        </w:rPr>
        <w:t>/AQB4-0</w:t>
      </w:r>
      <w:r w:rsidR="00321685">
        <w:rPr>
          <w:rFonts w:asciiTheme="minorEastAsia" w:eastAsiaTheme="minorEastAsia" w:hAnsiTheme="minorEastAsia" w:cs="黑体" w:hint="eastAsia"/>
          <w:sz w:val="24"/>
          <w:szCs w:val="24"/>
        </w:rPr>
        <w:t>412</w:t>
      </w:r>
    </w:p>
    <w:p w:rsidR="001C362F" w:rsidRDefault="001C362F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高处作业申请（申请人填写）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:rsidR="001C362F" w:rsidRDefault="0032168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□吊篮作业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□攀登作业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□升降作业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□临边作业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□其他特殊高处作业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:rsidR="001C362F" w:rsidRDefault="001C362F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工头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需附上电工的资格证书复印件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申请审批流程（会签及审批）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不准作业</w:t>
            </w: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 w:rsidR="001C362F" w:rsidRDefault="00321685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□</w:t>
            </w:r>
            <w:r>
              <w:rPr>
                <w:rFonts w:ascii="仿宋" w:eastAsia="仿宋" w:hAnsi="仿宋"/>
                <w:sz w:val="18"/>
                <w:szCs w:val="18"/>
              </w:rPr>
              <w:t>一级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□二级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/>
                <w:sz w:val="18"/>
                <w:szCs w:val="18"/>
              </w:rPr>
              <w:t>□</w:t>
            </w:r>
            <w:r>
              <w:rPr>
                <w:rFonts w:ascii="仿宋" w:eastAsia="仿宋" w:hAnsi="仿宋"/>
                <w:sz w:val="18"/>
                <w:szCs w:val="18"/>
              </w:rPr>
              <w:t>三级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四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级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至</w:t>
            </w:r>
            <w:r>
              <w:rPr>
                <w:rFonts w:ascii="仿宋" w:eastAsia="仿宋" w:hAnsi="仿宋" w:hint="eastAsia"/>
              </w:rPr>
              <w:t xml:space="preserve">          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止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作业前期确认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1C362F">
        <w:tc>
          <w:tcPr>
            <w:tcW w:w="986" w:type="dxa"/>
            <w:vMerge w:val="restart"/>
            <w:vAlign w:val="center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□已备妥高处作业警告标示和作业区域隔离带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□梯子、吊篮、施工架或高处作业平台等登高工具稳固性良好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□作业地点下方安全可靠，已准备足够数量安全带或装妥安全网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□现场搭设的楼梯、平台、脚手架、防护围栏符合安全规程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□作业人员佩戴安全绳、安全帽和其他安全措施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□高处作业人员携带防止坠落工具及相应的工具袋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□夜间高处作业的照明条件符合施工需求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□已现场告知安全注意事项，说明高处标准作业程序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带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○护目镜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○安全鞋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○其他防护用具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□确认高处安全设施：○防坠网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○保护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○施工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维修挂牌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○支架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护栏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○踢脚板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联系该场所</w:t>
            </w:r>
            <w:r>
              <w:rPr>
                <w:rFonts w:ascii="仿宋" w:eastAsia="仿宋" w:hAnsi="仿宋" w:hint="eastAsia"/>
              </w:rPr>
              <w:t>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</w:t>
            </w:r>
            <w:r>
              <w:rPr>
                <w:rFonts w:ascii="仿宋" w:eastAsia="仿宋" w:hAnsi="仿宋" w:hint="eastAsia"/>
              </w:rPr>
              <w:t>)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□已置备风力检测仪器，或经过现场检测</w:t>
            </w:r>
          </w:p>
          <w:p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分测定：风向：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、风力：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级；</w:t>
            </w:r>
            <w:r>
              <w:rPr>
                <w:rFonts w:ascii="仿宋" w:eastAsia="仿宋" w:hAnsi="仿宋" w:hint="eastAsia"/>
              </w:rPr>
              <w:t xml:space="preserve"> 2.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分测定：风向：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、风力：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级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○高处作业人员和证件一致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○人员健康状况符合条件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○其他安全条件到位</w:t>
            </w:r>
          </w:p>
          <w:p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注：等级划分：高度在</w:t>
            </w:r>
            <w:r>
              <w:rPr>
                <w:rFonts w:ascii="仿宋" w:eastAsia="仿宋" w:hAnsi="仿宋" w:hint="eastAsia"/>
              </w:rPr>
              <w:t>2-5m</w:t>
            </w:r>
            <w:r>
              <w:rPr>
                <w:rFonts w:ascii="仿宋" w:eastAsia="仿宋" w:hAnsi="仿宋" w:hint="eastAsia"/>
              </w:rPr>
              <w:t>为一级；</w:t>
            </w:r>
            <w:r>
              <w:rPr>
                <w:rFonts w:ascii="仿宋" w:eastAsia="仿宋" w:hAnsi="仿宋" w:hint="eastAsia"/>
              </w:rPr>
              <w:t>5-15</w:t>
            </w:r>
            <w:r>
              <w:rPr>
                <w:rFonts w:ascii="仿宋" w:eastAsia="仿宋" w:hAnsi="仿宋" w:hint="eastAsia"/>
              </w:rPr>
              <w:t>米为二级；</w:t>
            </w:r>
            <w:r>
              <w:rPr>
                <w:rFonts w:ascii="仿宋" w:eastAsia="仿宋" w:hAnsi="仿宋" w:hint="eastAsia"/>
              </w:rPr>
              <w:t>15-30</w:t>
            </w:r>
            <w:r>
              <w:rPr>
                <w:rFonts w:ascii="仿宋" w:eastAsia="仿宋" w:hAnsi="仿宋" w:hint="eastAsia"/>
              </w:rPr>
              <w:t>米为三级；</w:t>
            </w:r>
            <w:r>
              <w:rPr>
                <w:rFonts w:ascii="仿宋" w:eastAsia="仿宋" w:hAnsi="仿宋" w:hint="eastAsia"/>
              </w:rPr>
              <w:t>30</w:t>
            </w:r>
            <w:r>
              <w:rPr>
                <w:rFonts w:ascii="仿宋" w:eastAsia="仿宋" w:hAnsi="仿宋" w:hint="eastAsia"/>
              </w:rPr>
              <w:t>米以上为特级。</w:t>
            </w:r>
          </w:p>
        </w:tc>
      </w:tr>
      <w:tr w:rsidR="001C362F">
        <w:tc>
          <w:tcPr>
            <w:tcW w:w="986" w:type="dxa"/>
            <w:vMerge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电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工</w:t>
            </w:r>
          </w:p>
        </w:tc>
        <w:tc>
          <w:tcPr>
            <w:tcW w:w="2217" w:type="dxa"/>
            <w:gridSpan w:val="2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作业情况确认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1C362F">
        <w:tc>
          <w:tcPr>
            <w:tcW w:w="986" w:type="dxa"/>
            <w:vMerge w:val="restart"/>
            <w:vAlign w:val="center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□异常（请在“异常情况记录”中详细填写）</w:t>
            </w:r>
          </w:p>
        </w:tc>
      </w:tr>
      <w:tr w:rsidR="001C362F">
        <w:trPr>
          <w:trHeight w:val="634"/>
        </w:trPr>
        <w:tc>
          <w:tcPr>
            <w:tcW w:w="986" w:type="dxa"/>
            <w:vMerge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  <w:p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签字：</w:t>
            </w:r>
            <w:r>
              <w:rPr>
                <w:rFonts w:ascii="仿宋" w:eastAsia="仿宋" w:hAnsi="仿宋" w:hint="eastAsia"/>
              </w:rPr>
              <w:t xml:space="preserve">                </w:t>
            </w: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作业结束确认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1C362F">
        <w:tc>
          <w:tcPr>
            <w:tcW w:w="986" w:type="dxa"/>
            <w:vMerge w:val="restart"/>
            <w:vAlign w:val="center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高处作业</w:t>
            </w:r>
            <w:r>
              <w:rPr>
                <w:rFonts w:ascii="仿宋" w:eastAsia="仿宋" w:hAnsi="仿宋"/>
              </w:rPr>
              <w:t>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高处装置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悬空装置</w:t>
            </w:r>
            <w:r>
              <w:rPr>
                <w:rFonts w:ascii="仿宋" w:eastAsia="仿宋" w:hAnsi="仿宋"/>
              </w:rPr>
              <w:t>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1C362F">
        <w:tc>
          <w:tcPr>
            <w:tcW w:w="986" w:type="dxa"/>
            <w:vMerge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头</w:t>
            </w:r>
          </w:p>
        </w:tc>
        <w:tc>
          <w:tcPr>
            <w:tcW w:w="1478" w:type="dxa"/>
            <w:gridSpan w:val="3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工</w:t>
            </w:r>
          </w:p>
        </w:tc>
        <w:tc>
          <w:tcPr>
            <w:tcW w:w="1478" w:type="dxa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</w:t>
            </w:r>
            <w:r>
              <w:rPr>
                <w:rFonts w:ascii="仿宋" w:eastAsia="仿宋" w:hAnsi="仿宋" w:hint="eastAsia"/>
                <w:b/>
                <w:color w:val="FF0000"/>
              </w:rPr>
              <w:t>部门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b/>
                <w:color w:val="FF0000"/>
              </w:rPr>
              <w:t>※</w:t>
            </w:r>
          </w:p>
        </w:tc>
      </w:tr>
      <w:tr w:rsidR="001C362F">
        <w:tc>
          <w:tcPr>
            <w:tcW w:w="2464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监工</w:t>
            </w:r>
          </w:p>
        </w:tc>
        <w:tc>
          <w:tcPr>
            <w:tcW w:w="2463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公司安全管理员</w:t>
            </w:r>
          </w:p>
        </w:tc>
        <w:tc>
          <w:tcPr>
            <w:tcW w:w="2463" w:type="dxa"/>
            <w:gridSpan w:val="3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1C362F" w:rsidRDefault="001C362F">
      <w:pPr>
        <w:jc w:val="center"/>
        <w:rPr>
          <w:rFonts w:ascii="仿宋" w:eastAsia="仿宋" w:hAnsi="仿宋"/>
        </w:rPr>
      </w:pPr>
    </w:p>
    <w:sectPr w:rsidR="001C362F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85" w:rsidRDefault="00321685">
      <w:r>
        <w:separator/>
      </w:r>
    </w:p>
  </w:endnote>
  <w:endnote w:type="continuationSeparator" w:id="0">
    <w:p w:rsidR="00321685" w:rsidRDefault="00321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85" w:rsidRDefault="00321685">
      <w:r>
        <w:separator/>
      </w:r>
    </w:p>
  </w:footnote>
  <w:footnote w:type="continuationSeparator" w:id="0">
    <w:p w:rsidR="00321685" w:rsidRDefault="00321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62F" w:rsidRDefault="001C362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9D1990-4472-4C43-85C2-E20A518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D0414B-E2B0-448D-BC61-117AEF05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2019-04-26T02:33:00Z</dcterms:created>
  <dcterms:modified xsi:type="dcterms:W3CDTF">2021-05-19T07:24:00Z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CA64C4A44F374F87BA47000367F90BB7</vt:lpwstr>
  </property>
</Properties>
</file>