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D05" w:rsidRDefault="00542D05" w:rsidP="000A0838">
      <w:pPr>
        <w:jc w:val="center"/>
        <w:rPr>
          <w:rFonts w:ascii="宋体" w:hAnsi="宋体"/>
          <w:sz w:val="44"/>
          <w:szCs w:val="44"/>
        </w:rPr>
      </w:pPr>
    </w:p>
    <w:p w:rsidR="00542D05" w:rsidRDefault="00542D05" w:rsidP="000A0838">
      <w:pPr>
        <w:jc w:val="center"/>
        <w:rPr>
          <w:rFonts w:ascii="宋体" w:hAnsi="宋体"/>
          <w:sz w:val="44"/>
          <w:szCs w:val="44"/>
        </w:rPr>
      </w:pPr>
    </w:p>
    <w:p w:rsidR="00542D05" w:rsidRDefault="00542D05" w:rsidP="000A0838">
      <w:pPr>
        <w:jc w:val="center"/>
        <w:rPr>
          <w:rFonts w:ascii="宋体" w:hAnsi="宋体"/>
          <w:sz w:val="44"/>
          <w:szCs w:val="44"/>
        </w:rPr>
      </w:pPr>
    </w:p>
    <w:p w:rsidR="00542D05" w:rsidRDefault="00542D05" w:rsidP="000A0838">
      <w:pPr>
        <w:jc w:val="center"/>
        <w:rPr>
          <w:rFonts w:ascii="宋体" w:hAnsi="宋体"/>
          <w:sz w:val="44"/>
          <w:szCs w:val="44"/>
        </w:rPr>
      </w:pPr>
    </w:p>
    <w:p w:rsidR="00542D05" w:rsidRDefault="00542D05" w:rsidP="000A0838">
      <w:pPr>
        <w:jc w:val="center"/>
        <w:rPr>
          <w:rFonts w:ascii="宋体" w:hAnsi="宋体"/>
          <w:sz w:val="44"/>
          <w:szCs w:val="44"/>
        </w:rPr>
      </w:pPr>
    </w:p>
    <w:p w:rsidR="00542D05" w:rsidRDefault="00542D05" w:rsidP="000A0838">
      <w:pPr>
        <w:jc w:val="center"/>
        <w:rPr>
          <w:rFonts w:ascii="宋体" w:hAnsi="宋体"/>
          <w:sz w:val="44"/>
          <w:szCs w:val="44"/>
        </w:rPr>
      </w:pPr>
    </w:p>
    <w:p w:rsidR="00542D05" w:rsidRDefault="00542D05" w:rsidP="000A0838">
      <w:pPr>
        <w:jc w:val="center"/>
        <w:rPr>
          <w:rFonts w:ascii="宋体" w:hAnsi="宋体"/>
          <w:sz w:val="44"/>
          <w:szCs w:val="44"/>
        </w:rPr>
      </w:pPr>
    </w:p>
    <w:p w:rsidR="00542D05" w:rsidRDefault="00542D05" w:rsidP="000A0838">
      <w:pPr>
        <w:jc w:val="center"/>
        <w:rPr>
          <w:rFonts w:ascii="宋体" w:hAnsi="宋体"/>
          <w:sz w:val="44"/>
          <w:szCs w:val="44"/>
        </w:rPr>
      </w:pPr>
    </w:p>
    <w:p w:rsidR="00542D05" w:rsidRDefault="00542D05" w:rsidP="000A0838">
      <w:pPr>
        <w:jc w:val="center"/>
        <w:rPr>
          <w:rFonts w:ascii="宋体" w:hAnsi="宋体"/>
          <w:sz w:val="44"/>
          <w:szCs w:val="44"/>
        </w:rPr>
      </w:pPr>
    </w:p>
    <w:p w:rsidR="00542D05" w:rsidRDefault="00542D05" w:rsidP="000A0838">
      <w:pPr>
        <w:jc w:val="center"/>
        <w:rPr>
          <w:rFonts w:ascii="宋体" w:hAnsi="宋体"/>
          <w:sz w:val="44"/>
          <w:szCs w:val="44"/>
        </w:rPr>
      </w:pPr>
    </w:p>
    <w:p w:rsidR="006747D6" w:rsidRDefault="00B13EF5" w:rsidP="000A0838">
      <w:pPr>
        <w:jc w:val="center"/>
        <w:rPr>
          <w:rFonts w:ascii="宋体" w:hAnsi="宋体"/>
          <w:sz w:val="44"/>
          <w:szCs w:val="44"/>
        </w:rPr>
      </w:pPr>
      <w:r>
        <w:rPr>
          <w:rFonts w:ascii="宋体" w:hAnsi="宋体" w:hint="eastAsia"/>
          <w:sz w:val="44"/>
          <w:szCs w:val="44"/>
        </w:rPr>
        <w:t>十一、</w:t>
      </w:r>
      <w:r w:rsidR="006747D6">
        <w:rPr>
          <w:rFonts w:ascii="宋体" w:hAnsi="宋体" w:hint="eastAsia"/>
          <w:sz w:val="44"/>
          <w:szCs w:val="44"/>
        </w:rPr>
        <w:t>安全生产标准化评审体系文件不符合项汇总表</w:t>
      </w:r>
    </w:p>
    <w:p w:rsidR="00186ED2" w:rsidRDefault="00186ED2">
      <w:pPr>
        <w:widowControl/>
        <w:jc w:val="left"/>
        <w:rPr>
          <w:rFonts w:ascii="宋体" w:hAnsi="宋体"/>
          <w:sz w:val="44"/>
          <w:szCs w:val="44"/>
        </w:rPr>
      </w:pPr>
      <w:r>
        <w:rPr>
          <w:rFonts w:ascii="宋体" w:hAnsi="宋体"/>
          <w:sz w:val="44"/>
          <w:szCs w:val="44"/>
        </w:rPr>
        <w:br w:type="page"/>
      </w:r>
    </w:p>
    <w:p w:rsidR="0084650F" w:rsidRPr="00EC5D79" w:rsidRDefault="0084650F" w:rsidP="0084650F">
      <w:pPr>
        <w:spacing w:line="0" w:lineRule="atLeast"/>
        <w:jc w:val="center"/>
        <w:rPr>
          <w:rFonts w:ascii="宋体" w:eastAsia="宋体" w:hAnsi="宋体"/>
          <w:b/>
          <w:sz w:val="40"/>
        </w:rPr>
      </w:pPr>
      <w:r w:rsidRPr="00EC5D79">
        <w:rPr>
          <w:rFonts w:ascii="宋体" w:eastAsia="宋体" w:hAnsi="宋体" w:hint="eastAsia"/>
          <w:b/>
          <w:sz w:val="40"/>
        </w:rPr>
        <w:lastRenderedPageBreak/>
        <w:t>安全生产标准化资料体系评审存在问题汇总表</w:t>
      </w:r>
    </w:p>
    <w:p w:rsidR="008231E0" w:rsidRDefault="008231E0" w:rsidP="008231E0">
      <w:pPr>
        <w:spacing w:line="0" w:lineRule="atLeast"/>
        <w:rPr>
          <w:rFonts w:ascii="宋体" w:eastAsia="宋体" w:hAnsi="宋体"/>
          <w:b/>
        </w:rPr>
      </w:pPr>
    </w:p>
    <w:p w:rsidR="008231E0" w:rsidRPr="00176E7A" w:rsidRDefault="008231E0" w:rsidP="008231E0">
      <w:pPr>
        <w:pStyle w:val="Default1"/>
        <w:spacing w:line="400" w:lineRule="exact"/>
        <w:rPr>
          <w:sz w:val="28"/>
        </w:rPr>
      </w:pPr>
      <w:r w:rsidRPr="00176E7A">
        <w:rPr>
          <w:rFonts w:hint="eastAsia"/>
          <w:sz w:val="28"/>
        </w:rPr>
        <w:t>评审时间：</w:t>
      </w:r>
      <w:r w:rsidR="00413FC3">
        <w:rPr>
          <w:sz w:val="28"/>
        </w:rPr>
        <w:t>5</w:t>
      </w:r>
      <w:r w:rsidR="007C1A5F">
        <w:rPr>
          <w:sz w:val="28"/>
        </w:rPr>
        <w:t>.2</w:t>
      </w:r>
      <w:r w:rsidR="00413FC3">
        <w:rPr>
          <w:sz w:val="28"/>
        </w:rPr>
        <w:t>9-5</w:t>
      </w:r>
      <w:r w:rsidR="007C1A5F">
        <w:rPr>
          <w:sz w:val="28"/>
        </w:rPr>
        <w:t>.3</w:t>
      </w:r>
      <w:r w:rsidR="00413FC3">
        <w:rPr>
          <w:sz w:val="28"/>
        </w:rPr>
        <w:t>0</w:t>
      </w:r>
    </w:p>
    <w:p w:rsidR="008231E0" w:rsidRPr="00176E7A" w:rsidRDefault="008231E0" w:rsidP="008231E0">
      <w:pPr>
        <w:pStyle w:val="Default1"/>
        <w:spacing w:line="400" w:lineRule="exact"/>
      </w:pPr>
      <w:r>
        <w:rPr>
          <w:rFonts w:hAnsi="宋体" w:hint="eastAsia"/>
          <w:sz w:val="28"/>
          <w:szCs w:val="28"/>
        </w:rPr>
        <w:t>评审单位：江西饶安工程咨询有限公司</w:t>
      </w:r>
    </w:p>
    <w:p w:rsidR="008231E0" w:rsidRPr="00176E7A" w:rsidRDefault="008231E0" w:rsidP="008231E0">
      <w:pPr>
        <w:spacing w:line="400" w:lineRule="exact"/>
        <w:rPr>
          <w:rFonts w:ascii="宋体" w:eastAsia="宋体" w:hAnsi="宋体"/>
          <w:sz w:val="28"/>
          <w:szCs w:val="28"/>
        </w:rPr>
      </w:pPr>
      <w:r>
        <w:rPr>
          <w:rFonts w:ascii="宋体" w:eastAsia="宋体" w:hAnsi="宋体" w:hint="eastAsia"/>
          <w:sz w:val="28"/>
          <w:szCs w:val="28"/>
        </w:rPr>
        <w:t>受审企业：</w:t>
      </w:r>
      <w:r w:rsidR="00413FC3">
        <w:rPr>
          <w:rFonts w:ascii="宋体" w:eastAsia="宋体" w:hAnsi="宋体" w:hint="eastAsia"/>
          <w:sz w:val="28"/>
          <w:szCs w:val="28"/>
        </w:rPr>
        <w:t>上饶市君立世光学有限公司</w:t>
      </w:r>
      <w:r>
        <w:rPr>
          <w:rFonts w:ascii="宋体" w:eastAsia="宋体" w:hAnsi="宋体" w:hint="eastAsia"/>
          <w:sz w:val="28"/>
          <w:szCs w:val="28"/>
        </w:rPr>
        <w:t xml:space="preserve">   </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000" w:firstRow="0" w:lastRow="0" w:firstColumn="0" w:lastColumn="0" w:noHBand="0" w:noVBand="0"/>
      </w:tblPr>
      <w:tblGrid>
        <w:gridCol w:w="877"/>
        <w:gridCol w:w="856"/>
        <w:gridCol w:w="2918"/>
        <w:gridCol w:w="2354"/>
        <w:gridCol w:w="1271"/>
      </w:tblGrid>
      <w:tr w:rsidR="008231E0" w:rsidTr="00876A01">
        <w:trPr>
          <w:trHeight w:val="90"/>
        </w:trPr>
        <w:tc>
          <w:tcPr>
            <w:tcW w:w="530" w:type="pct"/>
            <w:vAlign w:val="center"/>
          </w:tcPr>
          <w:p w:rsidR="008231E0" w:rsidRDefault="008231E0" w:rsidP="00876A01">
            <w:pPr>
              <w:pStyle w:val="New"/>
              <w:spacing w:line="400" w:lineRule="exact"/>
              <w:jc w:val="center"/>
              <w:rPr>
                <w:rFonts w:ascii="宋体" w:hAnsi="宋体" w:cs="宋体"/>
                <w:b/>
                <w:bCs/>
                <w:szCs w:val="21"/>
              </w:rPr>
            </w:pPr>
            <w:r>
              <w:rPr>
                <w:rFonts w:ascii="宋体" w:hAnsi="宋体" w:cs="宋体" w:hint="eastAsia"/>
                <w:b/>
                <w:bCs/>
                <w:szCs w:val="21"/>
              </w:rPr>
              <w:t>序号</w:t>
            </w:r>
          </w:p>
        </w:tc>
        <w:tc>
          <w:tcPr>
            <w:tcW w:w="517" w:type="pct"/>
            <w:vAlign w:val="center"/>
          </w:tcPr>
          <w:p w:rsidR="008231E0" w:rsidRDefault="008231E0" w:rsidP="00876A01">
            <w:pPr>
              <w:pStyle w:val="New"/>
              <w:spacing w:line="400" w:lineRule="exact"/>
              <w:jc w:val="center"/>
              <w:rPr>
                <w:rFonts w:ascii="宋体" w:hAnsi="宋体" w:cs="宋体"/>
                <w:b/>
                <w:bCs/>
                <w:szCs w:val="21"/>
              </w:rPr>
            </w:pPr>
            <w:r>
              <w:rPr>
                <w:rFonts w:ascii="宋体" w:hAnsi="宋体" w:cs="宋体" w:hint="eastAsia"/>
                <w:b/>
                <w:bCs/>
                <w:szCs w:val="21"/>
              </w:rPr>
              <w:t>要素</w:t>
            </w:r>
          </w:p>
        </w:tc>
        <w:tc>
          <w:tcPr>
            <w:tcW w:w="1763" w:type="pct"/>
            <w:tcBorders>
              <w:bottom w:val="single" w:sz="8" w:space="0" w:color="auto"/>
            </w:tcBorders>
            <w:vAlign w:val="center"/>
          </w:tcPr>
          <w:p w:rsidR="008231E0" w:rsidRDefault="008231E0" w:rsidP="00876A01">
            <w:pPr>
              <w:pStyle w:val="New"/>
              <w:spacing w:line="400" w:lineRule="exact"/>
              <w:jc w:val="center"/>
              <w:rPr>
                <w:rFonts w:ascii="宋体" w:hAnsi="宋体" w:cs="宋体"/>
                <w:b/>
                <w:bCs/>
                <w:szCs w:val="21"/>
              </w:rPr>
            </w:pPr>
            <w:r>
              <w:rPr>
                <w:rFonts w:ascii="宋体" w:hAnsi="宋体" w:cs="宋体" w:hint="eastAsia"/>
                <w:b/>
                <w:bCs/>
                <w:szCs w:val="21"/>
              </w:rPr>
              <w:t>不符合项描述</w:t>
            </w:r>
          </w:p>
        </w:tc>
        <w:tc>
          <w:tcPr>
            <w:tcW w:w="1422" w:type="pct"/>
            <w:vAlign w:val="center"/>
          </w:tcPr>
          <w:p w:rsidR="008231E0" w:rsidRDefault="008231E0" w:rsidP="00876A01">
            <w:pPr>
              <w:spacing w:line="400" w:lineRule="exact"/>
              <w:jc w:val="center"/>
              <w:rPr>
                <w:szCs w:val="21"/>
              </w:rPr>
            </w:pPr>
            <w:r>
              <w:rPr>
                <w:rFonts w:cs="Arial" w:hint="eastAsia"/>
                <w:b/>
                <w:bCs/>
                <w:szCs w:val="21"/>
              </w:rPr>
              <w:t>整改情况</w:t>
            </w:r>
          </w:p>
        </w:tc>
        <w:tc>
          <w:tcPr>
            <w:tcW w:w="768" w:type="pct"/>
            <w:vAlign w:val="center"/>
          </w:tcPr>
          <w:p w:rsidR="008231E0" w:rsidRDefault="008231E0" w:rsidP="00876A01">
            <w:pPr>
              <w:pStyle w:val="New"/>
              <w:spacing w:line="400" w:lineRule="exact"/>
              <w:rPr>
                <w:rFonts w:ascii="宋体" w:hAnsi="宋体" w:cs="宋体"/>
                <w:b/>
                <w:bCs/>
                <w:szCs w:val="21"/>
              </w:rPr>
            </w:pPr>
            <w:r>
              <w:rPr>
                <w:rFonts w:ascii="宋体" w:hAnsi="宋体" w:cs="宋体" w:hint="eastAsia"/>
                <w:b/>
                <w:bCs/>
                <w:szCs w:val="21"/>
              </w:rPr>
              <w:t>评审员</w:t>
            </w: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bookmarkStart w:id="0" w:name="_GoBack" w:colFirst="3" w:colLast="3"/>
          </w:p>
        </w:tc>
        <w:tc>
          <w:tcPr>
            <w:tcW w:w="517" w:type="pct"/>
            <w:vMerge w:val="restart"/>
            <w:vAlign w:val="center"/>
          </w:tcPr>
          <w:p w:rsidR="006D4906" w:rsidRDefault="006D4906" w:rsidP="00A04ED6">
            <w:pPr>
              <w:pStyle w:val="New"/>
              <w:spacing w:line="400" w:lineRule="exact"/>
              <w:jc w:val="center"/>
              <w:rPr>
                <w:rFonts w:ascii="宋体" w:hAnsi="宋体" w:cs="宋体"/>
                <w:b/>
                <w:bCs/>
                <w:szCs w:val="21"/>
              </w:rPr>
            </w:pPr>
            <w:r>
              <w:rPr>
                <w:rFonts w:ascii="宋体" w:hAnsi="宋体" w:cs="宋体" w:hint="eastAsia"/>
                <w:b/>
                <w:bCs/>
                <w:szCs w:val="21"/>
              </w:rPr>
              <w:t>一</w:t>
            </w:r>
          </w:p>
        </w:tc>
        <w:tc>
          <w:tcPr>
            <w:tcW w:w="1763" w:type="pct"/>
            <w:tcBorders>
              <w:top w:val="single" w:sz="8" w:space="0" w:color="auto"/>
              <w:bottom w:val="single" w:sz="8" w:space="0" w:color="auto"/>
            </w:tcBorders>
            <w:vAlign w:val="center"/>
          </w:tcPr>
          <w:p w:rsidR="006D4906" w:rsidRPr="003C2BC8" w:rsidRDefault="006D4906" w:rsidP="00DA46AD">
            <w:pPr>
              <w:spacing w:line="240" w:lineRule="exact"/>
              <w:jc w:val="center"/>
              <w:rPr>
                <w:rFonts w:ascii="宋体" w:hAnsi="宋体"/>
                <w:color w:val="000000" w:themeColor="text1"/>
                <w:szCs w:val="21"/>
              </w:rPr>
            </w:pPr>
            <w:r w:rsidRPr="003C2BC8">
              <w:rPr>
                <w:rFonts w:ascii="宋体" w:hAnsi="宋体" w:hint="eastAsia"/>
                <w:color w:val="000000" w:themeColor="text1"/>
                <w:szCs w:val="21"/>
              </w:rPr>
              <w:t>目标内容不完善</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restart"/>
            <w:vAlign w:val="center"/>
          </w:tcPr>
          <w:p w:rsidR="006D4906" w:rsidRDefault="006D4906" w:rsidP="00A04ED6">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A04ED6">
            <w:pPr>
              <w:pStyle w:val="New"/>
              <w:spacing w:line="400" w:lineRule="exact"/>
              <w:jc w:val="center"/>
              <w:rPr>
                <w:rFonts w:ascii="宋体" w:hAnsi="宋体" w:cs="宋体"/>
                <w:b/>
                <w:bCs/>
                <w:szCs w:val="21"/>
              </w:rPr>
            </w:pPr>
          </w:p>
        </w:tc>
        <w:tc>
          <w:tcPr>
            <w:tcW w:w="1763" w:type="pct"/>
            <w:tcBorders>
              <w:top w:val="single" w:sz="8" w:space="0" w:color="auto"/>
              <w:bottom w:val="single" w:sz="8" w:space="0" w:color="auto"/>
            </w:tcBorders>
            <w:vAlign w:val="center"/>
          </w:tcPr>
          <w:p w:rsidR="006D4906" w:rsidRDefault="006D4906" w:rsidP="00DA46AD">
            <w:pPr>
              <w:spacing w:line="220" w:lineRule="exact"/>
              <w:jc w:val="center"/>
              <w:rPr>
                <w:rFonts w:ascii="宋体" w:hAnsi="宋体"/>
                <w:i/>
                <w:iCs/>
                <w:szCs w:val="21"/>
              </w:rPr>
            </w:pPr>
            <w:r>
              <w:rPr>
                <w:rFonts w:ascii="宋体" w:hAnsi="宋体" w:hint="eastAsia"/>
                <w:i/>
                <w:iCs/>
                <w:szCs w:val="21"/>
              </w:rPr>
              <w:t>实施计划无针对性</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A04ED6">
            <w:pPr>
              <w:pStyle w:val="New"/>
              <w:spacing w:line="400" w:lineRule="exact"/>
              <w:rPr>
                <w:rFonts w:ascii="宋体" w:hAnsi="宋体" w:cs="宋体"/>
                <w:b/>
                <w:bCs/>
                <w:szCs w:val="21"/>
              </w:rPr>
            </w:pPr>
          </w:p>
        </w:tc>
      </w:tr>
      <w:tr w:rsidR="006D4906" w:rsidTr="00DA46AD">
        <w:trPr>
          <w:trHeight w:val="23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A04ED6">
            <w:pPr>
              <w:pStyle w:val="New"/>
              <w:spacing w:line="400" w:lineRule="exact"/>
              <w:jc w:val="center"/>
              <w:rPr>
                <w:rFonts w:ascii="宋体" w:hAnsi="宋体" w:cs="宋体"/>
                <w:b/>
                <w:bCs/>
                <w:szCs w:val="21"/>
              </w:rPr>
            </w:pPr>
          </w:p>
        </w:tc>
        <w:tc>
          <w:tcPr>
            <w:tcW w:w="1763" w:type="pct"/>
            <w:tcBorders>
              <w:top w:val="single" w:sz="8" w:space="0" w:color="auto"/>
              <w:bottom w:val="single" w:sz="8" w:space="0" w:color="auto"/>
            </w:tcBorders>
            <w:vAlign w:val="center"/>
          </w:tcPr>
          <w:p w:rsidR="006D4906" w:rsidRDefault="006D4906" w:rsidP="00DA46AD">
            <w:pPr>
              <w:spacing w:line="220" w:lineRule="exact"/>
              <w:jc w:val="center"/>
              <w:rPr>
                <w:rFonts w:ascii="宋体" w:hAnsi="宋体"/>
                <w:i/>
                <w:iCs/>
                <w:szCs w:val="21"/>
              </w:rPr>
            </w:pPr>
            <w:r>
              <w:rPr>
                <w:rFonts w:ascii="宋体" w:hAnsi="宋体"/>
                <w:i/>
                <w:iCs/>
                <w:szCs w:val="21"/>
              </w:rPr>
              <w:t>检查和监测资料不齐全</w:t>
            </w:r>
          </w:p>
        </w:tc>
        <w:tc>
          <w:tcPr>
            <w:tcW w:w="1422" w:type="pct"/>
            <w:vAlign w:val="center"/>
          </w:tcPr>
          <w:p w:rsidR="006D4906" w:rsidRDefault="006D4906" w:rsidP="00DA46AD">
            <w:pPr>
              <w:spacing w:line="400" w:lineRule="exact"/>
              <w:jc w:val="center"/>
              <w:rPr>
                <w:rFonts w:cs="Arial"/>
                <w:szCs w:val="21"/>
              </w:rPr>
            </w:pPr>
            <w:r>
              <w:rPr>
                <w:rFonts w:cs="Arial" w:hint="eastAsia"/>
                <w:szCs w:val="21"/>
              </w:rPr>
              <w:t>已按要求整改</w:t>
            </w:r>
          </w:p>
        </w:tc>
        <w:tc>
          <w:tcPr>
            <w:tcW w:w="768" w:type="pct"/>
            <w:vMerge/>
            <w:vAlign w:val="center"/>
          </w:tcPr>
          <w:p w:rsidR="006D4906" w:rsidRDefault="006D4906" w:rsidP="00A04ED6">
            <w:pPr>
              <w:pStyle w:val="New"/>
              <w:spacing w:line="400" w:lineRule="exact"/>
              <w:rPr>
                <w:rFonts w:ascii="宋体" w:hAnsi="宋体" w:cs="宋体"/>
                <w:b/>
                <w:bCs/>
                <w:szCs w:val="21"/>
              </w:rPr>
            </w:pPr>
          </w:p>
        </w:tc>
      </w:tr>
      <w:tr w:rsidR="006D4906" w:rsidTr="00DA46AD">
        <w:trPr>
          <w:trHeight w:val="234"/>
        </w:trPr>
        <w:tc>
          <w:tcPr>
            <w:tcW w:w="530" w:type="pct"/>
            <w:vAlign w:val="center"/>
          </w:tcPr>
          <w:p w:rsidR="006D4906" w:rsidRDefault="006D4906" w:rsidP="00961B70">
            <w:pPr>
              <w:pStyle w:val="New"/>
              <w:numPr>
                <w:ilvl w:val="0"/>
                <w:numId w:val="3"/>
              </w:numPr>
              <w:spacing w:line="400" w:lineRule="exact"/>
              <w:rPr>
                <w:rFonts w:ascii="宋体" w:hAnsi="宋体" w:cs="宋体" w:hint="eastAsia"/>
                <w:b/>
                <w:bCs/>
                <w:szCs w:val="21"/>
              </w:rPr>
            </w:pPr>
          </w:p>
        </w:tc>
        <w:tc>
          <w:tcPr>
            <w:tcW w:w="517" w:type="pct"/>
            <w:vMerge/>
            <w:vAlign w:val="center"/>
          </w:tcPr>
          <w:p w:rsidR="006D4906" w:rsidRDefault="006D4906" w:rsidP="00A04ED6">
            <w:pPr>
              <w:pStyle w:val="New"/>
              <w:spacing w:line="400" w:lineRule="exact"/>
              <w:jc w:val="center"/>
              <w:rPr>
                <w:rFonts w:ascii="宋体" w:hAnsi="宋体" w:cs="宋体"/>
                <w:b/>
                <w:bCs/>
                <w:szCs w:val="21"/>
              </w:rPr>
            </w:pPr>
          </w:p>
        </w:tc>
        <w:tc>
          <w:tcPr>
            <w:tcW w:w="1763" w:type="pct"/>
            <w:tcBorders>
              <w:top w:val="single" w:sz="8" w:space="0" w:color="auto"/>
              <w:bottom w:val="single" w:sz="8" w:space="0" w:color="auto"/>
            </w:tcBorders>
            <w:vAlign w:val="center"/>
          </w:tcPr>
          <w:p w:rsidR="006D4906" w:rsidRDefault="006D4906" w:rsidP="00DA46AD">
            <w:pPr>
              <w:spacing w:line="220" w:lineRule="exact"/>
              <w:jc w:val="center"/>
              <w:rPr>
                <w:rFonts w:ascii="宋体" w:hAnsi="宋体"/>
                <w:i/>
                <w:iCs/>
                <w:szCs w:val="21"/>
              </w:rPr>
            </w:pPr>
            <w:r>
              <w:rPr>
                <w:rFonts w:ascii="宋体" w:hAnsi="宋体" w:hint="eastAsia"/>
                <w:i/>
                <w:iCs/>
                <w:szCs w:val="21"/>
              </w:rPr>
              <w:t>资料保存不齐全</w:t>
            </w:r>
          </w:p>
        </w:tc>
        <w:tc>
          <w:tcPr>
            <w:tcW w:w="1422" w:type="pct"/>
            <w:vAlign w:val="center"/>
          </w:tcPr>
          <w:p w:rsidR="006D4906" w:rsidRDefault="006D4906" w:rsidP="00DA46AD">
            <w:pPr>
              <w:spacing w:line="400" w:lineRule="exact"/>
              <w:jc w:val="center"/>
              <w:rPr>
                <w:rFonts w:cs="Arial" w:hint="eastAsia"/>
                <w:szCs w:val="21"/>
              </w:rPr>
            </w:pPr>
            <w:r>
              <w:rPr>
                <w:rFonts w:cs="Arial" w:hint="eastAsia"/>
                <w:szCs w:val="21"/>
              </w:rPr>
              <w:t>已按要求整改</w:t>
            </w:r>
          </w:p>
        </w:tc>
        <w:tc>
          <w:tcPr>
            <w:tcW w:w="768" w:type="pct"/>
            <w:vMerge/>
            <w:vAlign w:val="center"/>
          </w:tcPr>
          <w:p w:rsidR="006D4906" w:rsidRDefault="006D4906" w:rsidP="00A04ED6">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4747AB">
            <w:pPr>
              <w:pStyle w:val="New"/>
              <w:spacing w:line="400" w:lineRule="exact"/>
              <w:jc w:val="center"/>
              <w:rPr>
                <w:rFonts w:ascii="宋体" w:hAnsi="宋体" w:cs="宋体"/>
                <w:b/>
                <w:bCs/>
                <w:szCs w:val="21"/>
              </w:rPr>
            </w:pPr>
            <w:r>
              <w:rPr>
                <w:rFonts w:ascii="宋体" w:hAnsi="宋体" w:cs="宋体" w:hint="eastAsia"/>
                <w:b/>
                <w:bCs/>
                <w:szCs w:val="21"/>
              </w:rPr>
              <w:t>二</w:t>
            </w:r>
          </w:p>
        </w:tc>
        <w:tc>
          <w:tcPr>
            <w:tcW w:w="1763" w:type="pct"/>
            <w:tcBorders>
              <w:top w:val="single" w:sz="8" w:space="0" w:color="auto"/>
              <w:bottom w:val="single" w:sz="8" w:space="0" w:color="auto"/>
            </w:tcBorders>
            <w:vAlign w:val="center"/>
          </w:tcPr>
          <w:p w:rsidR="006D4906" w:rsidRDefault="006D4906" w:rsidP="00DA46AD">
            <w:pPr>
              <w:spacing w:line="240" w:lineRule="exact"/>
              <w:jc w:val="center"/>
              <w:rPr>
                <w:rFonts w:ascii="宋体" w:hAnsi="宋体"/>
                <w:bCs/>
                <w:i/>
                <w:iCs/>
                <w:szCs w:val="21"/>
              </w:rPr>
            </w:pPr>
            <w:r>
              <w:rPr>
                <w:rFonts w:ascii="宋体" w:hAnsi="宋体" w:hint="eastAsia"/>
                <w:bCs/>
                <w:i/>
                <w:iCs/>
                <w:szCs w:val="21"/>
              </w:rPr>
              <w:t>部分整改项未完成</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4747AB">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4747AB">
            <w:pPr>
              <w:pStyle w:val="New"/>
              <w:spacing w:line="400" w:lineRule="exact"/>
              <w:jc w:val="center"/>
              <w:rPr>
                <w:rFonts w:ascii="宋体" w:hAnsi="宋体" w:cs="宋体"/>
                <w:b/>
                <w:bCs/>
                <w:szCs w:val="21"/>
              </w:rPr>
            </w:pPr>
          </w:p>
        </w:tc>
        <w:tc>
          <w:tcPr>
            <w:tcW w:w="1763" w:type="pct"/>
            <w:tcBorders>
              <w:top w:val="single" w:sz="8" w:space="0" w:color="auto"/>
              <w:bottom w:val="single" w:sz="4" w:space="0" w:color="auto"/>
            </w:tcBorders>
            <w:vAlign w:val="center"/>
          </w:tcPr>
          <w:p w:rsidR="006D4906" w:rsidRDefault="006D4906" w:rsidP="00DA46AD">
            <w:pPr>
              <w:spacing w:line="240" w:lineRule="exact"/>
              <w:jc w:val="center"/>
              <w:rPr>
                <w:rFonts w:ascii="宋体" w:hAnsi="宋体"/>
                <w:i/>
                <w:iCs/>
                <w:szCs w:val="21"/>
              </w:rPr>
            </w:pPr>
            <w:r>
              <w:rPr>
                <w:rFonts w:ascii="宋体" w:hAnsi="宋体" w:hint="eastAsia"/>
                <w:i/>
                <w:iCs/>
                <w:szCs w:val="21"/>
              </w:rPr>
              <w:t>安全生产投入未有效实施</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4747AB">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4747AB">
            <w:pPr>
              <w:pStyle w:val="New"/>
              <w:spacing w:line="400" w:lineRule="exact"/>
              <w:jc w:val="center"/>
              <w:rPr>
                <w:rFonts w:ascii="宋体" w:hAnsi="宋体" w:cs="宋体"/>
                <w:b/>
                <w:bCs/>
                <w:szCs w:val="21"/>
              </w:rPr>
            </w:pPr>
          </w:p>
        </w:tc>
        <w:tc>
          <w:tcPr>
            <w:tcW w:w="1763" w:type="pct"/>
            <w:tcBorders>
              <w:top w:val="single" w:sz="8" w:space="0" w:color="auto"/>
              <w:bottom w:val="single" w:sz="4" w:space="0" w:color="auto"/>
            </w:tcBorders>
            <w:vAlign w:val="center"/>
          </w:tcPr>
          <w:p w:rsidR="006D4906" w:rsidRDefault="006D4906" w:rsidP="00DA46AD">
            <w:pPr>
              <w:spacing w:line="240" w:lineRule="exact"/>
              <w:jc w:val="center"/>
              <w:rPr>
                <w:rFonts w:ascii="宋体" w:hAnsi="宋体"/>
                <w:i/>
                <w:color w:val="FF0000"/>
                <w:sz w:val="24"/>
              </w:rPr>
            </w:pPr>
            <w:r>
              <w:rPr>
                <w:rFonts w:ascii="宋体" w:hAnsi="宋体"/>
                <w:szCs w:val="21"/>
              </w:rPr>
              <w:t>安全生产责任制</w:t>
            </w:r>
            <w:r>
              <w:rPr>
                <w:rFonts w:ascii="宋体" w:hAnsi="宋体" w:hint="eastAsia"/>
                <w:i/>
                <w:iCs/>
                <w:szCs w:val="21"/>
              </w:rPr>
              <w:t>无评审记录</w:t>
            </w:r>
          </w:p>
        </w:tc>
        <w:tc>
          <w:tcPr>
            <w:tcW w:w="1422" w:type="pct"/>
            <w:vAlign w:val="center"/>
          </w:tcPr>
          <w:p w:rsidR="006D4906" w:rsidRDefault="006D4906" w:rsidP="00DA46AD">
            <w:pPr>
              <w:spacing w:line="400" w:lineRule="exact"/>
              <w:jc w:val="center"/>
              <w:rPr>
                <w:rFonts w:cs="Arial" w:hint="eastAsia"/>
                <w:szCs w:val="21"/>
              </w:rPr>
            </w:pPr>
            <w:r>
              <w:rPr>
                <w:rFonts w:cs="Arial" w:hint="eastAsia"/>
                <w:szCs w:val="21"/>
              </w:rPr>
              <w:t>已按要求整改</w:t>
            </w:r>
          </w:p>
        </w:tc>
        <w:tc>
          <w:tcPr>
            <w:tcW w:w="768" w:type="pct"/>
            <w:vMerge/>
            <w:vAlign w:val="center"/>
          </w:tcPr>
          <w:p w:rsidR="006D4906" w:rsidRDefault="006D4906" w:rsidP="004747AB">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4747AB">
            <w:pPr>
              <w:pStyle w:val="New"/>
              <w:spacing w:line="400" w:lineRule="exact"/>
              <w:jc w:val="center"/>
              <w:rPr>
                <w:rFonts w:ascii="宋体" w:hAnsi="宋体" w:cs="宋体"/>
                <w:b/>
                <w:bCs/>
                <w:szCs w:val="21"/>
              </w:rPr>
            </w:pPr>
          </w:p>
        </w:tc>
        <w:tc>
          <w:tcPr>
            <w:tcW w:w="1763" w:type="pct"/>
            <w:tcBorders>
              <w:top w:val="single" w:sz="8" w:space="0" w:color="auto"/>
              <w:bottom w:val="single" w:sz="4" w:space="0" w:color="auto"/>
            </w:tcBorders>
            <w:vAlign w:val="center"/>
          </w:tcPr>
          <w:p w:rsidR="006D4906" w:rsidRDefault="006D4906" w:rsidP="00DA46AD">
            <w:pPr>
              <w:spacing w:line="240" w:lineRule="exact"/>
              <w:jc w:val="center"/>
              <w:rPr>
                <w:rFonts w:ascii="宋体" w:hAnsi="宋体"/>
                <w:i/>
                <w:iCs/>
                <w:szCs w:val="21"/>
              </w:rPr>
            </w:pPr>
            <w:r>
              <w:rPr>
                <w:rFonts w:ascii="宋体" w:hAnsi="宋体" w:hint="eastAsia"/>
                <w:i/>
                <w:iCs/>
                <w:szCs w:val="21"/>
              </w:rPr>
              <w:t>个别</w:t>
            </w:r>
            <w:r>
              <w:rPr>
                <w:rFonts w:ascii="宋体" w:hAnsi="宋体"/>
                <w:i/>
                <w:iCs/>
                <w:szCs w:val="21"/>
              </w:rPr>
              <w:t>责任制内容与岗位工作实际不相符</w:t>
            </w:r>
          </w:p>
        </w:tc>
        <w:tc>
          <w:tcPr>
            <w:tcW w:w="1422" w:type="pct"/>
            <w:vAlign w:val="center"/>
          </w:tcPr>
          <w:p w:rsidR="006D4906" w:rsidRDefault="006D4906" w:rsidP="00DA46AD">
            <w:pPr>
              <w:spacing w:line="400" w:lineRule="exact"/>
              <w:jc w:val="center"/>
              <w:rPr>
                <w:rFonts w:cs="Arial" w:hint="eastAsia"/>
                <w:szCs w:val="21"/>
              </w:rPr>
            </w:pPr>
            <w:r>
              <w:rPr>
                <w:rFonts w:cs="Arial" w:hint="eastAsia"/>
                <w:szCs w:val="21"/>
              </w:rPr>
              <w:t>已按要求整改</w:t>
            </w:r>
          </w:p>
        </w:tc>
        <w:tc>
          <w:tcPr>
            <w:tcW w:w="768" w:type="pct"/>
            <w:vMerge/>
            <w:vAlign w:val="center"/>
          </w:tcPr>
          <w:p w:rsidR="006D4906" w:rsidRDefault="006D4906" w:rsidP="004747AB">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4747AB">
            <w:pPr>
              <w:pStyle w:val="New"/>
              <w:spacing w:line="400" w:lineRule="exact"/>
              <w:jc w:val="center"/>
              <w:rPr>
                <w:rFonts w:ascii="宋体" w:hAnsi="宋体" w:cs="宋体"/>
                <w:b/>
                <w:bCs/>
                <w:szCs w:val="21"/>
              </w:rPr>
            </w:pPr>
          </w:p>
        </w:tc>
        <w:tc>
          <w:tcPr>
            <w:tcW w:w="1763" w:type="pct"/>
            <w:tcBorders>
              <w:top w:val="single" w:sz="8" w:space="0" w:color="auto"/>
              <w:bottom w:val="single" w:sz="4" w:space="0" w:color="auto"/>
            </w:tcBorders>
            <w:vAlign w:val="center"/>
          </w:tcPr>
          <w:p w:rsidR="006D4906" w:rsidRDefault="006D4906" w:rsidP="00DA46AD">
            <w:pPr>
              <w:spacing w:line="240" w:lineRule="exact"/>
              <w:jc w:val="center"/>
              <w:rPr>
                <w:rFonts w:ascii="宋体" w:hAnsi="宋体"/>
                <w:i/>
                <w:iCs/>
                <w:szCs w:val="21"/>
              </w:rPr>
            </w:pPr>
            <w:r>
              <w:rPr>
                <w:rFonts w:ascii="宋体" w:hAnsi="宋体" w:hint="eastAsia"/>
                <w:i/>
                <w:iCs/>
                <w:szCs w:val="21"/>
              </w:rPr>
              <w:t>被抽查人员对责任制不清楚</w:t>
            </w:r>
          </w:p>
        </w:tc>
        <w:tc>
          <w:tcPr>
            <w:tcW w:w="1422" w:type="pct"/>
            <w:vAlign w:val="center"/>
          </w:tcPr>
          <w:p w:rsidR="006D4906" w:rsidRDefault="006D4906" w:rsidP="00DA46AD">
            <w:pPr>
              <w:spacing w:line="400" w:lineRule="exact"/>
              <w:jc w:val="center"/>
              <w:rPr>
                <w:rFonts w:cs="Arial" w:hint="eastAsia"/>
                <w:szCs w:val="21"/>
              </w:rPr>
            </w:pPr>
            <w:r>
              <w:rPr>
                <w:rFonts w:cs="Arial" w:hint="eastAsia"/>
                <w:szCs w:val="21"/>
              </w:rPr>
              <w:t>已按要求整改</w:t>
            </w:r>
          </w:p>
        </w:tc>
        <w:tc>
          <w:tcPr>
            <w:tcW w:w="768" w:type="pct"/>
            <w:vMerge/>
            <w:vAlign w:val="center"/>
          </w:tcPr>
          <w:p w:rsidR="006D4906" w:rsidRDefault="006D4906" w:rsidP="004747AB">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BE0E17">
            <w:pPr>
              <w:pStyle w:val="New"/>
              <w:spacing w:line="400" w:lineRule="exact"/>
              <w:jc w:val="center"/>
              <w:rPr>
                <w:rFonts w:ascii="宋体" w:hAnsi="宋体" w:cs="宋体"/>
                <w:b/>
                <w:bCs/>
                <w:szCs w:val="21"/>
              </w:rPr>
            </w:pPr>
            <w:r>
              <w:rPr>
                <w:rFonts w:ascii="宋体" w:hAnsi="宋体" w:cs="宋体" w:hint="eastAsia"/>
                <w:b/>
                <w:bCs/>
                <w:szCs w:val="21"/>
              </w:rPr>
              <w:t>三</w:t>
            </w:r>
          </w:p>
        </w:tc>
        <w:tc>
          <w:tcPr>
            <w:tcW w:w="1763" w:type="pct"/>
            <w:tcBorders>
              <w:top w:val="single" w:sz="4" w:space="0" w:color="auto"/>
            </w:tcBorders>
            <w:vAlign w:val="center"/>
          </w:tcPr>
          <w:p w:rsidR="006D4906" w:rsidRPr="00BE0E17" w:rsidRDefault="006D4906" w:rsidP="00DA46AD">
            <w:pPr>
              <w:spacing w:line="288" w:lineRule="exact"/>
              <w:jc w:val="center"/>
              <w:rPr>
                <w:rFonts w:ascii="宋体" w:hAnsi="宋体"/>
                <w:i/>
                <w:iCs/>
                <w:szCs w:val="21"/>
              </w:rPr>
            </w:pPr>
            <w:r w:rsidRPr="00BE0E17">
              <w:rPr>
                <w:rFonts w:ascii="宋体" w:hAnsi="宋体" w:hint="eastAsia"/>
                <w:i/>
                <w:iCs/>
                <w:szCs w:val="21"/>
              </w:rPr>
              <w:t>缺少检查、范围等内容</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BE0E17">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BE0E17">
            <w:pPr>
              <w:pStyle w:val="New"/>
              <w:spacing w:line="400" w:lineRule="exact"/>
              <w:jc w:val="center"/>
              <w:rPr>
                <w:rFonts w:ascii="宋体" w:hAnsi="宋体" w:cs="宋体"/>
                <w:b/>
                <w:bCs/>
                <w:szCs w:val="21"/>
              </w:rPr>
            </w:pPr>
          </w:p>
        </w:tc>
        <w:tc>
          <w:tcPr>
            <w:tcW w:w="1763" w:type="pct"/>
            <w:vAlign w:val="center"/>
          </w:tcPr>
          <w:p w:rsidR="006D4906" w:rsidRPr="00BE0E17" w:rsidRDefault="006D4906" w:rsidP="00DA46AD">
            <w:pPr>
              <w:spacing w:line="288" w:lineRule="exact"/>
              <w:jc w:val="center"/>
              <w:rPr>
                <w:rFonts w:ascii="宋体" w:hAnsi="宋体"/>
                <w:i/>
                <w:iCs/>
                <w:szCs w:val="21"/>
              </w:rPr>
            </w:pPr>
            <w:r w:rsidRPr="00BE0E17">
              <w:rPr>
                <w:rFonts w:ascii="宋体" w:hAnsi="宋体" w:hint="eastAsia"/>
                <w:i/>
                <w:iCs/>
                <w:szCs w:val="21"/>
              </w:rPr>
              <w:t>安全生产费用投入台账不完整齐全</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BE0E17">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BE0E17">
            <w:pPr>
              <w:pStyle w:val="New"/>
              <w:spacing w:line="400" w:lineRule="exact"/>
              <w:jc w:val="center"/>
              <w:rPr>
                <w:rFonts w:ascii="宋体" w:hAnsi="宋体" w:cs="宋体"/>
                <w:b/>
                <w:bCs/>
                <w:szCs w:val="21"/>
              </w:rPr>
            </w:pPr>
          </w:p>
        </w:tc>
        <w:tc>
          <w:tcPr>
            <w:tcW w:w="1763" w:type="pct"/>
            <w:vAlign w:val="center"/>
          </w:tcPr>
          <w:p w:rsidR="006D4906" w:rsidRDefault="006D4906" w:rsidP="00DA46AD">
            <w:pPr>
              <w:jc w:val="center"/>
            </w:pPr>
            <w:r w:rsidRPr="006C193F">
              <w:rPr>
                <w:rFonts w:ascii="宋体" w:hAnsi="宋体" w:hint="eastAsia"/>
                <w:i/>
                <w:iCs/>
                <w:szCs w:val="21"/>
              </w:rPr>
              <w:t>无安全标志标识和职业健康体检费用的使用计划、</w:t>
            </w:r>
            <w:r w:rsidRPr="006C193F">
              <w:rPr>
                <w:rFonts w:ascii="宋体" w:hAnsi="宋体" w:hint="eastAsia"/>
                <w:i/>
                <w:iCs/>
                <w:color w:val="000000" w:themeColor="text1"/>
                <w:szCs w:val="21"/>
              </w:rPr>
              <w:t>未按计划实施</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BE0E17">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714424">
            <w:pPr>
              <w:pStyle w:val="New"/>
              <w:spacing w:line="400" w:lineRule="exact"/>
              <w:jc w:val="center"/>
              <w:rPr>
                <w:rFonts w:ascii="宋体" w:hAnsi="宋体" w:cs="宋体"/>
                <w:b/>
                <w:bCs/>
                <w:szCs w:val="21"/>
              </w:rPr>
            </w:pPr>
            <w:r>
              <w:rPr>
                <w:rFonts w:ascii="宋体" w:hAnsi="宋体" w:cs="宋体" w:hint="eastAsia"/>
                <w:b/>
                <w:bCs/>
                <w:szCs w:val="21"/>
              </w:rPr>
              <w:t>四</w:t>
            </w: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hint="eastAsia"/>
                <w:i/>
                <w:iCs/>
                <w:szCs w:val="21"/>
              </w:rPr>
              <w:t>部门未及时汇总</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714424">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14424">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hint="eastAsia"/>
                <w:i/>
                <w:iCs/>
                <w:szCs w:val="21"/>
              </w:rPr>
              <w:t>工作程序或结果不符合规定</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714424">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14424">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i/>
                <w:iCs/>
                <w:szCs w:val="21"/>
              </w:rPr>
              <w:t>安全生产法律法规与其他要求未培训考核</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714424">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14424">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hint="eastAsia"/>
                <w:i/>
                <w:iCs/>
                <w:szCs w:val="21"/>
              </w:rPr>
              <w:t>未落实到实际工作中</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714424">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14424">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hint="eastAsia"/>
                <w:i/>
                <w:iCs/>
                <w:szCs w:val="21"/>
              </w:rPr>
              <w:t>缺少环节内容</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714424">
            <w:pPr>
              <w:pStyle w:val="New"/>
              <w:spacing w:line="400" w:lineRule="exact"/>
              <w:rPr>
                <w:rFonts w:ascii="宋体" w:hAnsi="宋体" w:cs="宋体"/>
                <w:b/>
                <w:bCs/>
                <w:szCs w:val="21"/>
              </w:rPr>
            </w:pPr>
          </w:p>
        </w:tc>
      </w:tr>
      <w:tr w:rsidR="006D4906" w:rsidTr="00DA46AD">
        <w:trPr>
          <w:trHeight w:val="117"/>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14424">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hint="eastAsia"/>
                <w:i/>
                <w:iCs/>
                <w:szCs w:val="21"/>
              </w:rPr>
              <w:t>无应急管理执行记录</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714424">
            <w:pPr>
              <w:pStyle w:val="New"/>
              <w:spacing w:line="400" w:lineRule="exact"/>
              <w:rPr>
                <w:rFonts w:ascii="宋体" w:hAnsi="宋体" w:cs="宋体"/>
                <w:b/>
                <w:bCs/>
                <w:szCs w:val="21"/>
              </w:rPr>
            </w:pPr>
          </w:p>
        </w:tc>
      </w:tr>
      <w:tr w:rsidR="006D4906" w:rsidTr="00DA46AD">
        <w:trPr>
          <w:trHeight w:val="117"/>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B96940">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hint="eastAsia"/>
                <w:i/>
                <w:iCs/>
                <w:szCs w:val="21"/>
              </w:rPr>
              <w:t>未明确档案保存形式</w:t>
            </w:r>
          </w:p>
        </w:tc>
        <w:tc>
          <w:tcPr>
            <w:tcW w:w="1422" w:type="pct"/>
            <w:vAlign w:val="center"/>
          </w:tcPr>
          <w:p w:rsidR="006D4906" w:rsidRDefault="006D4906" w:rsidP="00DA46AD">
            <w:pPr>
              <w:jc w:val="center"/>
            </w:pPr>
            <w:r w:rsidRPr="00C7307C">
              <w:rPr>
                <w:rFonts w:cs="Arial" w:hint="eastAsia"/>
                <w:szCs w:val="21"/>
              </w:rPr>
              <w:t>已按要求整改</w:t>
            </w:r>
          </w:p>
        </w:tc>
        <w:tc>
          <w:tcPr>
            <w:tcW w:w="768" w:type="pct"/>
            <w:vMerge/>
            <w:vAlign w:val="center"/>
          </w:tcPr>
          <w:p w:rsidR="006D4906" w:rsidRDefault="006D4906" w:rsidP="00B96940">
            <w:pPr>
              <w:pStyle w:val="New"/>
              <w:spacing w:line="400" w:lineRule="exact"/>
              <w:rPr>
                <w:rFonts w:ascii="宋体" w:hAnsi="宋体" w:cs="宋体"/>
                <w:b/>
                <w:bCs/>
                <w:szCs w:val="21"/>
              </w:rPr>
            </w:pPr>
          </w:p>
        </w:tc>
      </w:tr>
      <w:tr w:rsidR="006D4906" w:rsidTr="00DA46AD">
        <w:trPr>
          <w:trHeight w:val="117"/>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B96940">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hint="eastAsia"/>
                <w:i/>
                <w:iCs/>
                <w:szCs w:val="21"/>
              </w:rPr>
              <w:t>操作规程不齐全</w:t>
            </w:r>
          </w:p>
        </w:tc>
        <w:tc>
          <w:tcPr>
            <w:tcW w:w="1422" w:type="pct"/>
            <w:vAlign w:val="center"/>
          </w:tcPr>
          <w:p w:rsidR="006D4906" w:rsidRDefault="006D4906" w:rsidP="00DA46AD">
            <w:pPr>
              <w:jc w:val="center"/>
            </w:pPr>
            <w:r w:rsidRPr="00C7307C">
              <w:rPr>
                <w:rFonts w:cs="Arial" w:hint="eastAsia"/>
                <w:szCs w:val="21"/>
              </w:rPr>
              <w:t>已按要求整改</w:t>
            </w:r>
          </w:p>
        </w:tc>
        <w:tc>
          <w:tcPr>
            <w:tcW w:w="768" w:type="pct"/>
            <w:vMerge/>
            <w:vAlign w:val="center"/>
          </w:tcPr>
          <w:p w:rsidR="006D4906" w:rsidRDefault="006D4906" w:rsidP="00B96940">
            <w:pPr>
              <w:pStyle w:val="New"/>
              <w:spacing w:line="400" w:lineRule="exact"/>
              <w:rPr>
                <w:rFonts w:ascii="宋体" w:hAnsi="宋体" w:cs="宋体"/>
                <w:b/>
                <w:bCs/>
                <w:szCs w:val="21"/>
              </w:rPr>
            </w:pPr>
          </w:p>
        </w:tc>
      </w:tr>
      <w:tr w:rsidR="006D4906" w:rsidTr="00DA46AD">
        <w:trPr>
          <w:trHeight w:val="23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B96940">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hint="eastAsia"/>
                <w:i/>
                <w:iCs/>
                <w:szCs w:val="21"/>
              </w:rPr>
              <w:t>档案管理不规范</w:t>
            </w:r>
          </w:p>
        </w:tc>
        <w:tc>
          <w:tcPr>
            <w:tcW w:w="1422" w:type="pct"/>
            <w:vAlign w:val="center"/>
          </w:tcPr>
          <w:p w:rsidR="006D4906" w:rsidRDefault="006D4906" w:rsidP="00DA46AD">
            <w:pPr>
              <w:jc w:val="center"/>
            </w:pPr>
            <w:r w:rsidRPr="00C7307C">
              <w:rPr>
                <w:rFonts w:cs="Arial" w:hint="eastAsia"/>
                <w:szCs w:val="21"/>
              </w:rPr>
              <w:t>已按要求整改</w:t>
            </w:r>
          </w:p>
        </w:tc>
        <w:tc>
          <w:tcPr>
            <w:tcW w:w="768" w:type="pct"/>
            <w:vMerge/>
            <w:vAlign w:val="center"/>
          </w:tcPr>
          <w:p w:rsidR="006D4906" w:rsidRDefault="006D4906" w:rsidP="00B96940">
            <w:pPr>
              <w:pStyle w:val="New"/>
              <w:spacing w:line="400" w:lineRule="exact"/>
              <w:rPr>
                <w:rFonts w:ascii="宋体" w:hAnsi="宋体" w:cs="宋体"/>
                <w:b/>
                <w:bCs/>
                <w:szCs w:val="21"/>
              </w:rPr>
            </w:pPr>
          </w:p>
        </w:tc>
      </w:tr>
      <w:tr w:rsidR="006D4906" w:rsidTr="00DA46AD">
        <w:trPr>
          <w:trHeight w:val="23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B96940">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88" w:lineRule="exact"/>
              <w:jc w:val="center"/>
              <w:rPr>
                <w:rFonts w:ascii="宋体" w:hAnsi="宋体"/>
                <w:i/>
                <w:iCs/>
                <w:szCs w:val="21"/>
              </w:rPr>
            </w:pPr>
            <w:r>
              <w:rPr>
                <w:rFonts w:ascii="宋体" w:hAnsi="宋体" w:hint="eastAsia"/>
                <w:i/>
                <w:iCs/>
                <w:szCs w:val="21"/>
              </w:rPr>
              <w:t>评估报告内容不全</w:t>
            </w:r>
          </w:p>
        </w:tc>
        <w:tc>
          <w:tcPr>
            <w:tcW w:w="1422" w:type="pct"/>
            <w:vAlign w:val="center"/>
          </w:tcPr>
          <w:p w:rsidR="006D4906" w:rsidRDefault="006D4906" w:rsidP="00DA46AD">
            <w:pPr>
              <w:jc w:val="center"/>
            </w:pPr>
            <w:r w:rsidRPr="00C7307C">
              <w:rPr>
                <w:rFonts w:cs="Arial" w:hint="eastAsia"/>
                <w:szCs w:val="21"/>
              </w:rPr>
              <w:t>已按要求整改</w:t>
            </w:r>
          </w:p>
        </w:tc>
        <w:tc>
          <w:tcPr>
            <w:tcW w:w="768" w:type="pct"/>
            <w:vMerge/>
            <w:vAlign w:val="center"/>
          </w:tcPr>
          <w:p w:rsidR="006D4906" w:rsidRDefault="006D4906" w:rsidP="00B96940">
            <w:pPr>
              <w:pStyle w:val="New"/>
              <w:spacing w:line="400" w:lineRule="exact"/>
              <w:rPr>
                <w:rFonts w:ascii="宋体" w:hAnsi="宋体" w:cs="宋体"/>
                <w:b/>
                <w:bCs/>
                <w:szCs w:val="21"/>
              </w:rPr>
            </w:pPr>
          </w:p>
        </w:tc>
      </w:tr>
      <w:tr w:rsidR="006D4906" w:rsidTr="00DA46AD">
        <w:trPr>
          <w:trHeight w:val="96"/>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05205F">
            <w:pPr>
              <w:pStyle w:val="New"/>
              <w:spacing w:line="400" w:lineRule="exact"/>
              <w:jc w:val="center"/>
              <w:rPr>
                <w:rFonts w:ascii="宋体" w:hAnsi="宋体" w:cs="宋体"/>
                <w:b/>
                <w:bCs/>
                <w:szCs w:val="21"/>
              </w:rPr>
            </w:pPr>
            <w:r>
              <w:rPr>
                <w:rFonts w:ascii="宋体" w:hAnsi="宋体" w:cs="宋体" w:hint="eastAsia"/>
                <w:b/>
                <w:bCs/>
                <w:szCs w:val="21"/>
              </w:rPr>
              <w:t>五</w:t>
            </w:r>
          </w:p>
        </w:tc>
        <w:tc>
          <w:tcPr>
            <w:tcW w:w="1763" w:type="pct"/>
            <w:vAlign w:val="center"/>
          </w:tcPr>
          <w:p w:rsidR="006D4906" w:rsidRDefault="006D4906" w:rsidP="00DA46AD">
            <w:pPr>
              <w:spacing w:line="240" w:lineRule="exact"/>
              <w:jc w:val="center"/>
              <w:rPr>
                <w:rFonts w:ascii="宋体" w:hAnsi="宋体"/>
                <w:i/>
                <w:iCs/>
                <w:szCs w:val="21"/>
              </w:rPr>
            </w:pPr>
            <w:r>
              <w:rPr>
                <w:rFonts w:ascii="宋体" w:hAnsi="宋体"/>
                <w:i/>
                <w:iCs/>
                <w:szCs w:val="21"/>
              </w:rPr>
              <w:t>未定期识别需求</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05205F">
            <w:pPr>
              <w:pStyle w:val="New"/>
              <w:spacing w:line="400" w:lineRule="exact"/>
              <w:rPr>
                <w:rFonts w:ascii="宋体" w:hAnsi="宋体" w:cs="宋体"/>
                <w:b/>
                <w:bCs/>
                <w:szCs w:val="21"/>
              </w:rPr>
            </w:pPr>
          </w:p>
        </w:tc>
      </w:tr>
      <w:tr w:rsidR="006D4906" w:rsidTr="00DA46AD">
        <w:trPr>
          <w:trHeight w:val="93"/>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C25C2E">
            <w:pPr>
              <w:pStyle w:val="New"/>
              <w:spacing w:line="400" w:lineRule="exact"/>
              <w:jc w:val="center"/>
              <w:rPr>
                <w:rFonts w:ascii="宋体" w:hAnsi="宋体" w:cs="宋体" w:hint="eastAsia"/>
                <w:b/>
                <w:bCs/>
                <w:szCs w:val="21"/>
              </w:rPr>
            </w:pPr>
          </w:p>
        </w:tc>
        <w:tc>
          <w:tcPr>
            <w:tcW w:w="1763" w:type="pct"/>
            <w:vAlign w:val="center"/>
          </w:tcPr>
          <w:p w:rsidR="006D4906" w:rsidRDefault="006D4906" w:rsidP="00DA46AD">
            <w:pPr>
              <w:spacing w:line="240" w:lineRule="exact"/>
              <w:jc w:val="center"/>
              <w:rPr>
                <w:rFonts w:ascii="宋体" w:hAnsi="宋体"/>
                <w:i/>
                <w:iCs/>
                <w:szCs w:val="21"/>
              </w:rPr>
            </w:pPr>
            <w:r>
              <w:rPr>
                <w:rFonts w:ascii="宋体" w:hAnsi="宋体"/>
                <w:i/>
                <w:iCs/>
                <w:szCs w:val="21"/>
              </w:rPr>
              <w:t>档案资料不完整齐全</w:t>
            </w:r>
          </w:p>
        </w:tc>
        <w:tc>
          <w:tcPr>
            <w:tcW w:w="1422" w:type="pct"/>
            <w:vAlign w:val="center"/>
          </w:tcPr>
          <w:p w:rsidR="006D4906" w:rsidRDefault="006D4906" w:rsidP="00DA46AD">
            <w:pPr>
              <w:jc w:val="center"/>
            </w:pPr>
            <w:r w:rsidRPr="00583802">
              <w:rPr>
                <w:rFonts w:cs="Arial" w:hint="eastAsia"/>
                <w:szCs w:val="21"/>
              </w:rPr>
              <w:t>已按要求整改</w:t>
            </w:r>
          </w:p>
        </w:tc>
        <w:tc>
          <w:tcPr>
            <w:tcW w:w="768" w:type="pct"/>
            <w:vMerge/>
            <w:vAlign w:val="center"/>
          </w:tcPr>
          <w:p w:rsidR="006D4906" w:rsidRDefault="006D4906" w:rsidP="00C25C2E">
            <w:pPr>
              <w:pStyle w:val="New"/>
              <w:spacing w:line="400" w:lineRule="exact"/>
              <w:rPr>
                <w:rFonts w:ascii="宋体" w:hAnsi="宋体" w:cs="宋体"/>
                <w:b/>
                <w:bCs/>
                <w:szCs w:val="21"/>
              </w:rPr>
            </w:pPr>
          </w:p>
        </w:tc>
      </w:tr>
      <w:tr w:rsidR="006D4906" w:rsidTr="00DA46AD">
        <w:trPr>
          <w:trHeight w:val="93"/>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C25C2E">
            <w:pPr>
              <w:pStyle w:val="New"/>
              <w:spacing w:line="400" w:lineRule="exact"/>
              <w:jc w:val="center"/>
              <w:rPr>
                <w:rFonts w:ascii="宋体" w:hAnsi="宋体" w:cs="宋体" w:hint="eastAsia"/>
                <w:b/>
                <w:bCs/>
                <w:szCs w:val="21"/>
              </w:rPr>
            </w:pPr>
          </w:p>
        </w:tc>
        <w:tc>
          <w:tcPr>
            <w:tcW w:w="1763" w:type="pct"/>
            <w:vAlign w:val="center"/>
          </w:tcPr>
          <w:p w:rsidR="006D4906" w:rsidRDefault="006D4906" w:rsidP="00DA46AD">
            <w:pPr>
              <w:spacing w:line="240" w:lineRule="exact"/>
              <w:jc w:val="center"/>
              <w:rPr>
                <w:rFonts w:ascii="宋体" w:hAnsi="宋体"/>
                <w:szCs w:val="21"/>
              </w:rPr>
            </w:pPr>
            <w:r>
              <w:rPr>
                <w:rFonts w:ascii="宋体" w:hAnsi="宋体" w:hint="eastAsia"/>
                <w:i/>
                <w:iCs/>
                <w:szCs w:val="21"/>
              </w:rPr>
              <w:t>未进行</w:t>
            </w:r>
            <w:r>
              <w:rPr>
                <w:rFonts w:ascii="宋体" w:hAnsi="宋体"/>
                <w:i/>
                <w:iCs/>
                <w:szCs w:val="21"/>
              </w:rPr>
              <w:t>进行上岗前的职业健</w:t>
            </w:r>
            <w:r>
              <w:rPr>
                <w:rFonts w:ascii="宋体" w:hAnsi="宋体"/>
                <w:i/>
                <w:iCs/>
                <w:szCs w:val="21"/>
              </w:rPr>
              <w:lastRenderedPageBreak/>
              <w:t>康培训和在岗期间的定期职位健康培训</w:t>
            </w:r>
          </w:p>
        </w:tc>
        <w:tc>
          <w:tcPr>
            <w:tcW w:w="1422" w:type="pct"/>
            <w:vAlign w:val="center"/>
          </w:tcPr>
          <w:p w:rsidR="006D4906" w:rsidRDefault="006D4906" w:rsidP="00DA46AD">
            <w:pPr>
              <w:jc w:val="center"/>
            </w:pPr>
            <w:r w:rsidRPr="00583802">
              <w:rPr>
                <w:rFonts w:cs="Arial" w:hint="eastAsia"/>
                <w:szCs w:val="21"/>
              </w:rPr>
              <w:lastRenderedPageBreak/>
              <w:t>已按要求整改</w:t>
            </w:r>
          </w:p>
        </w:tc>
        <w:tc>
          <w:tcPr>
            <w:tcW w:w="768" w:type="pct"/>
            <w:vMerge/>
            <w:vAlign w:val="center"/>
          </w:tcPr>
          <w:p w:rsidR="006D4906" w:rsidRDefault="006D4906" w:rsidP="00C25C2E">
            <w:pPr>
              <w:pStyle w:val="New"/>
              <w:spacing w:line="400" w:lineRule="exact"/>
              <w:rPr>
                <w:rFonts w:ascii="宋体" w:hAnsi="宋体" w:cs="宋体"/>
                <w:b/>
                <w:bCs/>
                <w:szCs w:val="21"/>
              </w:rPr>
            </w:pPr>
          </w:p>
        </w:tc>
      </w:tr>
      <w:tr w:rsidR="006D4906" w:rsidTr="00DA46AD">
        <w:trPr>
          <w:trHeight w:val="93"/>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C25C2E">
            <w:pPr>
              <w:pStyle w:val="New"/>
              <w:spacing w:line="400" w:lineRule="exact"/>
              <w:jc w:val="center"/>
              <w:rPr>
                <w:rFonts w:ascii="宋体" w:hAnsi="宋体" w:cs="宋体" w:hint="eastAsia"/>
                <w:b/>
                <w:bCs/>
                <w:szCs w:val="21"/>
              </w:rPr>
            </w:pPr>
          </w:p>
        </w:tc>
        <w:tc>
          <w:tcPr>
            <w:tcW w:w="1763" w:type="pct"/>
            <w:vAlign w:val="center"/>
          </w:tcPr>
          <w:p w:rsidR="006D4906" w:rsidRDefault="006D4906" w:rsidP="00DA46AD">
            <w:pPr>
              <w:spacing w:line="240" w:lineRule="exact"/>
              <w:jc w:val="center"/>
              <w:rPr>
                <w:rFonts w:ascii="宋体" w:hAnsi="宋体"/>
                <w:i/>
                <w:iCs/>
                <w:szCs w:val="21"/>
              </w:rPr>
            </w:pPr>
            <w:r>
              <w:rPr>
                <w:rFonts w:ascii="宋体" w:hAnsi="宋体" w:hint="eastAsia"/>
                <w:i/>
                <w:iCs/>
                <w:szCs w:val="21"/>
              </w:rPr>
              <w:t>相关方作业人员未经安全教育培训进入作业现场</w:t>
            </w:r>
          </w:p>
        </w:tc>
        <w:tc>
          <w:tcPr>
            <w:tcW w:w="1422" w:type="pct"/>
            <w:vAlign w:val="center"/>
          </w:tcPr>
          <w:p w:rsidR="006D4906" w:rsidRDefault="006D4906" w:rsidP="00DA46AD">
            <w:pPr>
              <w:jc w:val="center"/>
            </w:pPr>
            <w:r w:rsidRPr="00583802">
              <w:rPr>
                <w:rFonts w:cs="Arial" w:hint="eastAsia"/>
                <w:szCs w:val="21"/>
              </w:rPr>
              <w:t>已按要求整改</w:t>
            </w:r>
          </w:p>
        </w:tc>
        <w:tc>
          <w:tcPr>
            <w:tcW w:w="768" w:type="pct"/>
            <w:vMerge/>
            <w:vAlign w:val="center"/>
          </w:tcPr>
          <w:p w:rsidR="006D4906" w:rsidRDefault="006D4906" w:rsidP="00C25C2E">
            <w:pPr>
              <w:pStyle w:val="New"/>
              <w:spacing w:line="400" w:lineRule="exact"/>
              <w:rPr>
                <w:rFonts w:ascii="宋体" w:hAnsi="宋体" w:cs="宋体"/>
                <w:b/>
                <w:bCs/>
                <w:szCs w:val="21"/>
              </w:rPr>
            </w:pPr>
          </w:p>
        </w:tc>
      </w:tr>
      <w:tr w:rsidR="006D4906" w:rsidTr="00DA46AD">
        <w:trPr>
          <w:trHeight w:val="93"/>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C25C2E">
            <w:pPr>
              <w:pStyle w:val="New"/>
              <w:spacing w:line="400" w:lineRule="exact"/>
              <w:jc w:val="center"/>
              <w:rPr>
                <w:rFonts w:ascii="宋体" w:hAnsi="宋体" w:cs="宋体" w:hint="eastAsia"/>
                <w:b/>
                <w:bCs/>
                <w:szCs w:val="21"/>
              </w:rPr>
            </w:pPr>
          </w:p>
        </w:tc>
        <w:tc>
          <w:tcPr>
            <w:tcW w:w="1763" w:type="pct"/>
            <w:vAlign w:val="center"/>
          </w:tcPr>
          <w:p w:rsidR="006D4906" w:rsidRDefault="006D4906" w:rsidP="00DA46AD">
            <w:pPr>
              <w:spacing w:line="240" w:lineRule="exact"/>
              <w:jc w:val="center"/>
              <w:rPr>
                <w:rFonts w:ascii="宋体" w:hAnsi="宋体"/>
                <w:i/>
                <w:iCs/>
                <w:szCs w:val="21"/>
              </w:rPr>
            </w:pPr>
            <w:r>
              <w:rPr>
                <w:rFonts w:ascii="宋体" w:hAnsi="宋体" w:hint="eastAsia"/>
                <w:i/>
                <w:iCs/>
                <w:szCs w:val="21"/>
              </w:rPr>
              <w:t>未进行安全教育和危害告知</w:t>
            </w:r>
          </w:p>
        </w:tc>
        <w:tc>
          <w:tcPr>
            <w:tcW w:w="1422" w:type="pct"/>
            <w:vAlign w:val="center"/>
          </w:tcPr>
          <w:p w:rsidR="006D4906" w:rsidRDefault="006D4906" w:rsidP="00DA46AD">
            <w:pPr>
              <w:jc w:val="center"/>
            </w:pPr>
            <w:r w:rsidRPr="00583802">
              <w:rPr>
                <w:rFonts w:cs="Arial" w:hint="eastAsia"/>
                <w:szCs w:val="21"/>
              </w:rPr>
              <w:t>已按要求整改</w:t>
            </w:r>
          </w:p>
        </w:tc>
        <w:tc>
          <w:tcPr>
            <w:tcW w:w="768" w:type="pct"/>
            <w:vMerge/>
            <w:vAlign w:val="center"/>
          </w:tcPr>
          <w:p w:rsidR="006D4906" w:rsidRDefault="006D4906" w:rsidP="00C25C2E">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06D50">
            <w:pPr>
              <w:pStyle w:val="New"/>
              <w:spacing w:line="400" w:lineRule="exact"/>
              <w:jc w:val="center"/>
              <w:rPr>
                <w:rFonts w:ascii="宋体" w:hAnsi="宋体" w:cs="宋体"/>
                <w:b/>
                <w:bCs/>
                <w:szCs w:val="21"/>
              </w:rPr>
            </w:pPr>
          </w:p>
        </w:tc>
        <w:tc>
          <w:tcPr>
            <w:tcW w:w="1763" w:type="pct"/>
            <w:vAlign w:val="center"/>
          </w:tcPr>
          <w:p w:rsidR="006D4906" w:rsidRPr="00DD3852" w:rsidRDefault="006D4906" w:rsidP="00DA46AD">
            <w:pPr>
              <w:spacing w:line="240" w:lineRule="exact"/>
              <w:jc w:val="center"/>
              <w:rPr>
                <w:rFonts w:ascii="宋体" w:hAnsi="宋体"/>
                <w:i/>
                <w:iCs/>
                <w:color w:val="000000" w:themeColor="text1"/>
                <w:szCs w:val="21"/>
              </w:rPr>
            </w:pPr>
            <w:r w:rsidRPr="00DD3852">
              <w:rPr>
                <w:rFonts w:ascii="宋体" w:hAnsi="宋体" w:hint="eastAsia"/>
                <w:i/>
                <w:iCs/>
                <w:color w:val="000000" w:themeColor="text1"/>
                <w:szCs w:val="21"/>
              </w:rPr>
              <w:t>未开展企业安全文化建设</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06D5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876A01">
            <w:pPr>
              <w:pStyle w:val="New"/>
              <w:spacing w:line="400" w:lineRule="exact"/>
              <w:jc w:val="center"/>
              <w:rPr>
                <w:rFonts w:ascii="宋体" w:hAnsi="宋体" w:cs="宋体"/>
                <w:b/>
                <w:bCs/>
                <w:szCs w:val="21"/>
              </w:rPr>
            </w:pPr>
            <w:r>
              <w:rPr>
                <w:rFonts w:ascii="宋体" w:hAnsi="宋体" w:cs="宋体" w:hint="eastAsia"/>
                <w:b/>
                <w:bCs/>
                <w:szCs w:val="21"/>
              </w:rPr>
              <w:t>六</w:t>
            </w:r>
          </w:p>
        </w:tc>
        <w:tc>
          <w:tcPr>
            <w:tcW w:w="1763" w:type="pct"/>
            <w:vAlign w:val="center"/>
          </w:tcPr>
          <w:p w:rsidR="006D4906" w:rsidRPr="007C56BE" w:rsidRDefault="006D4906" w:rsidP="00DA46AD">
            <w:pPr>
              <w:spacing w:line="400" w:lineRule="exact"/>
              <w:jc w:val="center"/>
              <w:rPr>
                <w:rFonts w:cs="Arial"/>
                <w:szCs w:val="21"/>
              </w:rPr>
            </w:pPr>
            <w:r w:rsidRPr="00DD3852">
              <w:rPr>
                <w:rFonts w:ascii="宋体" w:hAnsi="宋体" w:hint="eastAsia"/>
                <w:i/>
                <w:iCs/>
                <w:color w:val="000000" w:themeColor="text1"/>
                <w:szCs w:val="21"/>
              </w:rPr>
              <w:t>无设计专篇</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876A01">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876A01">
            <w:pPr>
              <w:pStyle w:val="New"/>
              <w:spacing w:line="400" w:lineRule="exact"/>
              <w:jc w:val="center"/>
              <w:rPr>
                <w:rFonts w:ascii="宋体" w:hAnsi="宋体" w:cs="宋体"/>
                <w:b/>
                <w:bCs/>
                <w:szCs w:val="21"/>
              </w:rPr>
            </w:pPr>
          </w:p>
        </w:tc>
        <w:tc>
          <w:tcPr>
            <w:tcW w:w="1763" w:type="pct"/>
            <w:vAlign w:val="center"/>
          </w:tcPr>
          <w:p w:rsidR="006D4906" w:rsidRPr="007C56BE" w:rsidRDefault="006D4906" w:rsidP="00DA46AD">
            <w:pPr>
              <w:spacing w:line="400" w:lineRule="exact"/>
              <w:jc w:val="center"/>
              <w:rPr>
                <w:rFonts w:cs="Arial"/>
                <w:szCs w:val="21"/>
              </w:rPr>
            </w:pPr>
            <w:r>
              <w:rPr>
                <w:rFonts w:ascii="宋体" w:hAnsi="宋体"/>
                <w:i/>
                <w:iCs/>
                <w:szCs w:val="21"/>
              </w:rPr>
              <w:t>未进行照度测量</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876A01">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876A01">
            <w:pPr>
              <w:pStyle w:val="New"/>
              <w:spacing w:line="400" w:lineRule="exact"/>
              <w:jc w:val="center"/>
              <w:rPr>
                <w:rFonts w:ascii="宋体" w:hAnsi="宋体" w:cs="宋体"/>
                <w:b/>
                <w:bCs/>
                <w:szCs w:val="21"/>
              </w:rPr>
            </w:pPr>
          </w:p>
        </w:tc>
        <w:tc>
          <w:tcPr>
            <w:tcW w:w="1763" w:type="pct"/>
            <w:vAlign w:val="center"/>
          </w:tcPr>
          <w:p w:rsidR="006D4906" w:rsidRPr="007C56BE" w:rsidRDefault="006D4906" w:rsidP="00DA46AD">
            <w:pPr>
              <w:spacing w:line="400" w:lineRule="exact"/>
              <w:jc w:val="center"/>
              <w:rPr>
                <w:rFonts w:cs="Arial"/>
                <w:szCs w:val="21"/>
              </w:rPr>
            </w:pPr>
            <w:r w:rsidRPr="00DD3852">
              <w:rPr>
                <w:rFonts w:ascii="宋体" w:hAnsi="宋体" w:hint="eastAsia"/>
                <w:color w:val="000000" w:themeColor="text1"/>
                <w:szCs w:val="21"/>
              </w:rPr>
              <w:t>未定期检查</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876A01">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40" w:lineRule="exact"/>
              <w:jc w:val="center"/>
              <w:rPr>
                <w:rFonts w:ascii="宋体" w:hAnsi="宋体"/>
                <w:i/>
                <w:szCs w:val="21"/>
              </w:rPr>
            </w:pPr>
            <w:r>
              <w:rPr>
                <w:rFonts w:ascii="宋体" w:hAnsi="宋体" w:hint="eastAsia"/>
                <w:i/>
                <w:szCs w:val="21"/>
              </w:rPr>
              <w:t>护栏不符合要求</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Pr="007C56BE" w:rsidRDefault="006D4906" w:rsidP="00DA46AD">
            <w:pPr>
              <w:spacing w:line="400" w:lineRule="exact"/>
              <w:jc w:val="center"/>
              <w:rPr>
                <w:rFonts w:cs="Arial"/>
                <w:szCs w:val="21"/>
              </w:rPr>
            </w:pPr>
            <w:r>
              <w:rPr>
                <w:rFonts w:ascii="宋体" w:hAnsi="宋体" w:hint="eastAsia"/>
                <w:i/>
                <w:iCs/>
                <w:szCs w:val="21"/>
              </w:rPr>
              <w:t>未定期检验</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96"/>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Pr="006B6BD1" w:rsidRDefault="006D4906" w:rsidP="00DA46AD">
            <w:pPr>
              <w:spacing w:line="400" w:lineRule="exact"/>
              <w:jc w:val="center"/>
              <w:rPr>
                <w:rFonts w:cs="Arial"/>
                <w:szCs w:val="21"/>
              </w:rPr>
            </w:pPr>
            <w:r>
              <w:rPr>
                <w:rFonts w:ascii="宋体" w:hAnsi="宋体"/>
                <w:i/>
                <w:iCs/>
                <w:szCs w:val="21"/>
              </w:rPr>
              <w:t>未进行介质名称和流向标识</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93"/>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i/>
                <w:iCs/>
                <w:szCs w:val="21"/>
              </w:rPr>
            </w:pPr>
            <w:r>
              <w:rPr>
                <w:rFonts w:ascii="宋体" w:hAnsi="宋体"/>
                <w:i/>
                <w:szCs w:val="21"/>
              </w:rPr>
              <w:t>无集中监视和显示的火警信号的</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93"/>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i/>
                <w:iCs/>
                <w:szCs w:val="21"/>
              </w:rPr>
            </w:pPr>
            <w:r>
              <w:rPr>
                <w:rFonts w:ascii="宋体" w:hAnsi="宋体" w:hint="eastAsia"/>
                <w:i/>
                <w:szCs w:val="21"/>
              </w:rPr>
              <w:t>未严格履行变更程序</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93"/>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i/>
                <w:iCs/>
                <w:szCs w:val="21"/>
              </w:rPr>
            </w:pPr>
            <w:r>
              <w:rPr>
                <w:rFonts w:ascii="宋体" w:hAnsi="宋体" w:hint="eastAsia"/>
                <w:i/>
                <w:szCs w:val="21"/>
              </w:rPr>
              <w:t>无检修计划</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i/>
                <w:iCs/>
                <w:szCs w:val="21"/>
              </w:rPr>
            </w:pPr>
            <w:r>
              <w:rPr>
                <w:rFonts w:ascii="宋体" w:hAnsi="宋体" w:hint="eastAsia"/>
                <w:i/>
                <w:szCs w:val="21"/>
              </w:rPr>
              <w:t>未有移动电器设备、电动工具等检测记录。</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hint="eastAsia"/>
                <w:i/>
                <w:szCs w:val="21"/>
              </w:rPr>
            </w:pPr>
            <w:r>
              <w:rPr>
                <w:rFonts w:ascii="宋体" w:hAnsi="宋体"/>
                <w:i/>
                <w:iCs/>
                <w:szCs w:val="21"/>
              </w:rPr>
              <w:t>相关管理人员和作业人员不清楚吊具的安全系数和钢丝绳的报废标准</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hint="eastAsia"/>
                <w:i/>
                <w:szCs w:val="21"/>
              </w:rPr>
            </w:pPr>
            <w:r>
              <w:rPr>
                <w:rFonts w:ascii="宋体" w:hAnsi="宋体"/>
                <w:i/>
                <w:iCs/>
                <w:szCs w:val="21"/>
              </w:rPr>
              <w:t>调试、更换记录不全</w:t>
            </w:r>
            <w:r>
              <w:rPr>
                <w:rFonts w:ascii="宋体" w:hAnsi="宋体" w:hint="eastAsia"/>
                <w:i/>
                <w:iCs/>
                <w:szCs w:val="21"/>
              </w:rPr>
              <w:t>、附件未检验</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18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hint="eastAsia"/>
                <w:i/>
                <w:szCs w:val="21"/>
              </w:rPr>
            </w:pPr>
            <w:r>
              <w:rPr>
                <w:rFonts w:ascii="宋体" w:hAnsi="宋体"/>
                <w:i/>
                <w:iCs/>
                <w:szCs w:val="21"/>
              </w:rPr>
              <w:t>无定期进行电缆线路的预防性实验记录</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18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i/>
                <w:iCs/>
                <w:szCs w:val="21"/>
              </w:rPr>
            </w:pPr>
            <w:r>
              <w:rPr>
                <w:rFonts w:ascii="宋体" w:hAnsi="宋体"/>
                <w:i/>
                <w:iCs/>
                <w:szCs w:val="21"/>
              </w:rPr>
              <w:t>接地装置编号、标识不明晰</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18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i/>
                <w:iCs/>
                <w:szCs w:val="21"/>
              </w:rPr>
            </w:pPr>
            <w:r>
              <w:rPr>
                <w:rFonts w:ascii="宋体" w:hAnsi="宋体" w:hint="eastAsia"/>
                <w:i/>
                <w:szCs w:val="21"/>
              </w:rPr>
              <w:t>未定期检测绝缘电阻</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18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i/>
                <w:iCs/>
                <w:szCs w:val="21"/>
              </w:rPr>
            </w:pPr>
            <w:r>
              <w:rPr>
                <w:rFonts w:ascii="宋体" w:hAnsi="宋体" w:hint="eastAsia"/>
                <w:i/>
                <w:szCs w:val="21"/>
              </w:rPr>
              <w:t>部分传动部位未设置防护罩</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18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i/>
                <w:iCs/>
                <w:szCs w:val="21"/>
              </w:rPr>
            </w:pPr>
            <w:r>
              <w:rPr>
                <w:rFonts w:ascii="宋体" w:hAnsi="宋体"/>
                <w:i/>
                <w:iCs/>
                <w:szCs w:val="21"/>
              </w:rPr>
              <w:t>检维修方案分析与控制措施无针对性</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18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400" w:lineRule="exact"/>
              <w:jc w:val="center"/>
              <w:rPr>
                <w:rFonts w:ascii="宋体" w:hAnsi="宋体"/>
                <w:i/>
                <w:iCs/>
                <w:szCs w:val="21"/>
              </w:rPr>
            </w:pPr>
            <w:r>
              <w:rPr>
                <w:rFonts w:ascii="宋体" w:hAnsi="宋体"/>
                <w:i/>
                <w:szCs w:val="21"/>
              </w:rPr>
              <w:t>安全设备设施检（维）修记录</w:t>
            </w:r>
            <w:r>
              <w:rPr>
                <w:rFonts w:ascii="宋体" w:hAnsi="宋体" w:hint="eastAsia"/>
                <w:i/>
                <w:szCs w:val="21"/>
              </w:rPr>
              <w:t>档案不规范；</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18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40" w:lineRule="exact"/>
              <w:jc w:val="center"/>
              <w:rPr>
                <w:rFonts w:ascii="宋体" w:hAnsi="宋体"/>
                <w:i/>
                <w:szCs w:val="21"/>
              </w:rPr>
            </w:pPr>
            <w:r>
              <w:rPr>
                <w:rFonts w:ascii="宋体" w:hAnsi="宋体" w:hint="eastAsia"/>
                <w:i/>
                <w:szCs w:val="21"/>
              </w:rPr>
              <w:t>无设备验收记录</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rPr>
          <w:trHeight w:val="70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F11E12">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40" w:lineRule="exact"/>
              <w:jc w:val="center"/>
              <w:rPr>
                <w:rFonts w:ascii="宋体" w:hAnsi="宋体"/>
                <w:i/>
                <w:szCs w:val="21"/>
              </w:rPr>
            </w:pPr>
            <w:r>
              <w:rPr>
                <w:rFonts w:ascii="宋体" w:hAnsi="宋体" w:hint="eastAsia"/>
                <w:i/>
                <w:szCs w:val="21"/>
              </w:rPr>
              <w:t>资料保存不完整</w:t>
            </w:r>
          </w:p>
        </w:tc>
        <w:tc>
          <w:tcPr>
            <w:tcW w:w="1422" w:type="pct"/>
            <w:vAlign w:val="center"/>
          </w:tcPr>
          <w:p w:rsidR="006D4906" w:rsidRDefault="006D4906" w:rsidP="00DA46AD">
            <w:pPr>
              <w:jc w:val="center"/>
            </w:pPr>
            <w:r w:rsidRPr="00937376">
              <w:rPr>
                <w:rFonts w:cs="Arial" w:hint="eastAsia"/>
                <w:szCs w:val="21"/>
              </w:rPr>
              <w:t>已按要求整改</w:t>
            </w:r>
          </w:p>
        </w:tc>
        <w:tc>
          <w:tcPr>
            <w:tcW w:w="768" w:type="pct"/>
            <w:vMerge/>
            <w:vAlign w:val="center"/>
          </w:tcPr>
          <w:p w:rsidR="006D4906" w:rsidRDefault="006D4906" w:rsidP="00F11E12">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692910">
            <w:pPr>
              <w:tabs>
                <w:tab w:val="left" w:pos="1608"/>
              </w:tabs>
              <w:autoSpaceDE w:val="0"/>
              <w:autoSpaceDN w:val="0"/>
              <w:adjustRightInd w:val="0"/>
              <w:spacing w:line="400" w:lineRule="exact"/>
              <w:ind w:rightChars="34" w:right="71"/>
              <w:rPr>
                <w:rFonts w:ascii="宋体" w:hAnsi="宋体"/>
                <w:szCs w:val="21"/>
              </w:rPr>
            </w:pPr>
            <w:r w:rsidRPr="00140C17">
              <w:rPr>
                <w:rFonts w:ascii="宋体" w:hAnsi="宋体" w:hint="eastAsia"/>
                <w:szCs w:val="21"/>
              </w:rPr>
              <w:t>七</w:t>
            </w:r>
          </w:p>
          <w:p w:rsidR="006D4906" w:rsidRPr="00140C17" w:rsidRDefault="006D4906" w:rsidP="00692910">
            <w:pPr>
              <w:tabs>
                <w:tab w:val="left" w:pos="1608"/>
              </w:tabs>
              <w:autoSpaceDE w:val="0"/>
              <w:autoSpaceDN w:val="0"/>
              <w:adjustRightInd w:val="0"/>
              <w:spacing w:line="400" w:lineRule="exact"/>
              <w:ind w:rightChars="34" w:right="71"/>
              <w:rPr>
                <w:rFonts w:ascii="宋体" w:hAnsi="宋体" w:hint="eastAsia"/>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color w:val="000000" w:themeColor="text1"/>
                <w:szCs w:val="21"/>
              </w:rPr>
              <w:t>隐患分析和控制无针对性</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692910">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sidRPr="00D7717E">
              <w:rPr>
                <w:rFonts w:ascii="宋体" w:hAnsi="宋体" w:hint="eastAsia"/>
                <w:color w:val="000000" w:themeColor="text1"/>
                <w:szCs w:val="21"/>
              </w:rPr>
              <w:t>内容不全</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692910">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color w:val="000000" w:themeColor="text1"/>
                <w:szCs w:val="21"/>
              </w:rPr>
              <w:t>高处作业未按作业许可证中的要求进行作业</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8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F170AE">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Default="006D4906" w:rsidP="00DA46AD">
            <w:pPr>
              <w:spacing w:line="260" w:lineRule="exact"/>
              <w:jc w:val="center"/>
              <w:rPr>
                <w:rFonts w:ascii="宋体" w:hAnsi="宋体"/>
                <w:i/>
                <w:color w:val="000000" w:themeColor="text1"/>
                <w:szCs w:val="21"/>
              </w:rPr>
            </w:pPr>
            <w:r>
              <w:rPr>
                <w:rFonts w:ascii="宋体" w:hAnsi="宋体"/>
                <w:i/>
                <w:color w:val="000000" w:themeColor="text1"/>
                <w:szCs w:val="21"/>
              </w:rPr>
              <w:t>作业人员不清楚风险及控制措施</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F170AE">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Default="006D4906" w:rsidP="00DA46AD">
            <w:pPr>
              <w:spacing w:line="240" w:lineRule="exact"/>
              <w:jc w:val="center"/>
              <w:rPr>
                <w:rFonts w:ascii="宋体" w:hAnsi="宋体"/>
                <w:i/>
                <w:color w:val="000000" w:themeColor="text1"/>
                <w:szCs w:val="21"/>
              </w:rPr>
            </w:pPr>
            <w:r>
              <w:rPr>
                <w:rFonts w:ascii="宋体" w:hAnsi="宋体" w:hint="eastAsia"/>
                <w:i/>
                <w:color w:val="000000" w:themeColor="text1"/>
                <w:szCs w:val="21"/>
              </w:rPr>
              <w:t>工作票未有效保存</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Default="006D4906" w:rsidP="00DA46AD">
            <w:pPr>
              <w:spacing w:line="240" w:lineRule="exact"/>
              <w:jc w:val="center"/>
              <w:rPr>
                <w:rFonts w:ascii="宋体" w:hAnsi="宋体"/>
                <w:i/>
                <w:color w:val="000000" w:themeColor="text1"/>
                <w:szCs w:val="21"/>
              </w:rPr>
            </w:pPr>
            <w:r>
              <w:rPr>
                <w:rFonts w:ascii="宋体" w:hAnsi="宋体" w:hint="eastAsia"/>
                <w:i/>
                <w:color w:val="000000" w:themeColor="text1"/>
                <w:szCs w:val="21"/>
              </w:rPr>
              <w:t>修理设备未挂牌</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Pr>
                <w:rFonts w:ascii="宋体" w:hAnsi="宋体" w:hint="eastAsia"/>
                <w:i/>
                <w:color w:val="000000" w:themeColor="text1"/>
                <w:szCs w:val="21"/>
              </w:rPr>
              <w:t>发放标准不符合有关规定</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Pr>
                <w:rFonts w:ascii="宋体" w:hAnsi="宋体" w:hint="eastAsia"/>
                <w:i/>
                <w:color w:val="000000" w:themeColor="text1"/>
                <w:szCs w:val="21"/>
              </w:rPr>
              <w:t>停电时各相未短路接地、加锁</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sidRPr="003D6293">
              <w:rPr>
                <w:rFonts w:ascii="宋体" w:hAnsi="宋体" w:hint="eastAsia"/>
                <w:i/>
                <w:iCs/>
                <w:szCs w:val="21"/>
              </w:rPr>
              <w:t>警示标志较少</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Default="006D4906" w:rsidP="00DA46AD">
            <w:pPr>
              <w:spacing w:line="240" w:lineRule="exact"/>
              <w:jc w:val="center"/>
              <w:rPr>
                <w:rFonts w:ascii="宋体" w:hAnsi="宋体"/>
                <w:i/>
                <w:szCs w:val="21"/>
              </w:rPr>
            </w:pPr>
            <w:r>
              <w:rPr>
                <w:rFonts w:ascii="宋体" w:hAnsi="宋体" w:hint="eastAsia"/>
                <w:i/>
                <w:szCs w:val="21"/>
              </w:rPr>
              <w:t>设备检修未设定警示标识</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Default="006D4906" w:rsidP="00DA46AD">
            <w:pPr>
              <w:spacing w:line="240" w:lineRule="exact"/>
              <w:jc w:val="center"/>
              <w:rPr>
                <w:rFonts w:ascii="宋体" w:hAnsi="宋体"/>
                <w:i/>
                <w:szCs w:val="21"/>
              </w:rPr>
            </w:pPr>
            <w:r>
              <w:rPr>
                <w:rFonts w:ascii="宋体" w:hAnsi="宋体" w:hint="eastAsia"/>
                <w:i/>
                <w:szCs w:val="21"/>
              </w:rPr>
              <w:t>无防护罩</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Default="006D4906" w:rsidP="00DA46AD">
            <w:pPr>
              <w:spacing w:line="240" w:lineRule="exact"/>
              <w:jc w:val="center"/>
              <w:rPr>
                <w:rFonts w:ascii="宋体" w:hAnsi="宋体"/>
                <w:i/>
                <w:szCs w:val="21"/>
              </w:rPr>
            </w:pPr>
            <w:r>
              <w:rPr>
                <w:rFonts w:ascii="宋体" w:hAnsi="宋体" w:hint="eastAsia"/>
                <w:i/>
                <w:szCs w:val="21"/>
              </w:rPr>
              <w:t>无警示标志</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Pr>
                <w:rFonts w:ascii="宋体" w:hAnsi="宋体"/>
                <w:i/>
                <w:iCs/>
                <w:szCs w:val="21"/>
              </w:rPr>
              <w:t>未将安全绩效与续用挂钩</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Pr>
                <w:rFonts w:ascii="宋体" w:hAnsi="宋体"/>
                <w:i/>
                <w:iCs/>
                <w:szCs w:val="21"/>
              </w:rPr>
              <w:t>未定期进行风险评估</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Pr>
                <w:rFonts w:ascii="宋体" w:hAnsi="宋体"/>
                <w:i/>
                <w:iCs/>
                <w:szCs w:val="21"/>
              </w:rPr>
              <w:t>未要求相关方在作业前进行危险有害因素辨识并采取有效措</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rPr>
          <w:trHeight w:val="7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Pr="00140C17" w:rsidRDefault="006D4906" w:rsidP="00BD17D2">
            <w:pPr>
              <w:tabs>
                <w:tab w:val="left" w:pos="1608"/>
              </w:tabs>
              <w:autoSpaceDE w:val="0"/>
              <w:autoSpaceDN w:val="0"/>
              <w:adjustRightInd w:val="0"/>
              <w:spacing w:line="400" w:lineRule="exact"/>
              <w:ind w:rightChars="34" w:right="71"/>
              <w:rPr>
                <w:rFonts w:ascii="宋体" w:hAnsi="宋体"/>
                <w:szCs w:val="21"/>
              </w:rPr>
            </w:pPr>
          </w:p>
        </w:tc>
        <w:tc>
          <w:tcPr>
            <w:tcW w:w="1763" w:type="pct"/>
            <w:vAlign w:val="center"/>
          </w:tcPr>
          <w:p w:rsidR="006D4906" w:rsidRPr="00140C17"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Pr>
                <w:rFonts w:ascii="宋体" w:hAnsi="宋体"/>
                <w:i/>
                <w:iCs/>
                <w:szCs w:val="21"/>
              </w:rPr>
              <w:t>未对变更导致新的风险或隐患进行辨识、评估和控制</w:t>
            </w:r>
          </w:p>
        </w:tc>
        <w:tc>
          <w:tcPr>
            <w:tcW w:w="1422" w:type="pct"/>
            <w:vAlign w:val="center"/>
          </w:tcPr>
          <w:p w:rsidR="006D4906" w:rsidRDefault="006D4906" w:rsidP="00DA46AD">
            <w:pPr>
              <w:jc w:val="center"/>
            </w:pPr>
            <w:r w:rsidRPr="006E52C4">
              <w:rPr>
                <w:rFonts w:cs="Arial" w:hint="eastAsia"/>
                <w:szCs w:val="21"/>
              </w:rPr>
              <w:t>已按要求整改</w:t>
            </w:r>
          </w:p>
        </w:tc>
        <w:tc>
          <w:tcPr>
            <w:tcW w:w="768" w:type="pct"/>
            <w:vMerge/>
            <w:vAlign w:val="center"/>
          </w:tcPr>
          <w:p w:rsidR="006D4906" w:rsidRDefault="006D4906" w:rsidP="00BD17D2">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692910">
            <w:pPr>
              <w:pStyle w:val="New"/>
              <w:spacing w:line="400" w:lineRule="exact"/>
              <w:jc w:val="center"/>
              <w:rPr>
                <w:rFonts w:ascii="宋体" w:hAnsi="宋体" w:cs="宋体"/>
                <w:b/>
                <w:bCs/>
                <w:szCs w:val="21"/>
              </w:rPr>
            </w:pPr>
            <w:r>
              <w:rPr>
                <w:rFonts w:ascii="宋体" w:hAnsi="宋体" w:cs="宋体" w:hint="eastAsia"/>
                <w:b/>
                <w:bCs/>
                <w:szCs w:val="21"/>
              </w:rPr>
              <w:t>八</w:t>
            </w:r>
          </w:p>
        </w:tc>
        <w:tc>
          <w:tcPr>
            <w:tcW w:w="1763" w:type="pct"/>
            <w:vAlign w:val="center"/>
          </w:tcPr>
          <w:p w:rsidR="006D4906"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隐</w:t>
            </w:r>
            <w:r>
              <w:rPr>
                <w:rFonts w:ascii="宋体" w:hAnsi="宋体"/>
                <w:i/>
                <w:szCs w:val="21"/>
              </w:rPr>
              <w:t>患登记档案资料不全</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C13E8E">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40" w:lineRule="exact"/>
              <w:jc w:val="center"/>
              <w:rPr>
                <w:rFonts w:ascii="宋体" w:hAnsi="宋体"/>
                <w:i/>
                <w:szCs w:val="21"/>
              </w:rPr>
            </w:pPr>
            <w:r>
              <w:rPr>
                <w:rFonts w:ascii="宋体" w:hAnsi="宋体" w:hint="eastAsia"/>
                <w:i/>
                <w:szCs w:val="21"/>
              </w:rPr>
              <w:t>方案内容缺项</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C13E8E">
            <w:pPr>
              <w:pStyle w:val="New"/>
              <w:spacing w:line="400" w:lineRule="exact"/>
              <w:rPr>
                <w:rFonts w:ascii="宋体" w:hAnsi="宋体" w:cs="宋体"/>
                <w:b/>
                <w:bCs/>
                <w:szCs w:val="21"/>
              </w:rPr>
            </w:pPr>
          </w:p>
        </w:tc>
      </w:tr>
      <w:tr w:rsidR="006D4906" w:rsidTr="00DA46AD">
        <w:trPr>
          <w:trHeight w:val="233"/>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C13E8E">
            <w:pPr>
              <w:pStyle w:val="New"/>
              <w:spacing w:line="400" w:lineRule="exact"/>
              <w:jc w:val="center"/>
              <w:rPr>
                <w:rFonts w:ascii="宋体" w:hAnsi="宋体" w:cs="宋体"/>
                <w:b/>
                <w:bCs/>
                <w:szCs w:val="21"/>
              </w:rPr>
            </w:pPr>
          </w:p>
        </w:tc>
        <w:tc>
          <w:tcPr>
            <w:tcW w:w="1763" w:type="pct"/>
            <w:vAlign w:val="center"/>
          </w:tcPr>
          <w:p w:rsidR="006D4906" w:rsidRDefault="006D4906" w:rsidP="00DA46AD">
            <w:pPr>
              <w:spacing w:line="240" w:lineRule="exact"/>
              <w:jc w:val="center"/>
              <w:rPr>
                <w:rFonts w:ascii="宋体" w:hAnsi="宋体"/>
                <w:i/>
                <w:szCs w:val="21"/>
              </w:rPr>
            </w:pPr>
            <w:r>
              <w:rPr>
                <w:rFonts w:ascii="宋体" w:hAnsi="宋体" w:hint="eastAsia"/>
                <w:i/>
                <w:szCs w:val="21"/>
              </w:rPr>
              <w:t>未进行汇总总结</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C13E8E">
            <w:pPr>
              <w:pStyle w:val="New"/>
              <w:spacing w:line="400" w:lineRule="exact"/>
              <w:rPr>
                <w:rFonts w:ascii="宋体" w:hAnsi="宋体" w:cs="宋体"/>
                <w:b/>
                <w:bCs/>
                <w:szCs w:val="21"/>
              </w:rPr>
            </w:pPr>
          </w:p>
        </w:tc>
      </w:tr>
      <w:tr w:rsidR="006D4906" w:rsidTr="00DA46AD">
        <w:trPr>
          <w:trHeight w:val="231"/>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E7EE5">
            <w:pPr>
              <w:pStyle w:val="New"/>
              <w:spacing w:line="400" w:lineRule="exact"/>
              <w:jc w:val="center"/>
              <w:rPr>
                <w:rFonts w:ascii="宋体" w:hAnsi="宋体" w:cs="宋体"/>
                <w:b/>
                <w:bCs/>
                <w:szCs w:val="21"/>
              </w:rPr>
            </w:pPr>
          </w:p>
        </w:tc>
        <w:tc>
          <w:tcPr>
            <w:tcW w:w="1763" w:type="pct"/>
            <w:vAlign w:val="center"/>
          </w:tcPr>
          <w:p w:rsidR="006D4906" w:rsidRPr="00896AA6"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缺少环境类隐患排查</w:t>
            </w:r>
          </w:p>
        </w:tc>
        <w:tc>
          <w:tcPr>
            <w:tcW w:w="1422" w:type="pct"/>
            <w:vAlign w:val="center"/>
          </w:tcPr>
          <w:p w:rsidR="006D4906" w:rsidRDefault="006D4906" w:rsidP="00DA46AD">
            <w:pPr>
              <w:jc w:val="center"/>
            </w:pPr>
            <w:r w:rsidRPr="0096050F">
              <w:rPr>
                <w:rFonts w:cs="Arial" w:hint="eastAsia"/>
                <w:szCs w:val="21"/>
              </w:rPr>
              <w:t>已按要求整改</w:t>
            </w:r>
          </w:p>
        </w:tc>
        <w:tc>
          <w:tcPr>
            <w:tcW w:w="768" w:type="pct"/>
            <w:vMerge/>
            <w:vAlign w:val="center"/>
          </w:tcPr>
          <w:p w:rsidR="006D4906" w:rsidRDefault="006D4906" w:rsidP="007E7EE5">
            <w:pPr>
              <w:pStyle w:val="New"/>
              <w:spacing w:line="400" w:lineRule="exact"/>
              <w:rPr>
                <w:rFonts w:ascii="宋体" w:hAnsi="宋体" w:cs="宋体"/>
                <w:b/>
                <w:bCs/>
                <w:szCs w:val="21"/>
              </w:rPr>
            </w:pPr>
          </w:p>
        </w:tc>
      </w:tr>
      <w:tr w:rsidR="006D4906" w:rsidTr="00DA46AD">
        <w:trPr>
          <w:trHeight w:val="231"/>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E7EE5">
            <w:pPr>
              <w:pStyle w:val="New"/>
              <w:spacing w:line="400" w:lineRule="exact"/>
              <w:jc w:val="center"/>
              <w:rPr>
                <w:rFonts w:ascii="宋体" w:hAnsi="宋体" w:cs="宋体"/>
                <w:b/>
                <w:bCs/>
                <w:szCs w:val="21"/>
              </w:rPr>
            </w:pPr>
          </w:p>
        </w:tc>
        <w:tc>
          <w:tcPr>
            <w:tcW w:w="1763" w:type="pct"/>
            <w:vAlign w:val="center"/>
          </w:tcPr>
          <w:p w:rsidR="006D4906" w:rsidRPr="00896AA6"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检查人签字不全</w:t>
            </w:r>
          </w:p>
        </w:tc>
        <w:tc>
          <w:tcPr>
            <w:tcW w:w="1422" w:type="pct"/>
            <w:vAlign w:val="center"/>
          </w:tcPr>
          <w:p w:rsidR="006D4906" w:rsidRDefault="006D4906" w:rsidP="00DA46AD">
            <w:pPr>
              <w:jc w:val="center"/>
            </w:pPr>
            <w:r w:rsidRPr="0096050F">
              <w:rPr>
                <w:rFonts w:cs="Arial" w:hint="eastAsia"/>
                <w:szCs w:val="21"/>
              </w:rPr>
              <w:t>已按要求整改</w:t>
            </w:r>
          </w:p>
        </w:tc>
        <w:tc>
          <w:tcPr>
            <w:tcW w:w="768" w:type="pct"/>
            <w:vMerge/>
            <w:vAlign w:val="center"/>
          </w:tcPr>
          <w:p w:rsidR="006D4906" w:rsidRDefault="006D4906" w:rsidP="007E7EE5">
            <w:pPr>
              <w:pStyle w:val="New"/>
              <w:spacing w:line="400" w:lineRule="exact"/>
              <w:rPr>
                <w:rFonts w:ascii="宋体" w:hAnsi="宋体" w:cs="宋体"/>
                <w:b/>
                <w:bCs/>
                <w:szCs w:val="21"/>
              </w:rPr>
            </w:pPr>
          </w:p>
        </w:tc>
      </w:tr>
      <w:tr w:rsidR="006D4906" w:rsidTr="00DA46AD">
        <w:trPr>
          <w:trHeight w:val="231"/>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E7EE5">
            <w:pPr>
              <w:pStyle w:val="New"/>
              <w:spacing w:line="400" w:lineRule="exact"/>
              <w:jc w:val="center"/>
              <w:rPr>
                <w:rFonts w:ascii="宋体" w:hAnsi="宋体" w:cs="宋体"/>
                <w:b/>
                <w:bCs/>
                <w:szCs w:val="21"/>
              </w:rPr>
            </w:pPr>
          </w:p>
        </w:tc>
        <w:tc>
          <w:tcPr>
            <w:tcW w:w="1763" w:type="pct"/>
            <w:vAlign w:val="center"/>
          </w:tcPr>
          <w:p w:rsidR="006D4906" w:rsidRPr="00896AA6"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sidRPr="00FF21CD">
              <w:rPr>
                <w:rFonts w:ascii="宋体" w:hAnsi="宋体" w:hint="eastAsia"/>
                <w:i/>
                <w:color w:val="000000" w:themeColor="text1"/>
                <w:szCs w:val="21"/>
              </w:rPr>
              <w:t>方案内容不全</w:t>
            </w:r>
          </w:p>
        </w:tc>
        <w:tc>
          <w:tcPr>
            <w:tcW w:w="1422" w:type="pct"/>
            <w:vAlign w:val="center"/>
          </w:tcPr>
          <w:p w:rsidR="006D4906" w:rsidRDefault="006D4906" w:rsidP="00DA46AD">
            <w:pPr>
              <w:jc w:val="center"/>
            </w:pPr>
            <w:r w:rsidRPr="0096050F">
              <w:rPr>
                <w:rFonts w:cs="Arial" w:hint="eastAsia"/>
                <w:szCs w:val="21"/>
              </w:rPr>
              <w:t>已按要求整改</w:t>
            </w:r>
          </w:p>
        </w:tc>
        <w:tc>
          <w:tcPr>
            <w:tcW w:w="768" w:type="pct"/>
            <w:vMerge/>
            <w:vAlign w:val="center"/>
          </w:tcPr>
          <w:p w:rsidR="006D4906" w:rsidRDefault="006D4906" w:rsidP="007E7EE5">
            <w:pPr>
              <w:pStyle w:val="New"/>
              <w:spacing w:line="400" w:lineRule="exact"/>
              <w:rPr>
                <w:rFonts w:ascii="宋体" w:hAnsi="宋体" w:cs="宋体"/>
                <w:b/>
                <w:bCs/>
                <w:szCs w:val="21"/>
              </w:rPr>
            </w:pPr>
          </w:p>
        </w:tc>
      </w:tr>
      <w:tr w:rsidR="006D4906" w:rsidTr="00DA46AD">
        <w:trPr>
          <w:trHeight w:val="231"/>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E7EE5">
            <w:pPr>
              <w:pStyle w:val="New"/>
              <w:spacing w:line="400" w:lineRule="exact"/>
              <w:jc w:val="center"/>
              <w:rPr>
                <w:rFonts w:ascii="宋体" w:hAnsi="宋体" w:cs="宋体"/>
                <w:b/>
                <w:bCs/>
                <w:szCs w:val="21"/>
              </w:rPr>
            </w:pPr>
          </w:p>
        </w:tc>
        <w:tc>
          <w:tcPr>
            <w:tcW w:w="1763" w:type="pct"/>
            <w:vAlign w:val="center"/>
          </w:tcPr>
          <w:p w:rsidR="006D4906" w:rsidRPr="00896AA6"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无统计分析</w:t>
            </w:r>
          </w:p>
        </w:tc>
        <w:tc>
          <w:tcPr>
            <w:tcW w:w="1422" w:type="pct"/>
            <w:vAlign w:val="center"/>
          </w:tcPr>
          <w:p w:rsidR="006D4906" w:rsidRDefault="006D4906" w:rsidP="00DA46AD">
            <w:pPr>
              <w:jc w:val="center"/>
            </w:pPr>
            <w:r w:rsidRPr="0096050F">
              <w:rPr>
                <w:rFonts w:cs="Arial" w:hint="eastAsia"/>
                <w:szCs w:val="21"/>
              </w:rPr>
              <w:t>已按要求整改</w:t>
            </w:r>
          </w:p>
        </w:tc>
        <w:tc>
          <w:tcPr>
            <w:tcW w:w="768" w:type="pct"/>
            <w:vMerge/>
            <w:vAlign w:val="center"/>
          </w:tcPr>
          <w:p w:rsidR="006D4906" w:rsidRDefault="006D4906" w:rsidP="007E7EE5">
            <w:pPr>
              <w:pStyle w:val="New"/>
              <w:spacing w:line="400" w:lineRule="exact"/>
              <w:rPr>
                <w:rFonts w:ascii="宋体" w:hAnsi="宋体" w:cs="宋体"/>
                <w:b/>
                <w:bCs/>
                <w:szCs w:val="21"/>
              </w:rPr>
            </w:pPr>
          </w:p>
        </w:tc>
      </w:tr>
      <w:tr w:rsidR="006D4906" w:rsidTr="00DA46AD">
        <w:trPr>
          <w:trHeight w:val="231"/>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7E7EE5">
            <w:pPr>
              <w:pStyle w:val="New"/>
              <w:spacing w:line="400" w:lineRule="exact"/>
              <w:jc w:val="center"/>
              <w:rPr>
                <w:rFonts w:ascii="宋体" w:hAnsi="宋体" w:cs="宋体"/>
                <w:b/>
                <w:bCs/>
                <w:szCs w:val="21"/>
              </w:rPr>
            </w:pPr>
          </w:p>
        </w:tc>
        <w:tc>
          <w:tcPr>
            <w:tcW w:w="1763" w:type="pct"/>
            <w:vAlign w:val="center"/>
          </w:tcPr>
          <w:p w:rsidR="006D4906" w:rsidRPr="00896AA6"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sidRPr="00FF21CD">
              <w:rPr>
                <w:rFonts w:ascii="宋体" w:hAnsi="宋体"/>
                <w:color w:val="000000" w:themeColor="text1"/>
                <w:szCs w:val="21"/>
              </w:rPr>
              <w:t>未每月进行风险分析</w:t>
            </w:r>
            <w:r w:rsidRPr="00FF21CD">
              <w:rPr>
                <w:rFonts w:ascii="宋体" w:hAnsi="宋体" w:hint="eastAsia"/>
                <w:color w:val="000000" w:themeColor="text1"/>
                <w:szCs w:val="21"/>
              </w:rPr>
              <w:t>、</w:t>
            </w:r>
            <w:r w:rsidRPr="00FF21CD">
              <w:rPr>
                <w:rFonts w:ascii="宋体" w:hAnsi="宋体"/>
                <w:color w:val="000000" w:themeColor="text1"/>
                <w:szCs w:val="21"/>
              </w:rPr>
              <w:t>未对相关数据进行分析、测算</w:t>
            </w:r>
          </w:p>
        </w:tc>
        <w:tc>
          <w:tcPr>
            <w:tcW w:w="1422" w:type="pct"/>
            <w:vAlign w:val="center"/>
          </w:tcPr>
          <w:p w:rsidR="006D4906" w:rsidRDefault="006D4906" w:rsidP="00DA46AD">
            <w:pPr>
              <w:jc w:val="center"/>
            </w:pPr>
            <w:r w:rsidRPr="0096050F">
              <w:rPr>
                <w:rFonts w:cs="Arial" w:hint="eastAsia"/>
                <w:szCs w:val="21"/>
              </w:rPr>
              <w:t>已按要求整改</w:t>
            </w:r>
          </w:p>
        </w:tc>
        <w:tc>
          <w:tcPr>
            <w:tcW w:w="768" w:type="pct"/>
            <w:vMerge/>
            <w:vAlign w:val="center"/>
          </w:tcPr>
          <w:p w:rsidR="006D4906" w:rsidRDefault="006D4906" w:rsidP="007E7EE5">
            <w:pPr>
              <w:pStyle w:val="New"/>
              <w:spacing w:line="400" w:lineRule="exact"/>
              <w:rPr>
                <w:rFonts w:ascii="宋体" w:hAnsi="宋体" w:cs="宋体"/>
                <w:b/>
                <w:bCs/>
                <w:szCs w:val="21"/>
              </w:rPr>
            </w:pPr>
          </w:p>
        </w:tc>
      </w:tr>
      <w:tr w:rsidR="006D4906" w:rsidTr="00DA46AD">
        <w:trPr>
          <w:trHeight w:val="9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692910">
            <w:pPr>
              <w:pStyle w:val="New"/>
              <w:spacing w:line="400" w:lineRule="exact"/>
              <w:jc w:val="center"/>
              <w:rPr>
                <w:rFonts w:ascii="宋体" w:hAnsi="宋体" w:cs="宋体"/>
                <w:b/>
                <w:bCs/>
                <w:szCs w:val="21"/>
              </w:rPr>
            </w:pPr>
            <w:r>
              <w:rPr>
                <w:rFonts w:ascii="宋体" w:hAnsi="宋体" w:cs="宋体" w:hint="eastAsia"/>
                <w:b/>
                <w:bCs/>
                <w:szCs w:val="21"/>
              </w:rPr>
              <w:t>九</w:t>
            </w:r>
          </w:p>
        </w:tc>
        <w:tc>
          <w:tcPr>
            <w:tcW w:w="1763" w:type="pct"/>
            <w:vAlign w:val="center"/>
          </w:tcPr>
          <w:p w:rsidR="006D4906" w:rsidRDefault="006D4906" w:rsidP="00DA46AD">
            <w:pPr>
              <w:tabs>
                <w:tab w:val="left" w:pos="1608"/>
              </w:tabs>
              <w:autoSpaceDE w:val="0"/>
              <w:autoSpaceDN w:val="0"/>
              <w:adjustRightInd w:val="0"/>
              <w:spacing w:line="400" w:lineRule="exact"/>
              <w:ind w:rightChars="34" w:right="71"/>
              <w:jc w:val="center"/>
              <w:rPr>
                <w:rFonts w:cs="Arial"/>
                <w:szCs w:val="21"/>
              </w:rPr>
            </w:pPr>
            <w:r>
              <w:rPr>
                <w:rFonts w:ascii="宋体" w:hAnsi="宋体" w:hint="eastAsia"/>
                <w:i/>
                <w:szCs w:val="21"/>
              </w:rPr>
              <w:t>评估不充分</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Default="006D4906" w:rsidP="00DA46AD">
            <w:pPr>
              <w:tabs>
                <w:tab w:val="left" w:pos="1608"/>
              </w:tabs>
              <w:autoSpaceDE w:val="0"/>
              <w:autoSpaceDN w:val="0"/>
              <w:adjustRightInd w:val="0"/>
              <w:spacing w:line="400" w:lineRule="exact"/>
              <w:ind w:rightChars="34" w:right="71"/>
              <w:jc w:val="center"/>
              <w:rPr>
                <w:rFonts w:cs="Arial"/>
                <w:szCs w:val="21"/>
              </w:rPr>
            </w:pPr>
            <w:r>
              <w:rPr>
                <w:rFonts w:ascii="宋体" w:hAnsi="宋体" w:hint="eastAsia"/>
                <w:i/>
                <w:szCs w:val="21"/>
              </w:rPr>
              <w:t>档案资料不全</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23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危险源</w:t>
            </w:r>
            <w:r>
              <w:rPr>
                <w:rFonts w:ascii="宋体" w:hAnsi="宋体"/>
                <w:i/>
                <w:szCs w:val="21"/>
              </w:rPr>
              <w:t>监控技术措施和组织</w:t>
            </w:r>
            <w:r>
              <w:rPr>
                <w:rFonts w:ascii="宋体" w:hAnsi="宋体"/>
                <w:i/>
                <w:szCs w:val="21"/>
              </w:rPr>
              <w:lastRenderedPageBreak/>
              <w:t>措施不全</w:t>
            </w:r>
          </w:p>
        </w:tc>
        <w:tc>
          <w:tcPr>
            <w:tcW w:w="1422" w:type="pct"/>
            <w:vAlign w:val="center"/>
          </w:tcPr>
          <w:p w:rsidR="006D4906" w:rsidRDefault="006D4906" w:rsidP="00DA46AD">
            <w:pPr>
              <w:spacing w:line="400" w:lineRule="exact"/>
              <w:jc w:val="center"/>
              <w:rPr>
                <w:szCs w:val="21"/>
              </w:rPr>
            </w:pPr>
            <w:r>
              <w:rPr>
                <w:rFonts w:cs="Arial" w:hint="eastAsia"/>
                <w:szCs w:val="21"/>
              </w:rPr>
              <w:lastRenderedPageBreak/>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23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部分</w:t>
            </w:r>
            <w:r>
              <w:rPr>
                <w:rFonts w:ascii="宋体" w:hAnsi="宋体"/>
                <w:i/>
                <w:szCs w:val="21"/>
              </w:rPr>
              <w:t>警示标志</w:t>
            </w:r>
            <w:r>
              <w:rPr>
                <w:rFonts w:ascii="宋体" w:hAnsi="宋体" w:hint="eastAsia"/>
                <w:i/>
                <w:szCs w:val="21"/>
              </w:rPr>
              <w:t>污损或缺少</w:t>
            </w:r>
          </w:p>
        </w:tc>
        <w:tc>
          <w:tcPr>
            <w:tcW w:w="1422" w:type="pct"/>
            <w:vAlign w:val="center"/>
          </w:tcPr>
          <w:p w:rsidR="006D4906" w:rsidRDefault="006D4906" w:rsidP="00DA46AD">
            <w:pPr>
              <w:spacing w:line="400" w:lineRule="exact"/>
              <w:jc w:val="center"/>
              <w:rPr>
                <w:rFonts w:cs="Arial" w:hint="eastAsia"/>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692910">
            <w:pPr>
              <w:pStyle w:val="New"/>
              <w:spacing w:line="400" w:lineRule="exact"/>
              <w:jc w:val="center"/>
              <w:rPr>
                <w:rFonts w:ascii="宋体" w:hAnsi="宋体" w:cs="宋体"/>
                <w:b/>
                <w:bCs/>
                <w:szCs w:val="21"/>
              </w:rPr>
            </w:pPr>
            <w:r>
              <w:rPr>
                <w:rFonts w:ascii="宋体" w:hAnsi="宋体" w:cs="宋体" w:hint="eastAsia"/>
                <w:b/>
                <w:bCs/>
                <w:szCs w:val="21"/>
              </w:rPr>
              <w:t>十</w:t>
            </w:r>
          </w:p>
        </w:tc>
        <w:tc>
          <w:tcPr>
            <w:tcW w:w="1763" w:type="pct"/>
            <w:vAlign w:val="center"/>
          </w:tcPr>
          <w:p w:rsidR="006D4906" w:rsidRPr="003B0904"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防护措施不当</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Pr="003B0904"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i/>
                <w:szCs w:val="21"/>
              </w:rPr>
              <w:t>未进行员工健康检查</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272"/>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Pr="005D689F"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szCs w:val="21"/>
              </w:rPr>
              <w:t>未定期检测</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Pr="008D6C6B"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无报警装置</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Pr="003B0904"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szCs w:val="21"/>
              </w:rPr>
              <w:t>未书面告知</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94325B">
            <w:pPr>
              <w:pStyle w:val="New"/>
              <w:spacing w:line="400" w:lineRule="exact"/>
              <w:jc w:val="center"/>
              <w:rPr>
                <w:rFonts w:ascii="宋体" w:hAnsi="宋体" w:cs="宋体"/>
                <w:b/>
                <w:bCs/>
                <w:szCs w:val="21"/>
              </w:rPr>
            </w:pPr>
          </w:p>
        </w:tc>
        <w:tc>
          <w:tcPr>
            <w:tcW w:w="1763" w:type="pct"/>
            <w:vAlign w:val="center"/>
          </w:tcPr>
          <w:p w:rsidR="006D4906" w:rsidRPr="003B0904"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Pr>
                <w:rFonts w:ascii="宋体" w:hAnsi="宋体" w:hint="eastAsia"/>
                <w:i/>
                <w:szCs w:val="21"/>
              </w:rPr>
              <w:t>员工及相关方不清楚</w:t>
            </w:r>
          </w:p>
        </w:tc>
        <w:tc>
          <w:tcPr>
            <w:tcW w:w="1422" w:type="pct"/>
            <w:vAlign w:val="center"/>
          </w:tcPr>
          <w:p w:rsidR="006D4906" w:rsidRDefault="006D4906" w:rsidP="00DA46AD">
            <w:pPr>
              <w:jc w:val="center"/>
            </w:pPr>
            <w:r w:rsidRPr="00562B09">
              <w:rPr>
                <w:rFonts w:cs="Arial" w:hint="eastAsia"/>
                <w:szCs w:val="21"/>
              </w:rPr>
              <w:t>已按要求整改</w:t>
            </w:r>
          </w:p>
        </w:tc>
        <w:tc>
          <w:tcPr>
            <w:tcW w:w="768" w:type="pct"/>
            <w:vMerge/>
            <w:vAlign w:val="center"/>
          </w:tcPr>
          <w:p w:rsidR="006D4906" w:rsidRDefault="006D4906" w:rsidP="0094325B">
            <w:pPr>
              <w:pStyle w:val="New"/>
              <w:spacing w:line="400" w:lineRule="exact"/>
              <w:rPr>
                <w:rFonts w:ascii="宋体" w:hAnsi="宋体" w:cs="宋体"/>
                <w:b/>
                <w:bCs/>
                <w:szCs w:val="21"/>
              </w:rPr>
            </w:pPr>
          </w:p>
        </w:tc>
      </w:tr>
      <w:tr w:rsidR="006D4906" w:rsidTr="00DA46AD">
        <w:trPr>
          <w:trHeight w:val="23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94325B">
            <w:pPr>
              <w:pStyle w:val="New"/>
              <w:spacing w:line="400" w:lineRule="exact"/>
              <w:jc w:val="center"/>
              <w:rPr>
                <w:rFonts w:ascii="宋体" w:hAnsi="宋体" w:cs="宋体"/>
                <w:b/>
                <w:bCs/>
                <w:szCs w:val="21"/>
              </w:rPr>
            </w:pPr>
          </w:p>
        </w:tc>
        <w:tc>
          <w:tcPr>
            <w:tcW w:w="1763" w:type="pct"/>
            <w:vAlign w:val="center"/>
          </w:tcPr>
          <w:p w:rsidR="006D4906" w:rsidRPr="003B0904"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Pr>
                <w:rFonts w:ascii="宋体" w:hAnsi="宋体" w:hint="eastAsia"/>
                <w:i/>
                <w:szCs w:val="21"/>
              </w:rPr>
              <w:t>缺少标志</w:t>
            </w:r>
          </w:p>
        </w:tc>
        <w:tc>
          <w:tcPr>
            <w:tcW w:w="1422" w:type="pct"/>
            <w:vAlign w:val="center"/>
          </w:tcPr>
          <w:p w:rsidR="006D4906" w:rsidRDefault="006D4906" w:rsidP="00DA46AD">
            <w:pPr>
              <w:jc w:val="center"/>
            </w:pPr>
            <w:r w:rsidRPr="00562B09">
              <w:rPr>
                <w:rFonts w:cs="Arial" w:hint="eastAsia"/>
                <w:szCs w:val="21"/>
              </w:rPr>
              <w:t>已按要求整改</w:t>
            </w:r>
          </w:p>
        </w:tc>
        <w:tc>
          <w:tcPr>
            <w:tcW w:w="768" w:type="pct"/>
            <w:vMerge/>
            <w:vAlign w:val="center"/>
          </w:tcPr>
          <w:p w:rsidR="006D4906" w:rsidRDefault="006D4906" w:rsidP="0094325B">
            <w:pPr>
              <w:pStyle w:val="New"/>
              <w:spacing w:line="400" w:lineRule="exact"/>
              <w:rPr>
                <w:rFonts w:ascii="宋体" w:hAnsi="宋体" w:cs="宋体"/>
                <w:b/>
                <w:bCs/>
                <w:szCs w:val="21"/>
              </w:rPr>
            </w:pPr>
          </w:p>
        </w:tc>
      </w:tr>
      <w:tr w:rsidR="006D4906" w:rsidTr="00DA46AD">
        <w:trPr>
          <w:trHeight w:val="23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94325B">
            <w:pPr>
              <w:pStyle w:val="New"/>
              <w:spacing w:line="400" w:lineRule="exact"/>
              <w:jc w:val="center"/>
              <w:rPr>
                <w:rFonts w:ascii="宋体" w:hAnsi="宋体" w:cs="宋体"/>
                <w:b/>
                <w:bCs/>
                <w:szCs w:val="21"/>
              </w:rPr>
            </w:pPr>
          </w:p>
        </w:tc>
        <w:tc>
          <w:tcPr>
            <w:tcW w:w="1763" w:type="pct"/>
            <w:vAlign w:val="center"/>
          </w:tcPr>
          <w:p w:rsidR="006D4906" w:rsidRPr="003B0904" w:rsidRDefault="006D4906" w:rsidP="00DA46AD">
            <w:pPr>
              <w:tabs>
                <w:tab w:val="left" w:pos="1608"/>
              </w:tabs>
              <w:autoSpaceDE w:val="0"/>
              <w:autoSpaceDN w:val="0"/>
              <w:adjustRightInd w:val="0"/>
              <w:spacing w:line="400" w:lineRule="exact"/>
              <w:ind w:rightChars="34" w:right="71"/>
              <w:jc w:val="center"/>
              <w:rPr>
                <w:rFonts w:ascii="宋体" w:hAnsi="宋体" w:hint="eastAsia"/>
                <w:szCs w:val="21"/>
              </w:rPr>
            </w:pPr>
            <w:r>
              <w:rPr>
                <w:rFonts w:ascii="宋体" w:hAnsi="宋体"/>
                <w:szCs w:val="21"/>
              </w:rPr>
              <w:t>未申报材料</w:t>
            </w:r>
          </w:p>
        </w:tc>
        <w:tc>
          <w:tcPr>
            <w:tcW w:w="1422" w:type="pct"/>
            <w:vAlign w:val="center"/>
          </w:tcPr>
          <w:p w:rsidR="006D4906" w:rsidRDefault="006D4906" w:rsidP="00DA46AD">
            <w:pPr>
              <w:jc w:val="center"/>
            </w:pPr>
            <w:r w:rsidRPr="00562B09">
              <w:rPr>
                <w:rFonts w:cs="Arial" w:hint="eastAsia"/>
                <w:szCs w:val="21"/>
              </w:rPr>
              <w:t>已按要求整改</w:t>
            </w:r>
          </w:p>
        </w:tc>
        <w:tc>
          <w:tcPr>
            <w:tcW w:w="768" w:type="pct"/>
            <w:vMerge/>
            <w:vAlign w:val="center"/>
          </w:tcPr>
          <w:p w:rsidR="006D4906" w:rsidRDefault="006D4906" w:rsidP="0094325B">
            <w:pPr>
              <w:pStyle w:val="New"/>
              <w:spacing w:line="400" w:lineRule="exact"/>
              <w:rPr>
                <w:rFonts w:ascii="宋体" w:hAnsi="宋体" w:cs="宋体"/>
                <w:b/>
                <w:bCs/>
                <w:szCs w:val="21"/>
              </w:rPr>
            </w:pPr>
          </w:p>
        </w:tc>
      </w:tr>
      <w:tr w:rsidR="006D4906" w:rsidTr="00DA46AD">
        <w:trPr>
          <w:trHeight w:val="234"/>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94325B">
            <w:pPr>
              <w:pStyle w:val="New"/>
              <w:spacing w:line="400" w:lineRule="exact"/>
              <w:jc w:val="center"/>
              <w:rPr>
                <w:rFonts w:ascii="宋体" w:hAnsi="宋体" w:cs="宋体"/>
                <w:b/>
                <w:bCs/>
                <w:szCs w:val="21"/>
              </w:rPr>
            </w:pPr>
          </w:p>
        </w:tc>
        <w:tc>
          <w:tcPr>
            <w:tcW w:w="1763" w:type="pct"/>
            <w:vAlign w:val="center"/>
          </w:tcPr>
          <w:p w:rsidR="006D4906"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缺少变更申请</w:t>
            </w:r>
          </w:p>
        </w:tc>
        <w:tc>
          <w:tcPr>
            <w:tcW w:w="1422" w:type="pct"/>
            <w:vAlign w:val="center"/>
          </w:tcPr>
          <w:p w:rsidR="006D4906" w:rsidRDefault="006D4906" w:rsidP="00DA46AD">
            <w:pPr>
              <w:jc w:val="center"/>
            </w:pPr>
            <w:r w:rsidRPr="00562B09">
              <w:rPr>
                <w:rFonts w:cs="Arial" w:hint="eastAsia"/>
                <w:szCs w:val="21"/>
              </w:rPr>
              <w:t>已按要求整改</w:t>
            </w:r>
          </w:p>
        </w:tc>
        <w:tc>
          <w:tcPr>
            <w:tcW w:w="768" w:type="pct"/>
            <w:vMerge/>
            <w:vAlign w:val="center"/>
          </w:tcPr>
          <w:p w:rsidR="006D4906" w:rsidRDefault="006D4906" w:rsidP="0094325B">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692910">
            <w:pPr>
              <w:pStyle w:val="New"/>
              <w:spacing w:line="400" w:lineRule="exact"/>
              <w:jc w:val="center"/>
              <w:rPr>
                <w:rFonts w:ascii="宋体" w:hAnsi="宋体" w:cs="宋体"/>
                <w:b/>
                <w:bCs/>
                <w:szCs w:val="21"/>
              </w:rPr>
            </w:pPr>
            <w:r>
              <w:rPr>
                <w:rFonts w:ascii="宋体" w:hAnsi="宋体" w:cs="宋体" w:hint="eastAsia"/>
                <w:b/>
                <w:bCs/>
                <w:szCs w:val="21"/>
              </w:rPr>
              <w:t>十一</w:t>
            </w:r>
          </w:p>
        </w:tc>
        <w:tc>
          <w:tcPr>
            <w:tcW w:w="1763" w:type="pct"/>
            <w:vAlign w:val="center"/>
          </w:tcPr>
          <w:p w:rsidR="006D4906" w:rsidRPr="00BC6F9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szCs w:val="21"/>
              </w:rPr>
              <w:t>无训练计划和记录</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Pr="00BC6F9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sidRPr="00BC6F97">
              <w:rPr>
                <w:rFonts w:ascii="宋体" w:hAnsi="宋体" w:hint="eastAsia"/>
                <w:szCs w:val="21"/>
              </w:rPr>
              <w:t>应急预案</w:t>
            </w:r>
            <w:r>
              <w:rPr>
                <w:rFonts w:ascii="宋体" w:hAnsi="宋体"/>
                <w:szCs w:val="21"/>
              </w:rPr>
              <w:t>未备案</w:t>
            </w:r>
            <w:r w:rsidRPr="00BC6F97">
              <w:rPr>
                <w:rFonts w:ascii="宋体" w:hAnsi="宋体" w:hint="eastAsia"/>
                <w:szCs w:val="21"/>
              </w:rPr>
              <w:t>；</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180"/>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692910">
            <w:pPr>
              <w:pStyle w:val="New"/>
              <w:spacing w:line="400" w:lineRule="exact"/>
              <w:jc w:val="center"/>
              <w:rPr>
                <w:rFonts w:ascii="宋体" w:hAnsi="宋体" w:cs="宋体"/>
                <w:b/>
                <w:bCs/>
                <w:szCs w:val="21"/>
              </w:rPr>
            </w:pPr>
          </w:p>
        </w:tc>
        <w:tc>
          <w:tcPr>
            <w:tcW w:w="1763" w:type="pct"/>
            <w:vAlign w:val="center"/>
          </w:tcPr>
          <w:p w:rsidR="006D4906" w:rsidRPr="00BC6F9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应急物资不全</w:t>
            </w:r>
          </w:p>
        </w:tc>
        <w:tc>
          <w:tcPr>
            <w:tcW w:w="1422" w:type="pct"/>
            <w:vAlign w:val="center"/>
          </w:tcPr>
          <w:p w:rsidR="006D4906" w:rsidRDefault="006D4906" w:rsidP="00DA46AD">
            <w:pPr>
              <w:spacing w:line="400" w:lineRule="exact"/>
              <w:jc w:val="center"/>
              <w:rPr>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6D4906" w:rsidTr="00DA46AD">
        <w:trPr>
          <w:trHeight w:val="177"/>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1A4F9A">
            <w:pPr>
              <w:pStyle w:val="New"/>
              <w:spacing w:line="400" w:lineRule="exact"/>
              <w:jc w:val="center"/>
              <w:rPr>
                <w:rFonts w:ascii="宋体" w:hAnsi="宋体" w:cs="宋体"/>
                <w:b/>
                <w:bCs/>
                <w:szCs w:val="21"/>
              </w:rPr>
            </w:pPr>
          </w:p>
        </w:tc>
        <w:tc>
          <w:tcPr>
            <w:tcW w:w="1763" w:type="pct"/>
            <w:vAlign w:val="center"/>
          </w:tcPr>
          <w:p w:rsidR="006D4906" w:rsidRPr="00BC6F9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szCs w:val="21"/>
              </w:rPr>
              <w:t>应急设施、装备和物资</w:t>
            </w:r>
            <w:r>
              <w:rPr>
                <w:rFonts w:ascii="宋体" w:hAnsi="宋体" w:hint="eastAsia"/>
                <w:i/>
                <w:szCs w:val="21"/>
              </w:rPr>
              <w:t>无维护记录</w:t>
            </w:r>
          </w:p>
        </w:tc>
        <w:tc>
          <w:tcPr>
            <w:tcW w:w="1422" w:type="pct"/>
            <w:vAlign w:val="center"/>
          </w:tcPr>
          <w:p w:rsidR="006D4906" w:rsidRDefault="006D4906" w:rsidP="00DA46AD">
            <w:pPr>
              <w:jc w:val="center"/>
            </w:pPr>
            <w:r w:rsidRPr="006C1053">
              <w:rPr>
                <w:rFonts w:cs="Arial" w:hint="eastAsia"/>
                <w:szCs w:val="21"/>
              </w:rPr>
              <w:t>已按要求整改</w:t>
            </w:r>
          </w:p>
        </w:tc>
        <w:tc>
          <w:tcPr>
            <w:tcW w:w="768" w:type="pct"/>
            <w:vMerge/>
            <w:vAlign w:val="center"/>
          </w:tcPr>
          <w:p w:rsidR="006D4906" w:rsidRDefault="006D4906" w:rsidP="001A4F9A">
            <w:pPr>
              <w:pStyle w:val="New"/>
              <w:spacing w:line="400" w:lineRule="exact"/>
              <w:rPr>
                <w:rFonts w:ascii="宋体" w:hAnsi="宋体" w:cs="宋体"/>
                <w:b/>
                <w:bCs/>
                <w:szCs w:val="21"/>
              </w:rPr>
            </w:pPr>
          </w:p>
        </w:tc>
      </w:tr>
      <w:tr w:rsidR="006D4906" w:rsidTr="00DA46AD">
        <w:trPr>
          <w:trHeight w:val="177"/>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1A4F9A">
            <w:pPr>
              <w:pStyle w:val="New"/>
              <w:spacing w:line="400" w:lineRule="exact"/>
              <w:jc w:val="center"/>
              <w:rPr>
                <w:rFonts w:ascii="宋体" w:hAnsi="宋体" w:cs="宋体"/>
                <w:b/>
                <w:bCs/>
                <w:szCs w:val="21"/>
              </w:rPr>
            </w:pPr>
          </w:p>
        </w:tc>
        <w:tc>
          <w:tcPr>
            <w:tcW w:w="1763" w:type="pct"/>
            <w:vAlign w:val="center"/>
          </w:tcPr>
          <w:p w:rsidR="006D4906" w:rsidRPr="00BC6F9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szCs w:val="21"/>
              </w:rPr>
              <w:t>高层管理人员未参加演练</w:t>
            </w:r>
          </w:p>
        </w:tc>
        <w:tc>
          <w:tcPr>
            <w:tcW w:w="1422" w:type="pct"/>
            <w:vAlign w:val="center"/>
          </w:tcPr>
          <w:p w:rsidR="006D4906" w:rsidRDefault="006D4906" w:rsidP="00DA46AD">
            <w:pPr>
              <w:jc w:val="center"/>
            </w:pPr>
            <w:r w:rsidRPr="006C1053">
              <w:rPr>
                <w:rFonts w:cs="Arial" w:hint="eastAsia"/>
                <w:szCs w:val="21"/>
              </w:rPr>
              <w:t>已按要求整改</w:t>
            </w:r>
          </w:p>
        </w:tc>
        <w:tc>
          <w:tcPr>
            <w:tcW w:w="768" w:type="pct"/>
            <w:vMerge/>
            <w:vAlign w:val="center"/>
          </w:tcPr>
          <w:p w:rsidR="006D4906" w:rsidRDefault="006D4906" w:rsidP="001A4F9A">
            <w:pPr>
              <w:pStyle w:val="New"/>
              <w:spacing w:line="400" w:lineRule="exact"/>
              <w:rPr>
                <w:rFonts w:ascii="宋体" w:hAnsi="宋体" w:cs="宋体"/>
                <w:b/>
                <w:bCs/>
                <w:szCs w:val="21"/>
              </w:rPr>
            </w:pPr>
          </w:p>
        </w:tc>
      </w:tr>
      <w:tr w:rsidR="006D4906" w:rsidTr="00DA46AD">
        <w:trPr>
          <w:trHeight w:val="177"/>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ign w:val="center"/>
          </w:tcPr>
          <w:p w:rsidR="006D4906" w:rsidRDefault="006D4906" w:rsidP="001A4F9A">
            <w:pPr>
              <w:pStyle w:val="New"/>
              <w:spacing w:line="400" w:lineRule="exact"/>
              <w:jc w:val="center"/>
              <w:rPr>
                <w:rFonts w:ascii="宋体" w:hAnsi="宋体" w:cs="宋体"/>
                <w:b/>
                <w:bCs/>
                <w:szCs w:val="21"/>
              </w:rPr>
            </w:pPr>
          </w:p>
        </w:tc>
        <w:tc>
          <w:tcPr>
            <w:tcW w:w="1763" w:type="pct"/>
            <w:vAlign w:val="center"/>
          </w:tcPr>
          <w:p w:rsidR="006D4906" w:rsidRPr="00BC6F9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szCs w:val="21"/>
              </w:rPr>
              <w:t>应急演练</w:t>
            </w:r>
            <w:r>
              <w:rPr>
                <w:rFonts w:ascii="宋体" w:hAnsi="宋体" w:hint="eastAsia"/>
                <w:i/>
                <w:szCs w:val="21"/>
              </w:rPr>
              <w:t>无评估</w:t>
            </w:r>
          </w:p>
        </w:tc>
        <w:tc>
          <w:tcPr>
            <w:tcW w:w="1422" w:type="pct"/>
            <w:vAlign w:val="center"/>
          </w:tcPr>
          <w:p w:rsidR="006D4906" w:rsidRDefault="006D4906" w:rsidP="00DA46AD">
            <w:pPr>
              <w:jc w:val="center"/>
            </w:pPr>
            <w:r w:rsidRPr="006C1053">
              <w:rPr>
                <w:rFonts w:cs="Arial" w:hint="eastAsia"/>
                <w:szCs w:val="21"/>
              </w:rPr>
              <w:t>已按要求整改</w:t>
            </w:r>
          </w:p>
        </w:tc>
        <w:tc>
          <w:tcPr>
            <w:tcW w:w="768" w:type="pct"/>
            <w:vMerge/>
            <w:vAlign w:val="center"/>
          </w:tcPr>
          <w:p w:rsidR="006D4906" w:rsidRDefault="006D4906" w:rsidP="001A4F9A">
            <w:pPr>
              <w:pStyle w:val="New"/>
              <w:spacing w:line="400" w:lineRule="exact"/>
              <w:rPr>
                <w:rFonts w:ascii="宋体" w:hAnsi="宋体" w:cs="宋体"/>
                <w:b/>
                <w:bCs/>
                <w:szCs w:val="21"/>
              </w:rPr>
            </w:pPr>
          </w:p>
        </w:tc>
      </w:tr>
      <w:tr w:rsidR="006D4906" w:rsidTr="00DA46AD">
        <w:trPr>
          <w:trHeight w:val="237"/>
        </w:trPr>
        <w:tc>
          <w:tcPr>
            <w:tcW w:w="530" w:type="pct"/>
            <w:vAlign w:val="center"/>
          </w:tcPr>
          <w:p w:rsidR="006D4906" w:rsidRDefault="006D4906"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6D4906" w:rsidRDefault="006D4906" w:rsidP="00692910">
            <w:pPr>
              <w:pStyle w:val="New"/>
              <w:spacing w:line="400" w:lineRule="exact"/>
              <w:jc w:val="center"/>
              <w:rPr>
                <w:rFonts w:ascii="宋体" w:hAnsi="宋体" w:cs="宋体"/>
                <w:b/>
                <w:bCs/>
                <w:szCs w:val="21"/>
              </w:rPr>
            </w:pPr>
            <w:r>
              <w:rPr>
                <w:rFonts w:ascii="宋体" w:hAnsi="宋体" w:cs="宋体" w:hint="eastAsia"/>
                <w:b/>
                <w:bCs/>
                <w:szCs w:val="21"/>
              </w:rPr>
              <w:t>十二</w:t>
            </w:r>
          </w:p>
        </w:tc>
        <w:tc>
          <w:tcPr>
            <w:tcW w:w="1763" w:type="pct"/>
            <w:vAlign w:val="center"/>
          </w:tcPr>
          <w:p w:rsidR="006D4906" w:rsidRPr="00BC6F97" w:rsidRDefault="006D4906" w:rsidP="00DA46AD">
            <w:pPr>
              <w:tabs>
                <w:tab w:val="left" w:pos="1608"/>
              </w:tabs>
              <w:autoSpaceDE w:val="0"/>
              <w:autoSpaceDN w:val="0"/>
              <w:adjustRightInd w:val="0"/>
              <w:spacing w:line="400" w:lineRule="exact"/>
              <w:ind w:rightChars="34" w:right="71"/>
              <w:jc w:val="center"/>
              <w:rPr>
                <w:rFonts w:ascii="宋体" w:hAnsi="宋体"/>
                <w:szCs w:val="21"/>
              </w:rPr>
            </w:pPr>
            <w:r>
              <w:rPr>
                <w:rFonts w:ascii="宋体" w:hAnsi="宋体" w:hint="eastAsia"/>
                <w:i/>
                <w:szCs w:val="21"/>
              </w:rPr>
              <w:t>事故调查报告</w:t>
            </w:r>
            <w:r>
              <w:rPr>
                <w:rFonts w:ascii="宋体" w:hAnsi="宋体" w:hint="eastAsia"/>
                <w:i/>
                <w:szCs w:val="21"/>
              </w:rPr>
              <w:t>未整理归档</w:t>
            </w:r>
          </w:p>
        </w:tc>
        <w:tc>
          <w:tcPr>
            <w:tcW w:w="1422" w:type="pct"/>
            <w:vAlign w:val="center"/>
          </w:tcPr>
          <w:p w:rsidR="006D4906" w:rsidRDefault="006D4906" w:rsidP="00DA46AD">
            <w:pPr>
              <w:spacing w:line="400" w:lineRule="exact"/>
              <w:jc w:val="center"/>
              <w:rPr>
                <w:rFonts w:cs="Arial"/>
                <w:szCs w:val="21"/>
              </w:rPr>
            </w:pPr>
            <w:r>
              <w:rPr>
                <w:rFonts w:cs="Arial" w:hint="eastAsia"/>
                <w:szCs w:val="21"/>
              </w:rPr>
              <w:t>已按要求整改</w:t>
            </w:r>
          </w:p>
        </w:tc>
        <w:tc>
          <w:tcPr>
            <w:tcW w:w="768" w:type="pct"/>
            <w:vMerge/>
            <w:vAlign w:val="center"/>
          </w:tcPr>
          <w:p w:rsidR="006D4906" w:rsidRDefault="006D4906" w:rsidP="00692910">
            <w:pPr>
              <w:pStyle w:val="New"/>
              <w:spacing w:line="400" w:lineRule="exact"/>
              <w:rPr>
                <w:rFonts w:ascii="宋体" w:hAnsi="宋体" w:cs="宋体"/>
                <w:b/>
                <w:bCs/>
                <w:szCs w:val="21"/>
              </w:rPr>
            </w:pPr>
          </w:p>
        </w:tc>
      </w:tr>
      <w:tr w:rsidR="0088185B" w:rsidTr="00DA46AD">
        <w:trPr>
          <w:trHeight w:val="237"/>
        </w:trPr>
        <w:tc>
          <w:tcPr>
            <w:tcW w:w="530" w:type="pct"/>
            <w:vAlign w:val="center"/>
          </w:tcPr>
          <w:p w:rsidR="0088185B" w:rsidRDefault="0088185B" w:rsidP="00961B70">
            <w:pPr>
              <w:pStyle w:val="New"/>
              <w:numPr>
                <w:ilvl w:val="0"/>
                <w:numId w:val="3"/>
              </w:numPr>
              <w:spacing w:line="400" w:lineRule="exact"/>
              <w:rPr>
                <w:rFonts w:ascii="宋体" w:hAnsi="宋体" w:cs="宋体"/>
                <w:b/>
                <w:bCs/>
                <w:szCs w:val="21"/>
              </w:rPr>
            </w:pPr>
          </w:p>
        </w:tc>
        <w:tc>
          <w:tcPr>
            <w:tcW w:w="517" w:type="pct"/>
            <w:vMerge/>
            <w:vAlign w:val="center"/>
          </w:tcPr>
          <w:p w:rsidR="0088185B" w:rsidRDefault="0088185B" w:rsidP="0088185B">
            <w:pPr>
              <w:pStyle w:val="New"/>
              <w:spacing w:line="400" w:lineRule="exact"/>
              <w:jc w:val="center"/>
              <w:rPr>
                <w:rFonts w:ascii="宋体" w:hAnsi="宋体" w:cs="宋体" w:hint="eastAsia"/>
                <w:b/>
                <w:bCs/>
                <w:szCs w:val="21"/>
              </w:rPr>
            </w:pPr>
          </w:p>
        </w:tc>
        <w:tc>
          <w:tcPr>
            <w:tcW w:w="1763" w:type="pct"/>
            <w:vAlign w:val="center"/>
          </w:tcPr>
          <w:p w:rsidR="0088185B" w:rsidRDefault="0088185B" w:rsidP="00DA46AD">
            <w:pPr>
              <w:spacing w:line="240" w:lineRule="exact"/>
              <w:jc w:val="center"/>
              <w:rPr>
                <w:rFonts w:ascii="宋体" w:hAnsi="宋体"/>
                <w:i/>
                <w:szCs w:val="21"/>
              </w:rPr>
            </w:pPr>
            <w:r>
              <w:rPr>
                <w:rFonts w:ascii="宋体" w:hAnsi="宋体" w:hint="eastAsia"/>
                <w:i/>
                <w:szCs w:val="21"/>
              </w:rPr>
              <w:t>未统计分析</w:t>
            </w:r>
          </w:p>
        </w:tc>
        <w:tc>
          <w:tcPr>
            <w:tcW w:w="1422" w:type="pct"/>
            <w:vAlign w:val="center"/>
          </w:tcPr>
          <w:p w:rsidR="0088185B" w:rsidRDefault="0088185B" w:rsidP="00DA46AD">
            <w:pPr>
              <w:jc w:val="center"/>
            </w:pPr>
            <w:r w:rsidRPr="00AF2D11">
              <w:rPr>
                <w:rFonts w:cs="Arial" w:hint="eastAsia"/>
                <w:szCs w:val="21"/>
              </w:rPr>
              <w:t>已按要求整改</w:t>
            </w:r>
          </w:p>
        </w:tc>
        <w:tc>
          <w:tcPr>
            <w:tcW w:w="768" w:type="pct"/>
            <w:vMerge/>
            <w:vAlign w:val="center"/>
          </w:tcPr>
          <w:p w:rsidR="0088185B" w:rsidRDefault="0088185B" w:rsidP="0088185B">
            <w:pPr>
              <w:pStyle w:val="New"/>
              <w:spacing w:line="400" w:lineRule="exact"/>
              <w:rPr>
                <w:rFonts w:ascii="宋体" w:hAnsi="宋体" w:cs="宋体"/>
                <w:b/>
                <w:bCs/>
                <w:szCs w:val="21"/>
              </w:rPr>
            </w:pPr>
          </w:p>
        </w:tc>
      </w:tr>
      <w:tr w:rsidR="0088185B" w:rsidTr="00DA46AD">
        <w:trPr>
          <w:trHeight w:val="237"/>
        </w:trPr>
        <w:tc>
          <w:tcPr>
            <w:tcW w:w="530" w:type="pct"/>
            <w:vAlign w:val="center"/>
          </w:tcPr>
          <w:p w:rsidR="0088185B" w:rsidRDefault="0088185B" w:rsidP="00961B70">
            <w:pPr>
              <w:pStyle w:val="New"/>
              <w:numPr>
                <w:ilvl w:val="0"/>
                <w:numId w:val="3"/>
              </w:numPr>
              <w:spacing w:line="400" w:lineRule="exact"/>
              <w:rPr>
                <w:rFonts w:ascii="宋体" w:hAnsi="宋体" w:cs="宋体"/>
                <w:b/>
                <w:bCs/>
                <w:szCs w:val="21"/>
              </w:rPr>
            </w:pPr>
          </w:p>
        </w:tc>
        <w:tc>
          <w:tcPr>
            <w:tcW w:w="517" w:type="pct"/>
            <w:vMerge/>
            <w:vAlign w:val="center"/>
          </w:tcPr>
          <w:p w:rsidR="0088185B" w:rsidRDefault="0088185B" w:rsidP="0088185B">
            <w:pPr>
              <w:pStyle w:val="New"/>
              <w:spacing w:line="400" w:lineRule="exact"/>
              <w:jc w:val="center"/>
              <w:rPr>
                <w:rFonts w:ascii="宋体" w:hAnsi="宋体" w:cs="宋体" w:hint="eastAsia"/>
                <w:b/>
                <w:bCs/>
                <w:szCs w:val="21"/>
              </w:rPr>
            </w:pPr>
          </w:p>
        </w:tc>
        <w:tc>
          <w:tcPr>
            <w:tcW w:w="1763" w:type="pct"/>
            <w:vAlign w:val="center"/>
          </w:tcPr>
          <w:p w:rsidR="0088185B" w:rsidRDefault="0088185B" w:rsidP="00DA46AD">
            <w:pPr>
              <w:spacing w:line="240" w:lineRule="exact"/>
              <w:jc w:val="center"/>
              <w:rPr>
                <w:rFonts w:ascii="宋体" w:hAnsi="宋体"/>
                <w:i/>
                <w:szCs w:val="21"/>
              </w:rPr>
            </w:pPr>
            <w:r>
              <w:rPr>
                <w:rFonts w:ascii="宋体" w:hAnsi="宋体" w:hint="eastAsia"/>
                <w:i/>
                <w:szCs w:val="21"/>
              </w:rPr>
              <w:t>未回顾</w:t>
            </w:r>
          </w:p>
        </w:tc>
        <w:tc>
          <w:tcPr>
            <w:tcW w:w="1422" w:type="pct"/>
            <w:vAlign w:val="center"/>
          </w:tcPr>
          <w:p w:rsidR="0088185B" w:rsidRDefault="0088185B" w:rsidP="00DA46AD">
            <w:pPr>
              <w:jc w:val="center"/>
            </w:pPr>
            <w:r w:rsidRPr="00AF2D11">
              <w:rPr>
                <w:rFonts w:cs="Arial" w:hint="eastAsia"/>
                <w:szCs w:val="21"/>
              </w:rPr>
              <w:t>已按要求整改</w:t>
            </w:r>
          </w:p>
        </w:tc>
        <w:tc>
          <w:tcPr>
            <w:tcW w:w="768" w:type="pct"/>
            <w:vMerge/>
            <w:vAlign w:val="center"/>
          </w:tcPr>
          <w:p w:rsidR="0088185B" w:rsidRDefault="0088185B" w:rsidP="0088185B">
            <w:pPr>
              <w:pStyle w:val="New"/>
              <w:spacing w:line="400" w:lineRule="exact"/>
              <w:rPr>
                <w:rFonts w:ascii="宋体" w:hAnsi="宋体" w:cs="宋体"/>
                <w:b/>
                <w:bCs/>
                <w:szCs w:val="21"/>
              </w:rPr>
            </w:pPr>
          </w:p>
        </w:tc>
      </w:tr>
      <w:tr w:rsidR="000C6B4D" w:rsidTr="00DA46AD">
        <w:tc>
          <w:tcPr>
            <w:tcW w:w="530" w:type="pct"/>
            <w:vAlign w:val="center"/>
          </w:tcPr>
          <w:p w:rsidR="000C6B4D" w:rsidRDefault="000C6B4D" w:rsidP="00961B70">
            <w:pPr>
              <w:pStyle w:val="New"/>
              <w:numPr>
                <w:ilvl w:val="0"/>
                <w:numId w:val="3"/>
              </w:numPr>
              <w:spacing w:line="400" w:lineRule="exact"/>
              <w:rPr>
                <w:rFonts w:ascii="宋体" w:hAnsi="宋体" w:cs="宋体"/>
                <w:b/>
                <w:bCs/>
                <w:szCs w:val="21"/>
              </w:rPr>
            </w:pPr>
          </w:p>
        </w:tc>
        <w:tc>
          <w:tcPr>
            <w:tcW w:w="517" w:type="pct"/>
            <w:vMerge w:val="restart"/>
            <w:vAlign w:val="center"/>
          </w:tcPr>
          <w:p w:rsidR="000C6B4D" w:rsidRDefault="000C6B4D" w:rsidP="000C6B4D">
            <w:pPr>
              <w:pStyle w:val="New"/>
              <w:spacing w:line="400" w:lineRule="exact"/>
              <w:jc w:val="center"/>
              <w:rPr>
                <w:rFonts w:ascii="宋体" w:hAnsi="宋体" w:cs="宋体"/>
                <w:b/>
                <w:bCs/>
                <w:szCs w:val="21"/>
              </w:rPr>
            </w:pPr>
            <w:r>
              <w:rPr>
                <w:rFonts w:ascii="宋体" w:hAnsi="宋体" w:cs="宋体" w:hint="eastAsia"/>
                <w:b/>
                <w:bCs/>
                <w:szCs w:val="21"/>
              </w:rPr>
              <w:t>十三</w:t>
            </w:r>
          </w:p>
        </w:tc>
        <w:tc>
          <w:tcPr>
            <w:tcW w:w="1763" w:type="pct"/>
            <w:vAlign w:val="center"/>
          </w:tcPr>
          <w:p w:rsidR="000C6B4D" w:rsidRDefault="000C6B4D" w:rsidP="00DA46AD">
            <w:pPr>
              <w:spacing w:line="240" w:lineRule="exact"/>
              <w:jc w:val="center"/>
              <w:rPr>
                <w:rFonts w:ascii="宋体" w:hAnsi="宋体"/>
                <w:i/>
                <w:szCs w:val="21"/>
              </w:rPr>
            </w:pPr>
            <w:r>
              <w:rPr>
                <w:rFonts w:ascii="宋体" w:hAnsi="宋体"/>
                <w:szCs w:val="21"/>
              </w:rPr>
              <w:t>安全生产标准化工作评定报告</w:t>
            </w:r>
            <w:r>
              <w:rPr>
                <w:rFonts w:ascii="宋体" w:hAnsi="宋体" w:hint="eastAsia"/>
                <w:i/>
                <w:szCs w:val="21"/>
              </w:rPr>
              <w:t>部分人员对内容不清楚</w:t>
            </w:r>
          </w:p>
        </w:tc>
        <w:tc>
          <w:tcPr>
            <w:tcW w:w="1422" w:type="pct"/>
            <w:vAlign w:val="center"/>
          </w:tcPr>
          <w:p w:rsidR="000C6B4D" w:rsidRDefault="000C6B4D" w:rsidP="00DA46AD">
            <w:pPr>
              <w:spacing w:line="400" w:lineRule="exact"/>
              <w:jc w:val="center"/>
              <w:rPr>
                <w:szCs w:val="21"/>
              </w:rPr>
            </w:pPr>
            <w:r>
              <w:rPr>
                <w:rFonts w:cs="Arial" w:hint="eastAsia"/>
                <w:szCs w:val="21"/>
              </w:rPr>
              <w:t>已按要求整改</w:t>
            </w:r>
          </w:p>
        </w:tc>
        <w:tc>
          <w:tcPr>
            <w:tcW w:w="768" w:type="pct"/>
            <w:vMerge/>
            <w:vAlign w:val="center"/>
          </w:tcPr>
          <w:p w:rsidR="000C6B4D" w:rsidRDefault="000C6B4D" w:rsidP="000C6B4D">
            <w:pPr>
              <w:pStyle w:val="New"/>
              <w:spacing w:line="400" w:lineRule="exact"/>
              <w:rPr>
                <w:rFonts w:ascii="宋体" w:hAnsi="宋体" w:cs="宋体"/>
                <w:b/>
                <w:bCs/>
                <w:szCs w:val="21"/>
              </w:rPr>
            </w:pPr>
          </w:p>
        </w:tc>
      </w:tr>
      <w:tr w:rsidR="000C6B4D" w:rsidTr="00DA46AD">
        <w:tc>
          <w:tcPr>
            <w:tcW w:w="530" w:type="pct"/>
            <w:vAlign w:val="center"/>
          </w:tcPr>
          <w:p w:rsidR="000C6B4D" w:rsidRDefault="000C6B4D" w:rsidP="00961B70">
            <w:pPr>
              <w:pStyle w:val="New"/>
              <w:numPr>
                <w:ilvl w:val="0"/>
                <w:numId w:val="3"/>
              </w:numPr>
              <w:spacing w:line="400" w:lineRule="exact"/>
              <w:rPr>
                <w:rFonts w:ascii="宋体" w:hAnsi="宋体" w:cs="宋体"/>
                <w:b/>
                <w:bCs/>
                <w:szCs w:val="21"/>
              </w:rPr>
            </w:pPr>
          </w:p>
        </w:tc>
        <w:tc>
          <w:tcPr>
            <w:tcW w:w="517" w:type="pct"/>
            <w:vMerge/>
            <w:vAlign w:val="center"/>
          </w:tcPr>
          <w:p w:rsidR="000C6B4D" w:rsidRDefault="000C6B4D" w:rsidP="000C6B4D">
            <w:pPr>
              <w:pStyle w:val="New"/>
              <w:spacing w:line="400" w:lineRule="exact"/>
              <w:jc w:val="center"/>
              <w:rPr>
                <w:rFonts w:ascii="宋体" w:hAnsi="宋体" w:cs="宋体"/>
                <w:b/>
                <w:bCs/>
                <w:szCs w:val="21"/>
              </w:rPr>
            </w:pPr>
          </w:p>
        </w:tc>
        <w:tc>
          <w:tcPr>
            <w:tcW w:w="1763" w:type="pct"/>
            <w:vAlign w:val="center"/>
          </w:tcPr>
          <w:p w:rsidR="000C6B4D" w:rsidRDefault="00C647D1" w:rsidP="00DA46AD">
            <w:pPr>
              <w:spacing w:line="240" w:lineRule="exact"/>
              <w:jc w:val="center"/>
              <w:rPr>
                <w:rFonts w:ascii="宋体" w:hAnsi="宋体" w:hint="eastAsia"/>
                <w:i/>
                <w:szCs w:val="21"/>
              </w:rPr>
            </w:pPr>
            <w:r>
              <w:rPr>
                <w:rFonts w:ascii="宋体" w:hAnsi="宋体"/>
                <w:szCs w:val="21"/>
              </w:rPr>
              <w:t>未制定完善安全标准化工作计划和措施</w:t>
            </w:r>
          </w:p>
        </w:tc>
        <w:tc>
          <w:tcPr>
            <w:tcW w:w="1422" w:type="pct"/>
            <w:vAlign w:val="center"/>
          </w:tcPr>
          <w:p w:rsidR="000C6B4D" w:rsidRDefault="000C6B4D" w:rsidP="00DA46AD">
            <w:pPr>
              <w:spacing w:line="400" w:lineRule="exact"/>
              <w:jc w:val="center"/>
              <w:rPr>
                <w:szCs w:val="21"/>
              </w:rPr>
            </w:pPr>
            <w:r>
              <w:rPr>
                <w:rFonts w:cs="Arial" w:hint="eastAsia"/>
                <w:szCs w:val="21"/>
              </w:rPr>
              <w:t>已按要求整改</w:t>
            </w:r>
          </w:p>
        </w:tc>
        <w:tc>
          <w:tcPr>
            <w:tcW w:w="768" w:type="pct"/>
            <w:vMerge/>
            <w:vAlign w:val="center"/>
          </w:tcPr>
          <w:p w:rsidR="000C6B4D" w:rsidRDefault="000C6B4D" w:rsidP="000C6B4D">
            <w:pPr>
              <w:pStyle w:val="New"/>
              <w:spacing w:line="400" w:lineRule="exact"/>
              <w:rPr>
                <w:rFonts w:ascii="宋体" w:hAnsi="宋体" w:cs="宋体"/>
                <w:b/>
                <w:bCs/>
                <w:szCs w:val="21"/>
              </w:rPr>
            </w:pPr>
          </w:p>
        </w:tc>
      </w:tr>
      <w:tr w:rsidR="000C6B4D" w:rsidTr="00DA46AD">
        <w:tc>
          <w:tcPr>
            <w:tcW w:w="530" w:type="pct"/>
            <w:vAlign w:val="center"/>
          </w:tcPr>
          <w:p w:rsidR="000C6B4D" w:rsidRDefault="000C6B4D" w:rsidP="00961B70">
            <w:pPr>
              <w:pStyle w:val="New"/>
              <w:numPr>
                <w:ilvl w:val="0"/>
                <w:numId w:val="3"/>
              </w:numPr>
              <w:spacing w:line="400" w:lineRule="exact"/>
              <w:rPr>
                <w:rFonts w:ascii="宋体" w:hAnsi="宋体" w:cs="宋体"/>
                <w:b/>
                <w:bCs/>
                <w:szCs w:val="21"/>
              </w:rPr>
            </w:pPr>
          </w:p>
        </w:tc>
        <w:tc>
          <w:tcPr>
            <w:tcW w:w="517" w:type="pct"/>
            <w:vMerge/>
            <w:vAlign w:val="center"/>
          </w:tcPr>
          <w:p w:rsidR="000C6B4D" w:rsidRDefault="000C6B4D" w:rsidP="000C6B4D">
            <w:pPr>
              <w:pStyle w:val="New"/>
              <w:spacing w:line="400" w:lineRule="exact"/>
              <w:jc w:val="center"/>
              <w:rPr>
                <w:rFonts w:ascii="宋体" w:hAnsi="宋体" w:cs="宋体"/>
                <w:b/>
                <w:bCs/>
                <w:szCs w:val="21"/>
              </w:rPr>
            </w:pPr>
          </w:p>
        </w:tc>
        <w:tc>
          <w:tcPr>
            <w:tcW w:w="1763" w:type="pct"/>
            <w:vAlign w:val="center"/>
          </w:tcPr>
          <w:p w:rsidR="000C6B4D" w:rsidRDefault="000C6B4D" w:rsidP="00DA46AD">
            <w:pPr>
              <w:spacing w:line="240" w:lineRule="exact"/>
              <w:jc w:val="center"/>
              <w:rPr>
                <w:rFonts w:ascii="宋体" w:hAnsi="宋体"/>
                <w:i/>
                <w:szCs w:val="21"/>
              </w:rPr>
            </w:pPr>
            <w:r>
              <w:rPr>
                <w:rFonts w:ascii="宋体" w:hAnsi="宋体" w:hint="eastAsia"/>
                <w:i/>
                <w:szCs w:val="21"/>
              </w:rPr>
              <w:t>考核结果未兑现到人员</w:t>
            </w:r>
          </w:p>
        </w:tc>
        <w:tc>
          <w:tcPr>
            <w:tcW w:w="1422" w:type="pct"/>
            <w:vAlign w:val="center"/>
          </w:tcPr>
          <w:p w:rsidR="000C6B4D" w:rsidRDefault="007C4CC1" w:rsidP="00DA46AD">
            <w:pPr>
              <w:spacing w:line="400" w:lineRule="exact"/>
              <w:jc w:val="center"/>
              <w:rPr>
                <w:rFonts w:cs="Arial"/>
                <w:szCs w:val="21"/>
              </w:rPr>
            </w:pPr>
            <w:r>
              <w:rPr>
                <w:rFonts w:cs="Arial" w:hint="eastAsia"/>
                <w:szCs w:val="21"/>
              </w:rPr>
              <w:t>已按要求整改</w:t>
            </w:r>
          </w:p>
        </w:tc>
        <w:tc>
          <w:tcPr>
            <w:tcW w:w="768" w:type="pct"/>
            <w:vMerge/>
            <w:vAlign w:val="center"/>
          </w:tcPr>
          <w:p w:rsidR="000C6B4D" w:rsidRDefault="000C6B4D" w:rsidP="000C6B4D">
            <w:pPr>
              <w:pStyle w:val="New"/>
              <w:spacing w:line="400" w:lineRule="exact"/>
              <w:rPr>
                <w:rFonts w:ascii="宋体" w:hAnsi="宋体" w:cs="宋体"/>
                <w:b/>
                <w:bCs/>
                <w:szCs w:val="21"/>
              </w:rPr>
            </w:pPr>
          </w:p>
        </w:tc>
      </w:tr>
      <w:tr w:rsidR="000C6B4D" w:rsidTr="00DA46AD">
        <w:tc>
          <w:tcPr>
            <w:tcW w:w="530" w:type="pct"/>
            <w:vAlign w:val="center"/>
          </w:tcPr>
          <w:p w:rsidR="000C6B4D" w:rsidRDefault="000C6B4D" w:rsidP="00961B70">
            <w:pPr>
              <w:pStyle w:val="New"/>
              <w:numPr>
                <w:ilvl w:val="0"/>
                <w:numId w:val="3"/>
              </w:numPr>
              <w:spacing w:line="400" w:lineRule="exact"/>
              <w:rPr>
                <w:rFonts w:ascii="宋体" w:hAnsi="宋体" w:cs="宋体"/>
                <w:b/>
                <w:bCs/>
                <w:szCs w:val="21"/>
              </w:rPr>
            </w:pPr>
          </w:p>
        </w:tc>
        <w:tc>
          <w:tcPr>
            <w:tcW w:w="517" w:type="pct"/>
            <w:vMerge/>
            <w:vAlign w:val="center"/>
          </w:tcPr>
          <w:p w:rsidR="000C6B4D" w:rsidRDefault="000C6B4D" w:rsidP="000C6B4D">
            <w:pPr>
              <w:pStyle w:val="New"/>
              <w:spacing w:line="400" w:lineRule="exact"/>
              <w:jc w:val="center"/>
              <w:rPr>
                <w:rFonts w:ascii="宋体" w:hAnsi="宋体" w:cs="宋体"/>
                <w:b/>
                <w:bCs/>
                <w:szCs w:val="21"/>
              </w:rPr>
            </w:pPr>
          </w:p>
        </w:tc>
        <w:tc>
          <w:tcPr>
            <w:tcW w:w="1763" w:type="pct"/>
            <w:vAlign w:val="center"/>
          </w:tcPr>
          <w:p w:rsidR="000C6B4D" w:rsidRDefault="000C6B4D" w:rsidP="00DA46AD">
            <w:pPr>
              <w:spacing w:line="240" w:lineRule="exact"/>
              <w:jc w:val="center"/>
              <w:rPr>
                <w:rFonts w:ascii="宋体" w:hAnsi="宋体"/>
                <w:i/>
                <w:szCs w:val="21"/>
              </w:rPr>
            </w:pPr>
            <w:r>
              <w:rPr>
                <w:rFonts w:ascii="宋体" w:hAnsi="宋体" w:hint="eastAsia"/>
                <w:i/>
                <w:szCs w:val="21"/>
              </w:rPr>
              <w:t>未制定计划措施</w:t>
            </w:r>
          </w:p>
        </w:tc>
        <w:tc>
          <w:tcPr>
            <w:tcW w:w="1422" w:type="pct"/>
            <w:vAlign w:val="center"/>
          </w:tcPr>
          <w:p w:rsidR="000C6B4D" w:rsidRDefault="000C6B4D" w:rsidP="00DA46AD">
            <w:pPr>
              <w:spacing w:line="400" w:lineRule="exact"/>
              <w:jc w:val="center"/>
              <w:rPr>
                <w:szCs w:val="21"/>
              </w:rPr>
            </w:pPr>
            <w:r>
              <w:rPr>
                <w:rFonts w:cs="Arial" w:hint="eastAsia"/>
                <w:szCs w:val="21"/>
              </w:rPr>
              <w:t>已按要求整改</w:t>
            </w:r>
          </w:p>
        </w:tc>
        <w:tc>
          <w:tcPr>
            <w:tcW w:w="768" w:type="pct"/>
            <w:vMerge/>
            <w:vAlign w:val="center"/>
          </w:tcPr>
          <w:p w:rsidR="000C6B4D" w:rsidRDefault="000C6B4D" w:rsidP="000C6B4D">
            <w:pPr>
              <w:pStyle w:val="New"/>
              <w:spacing w:line="400" w:lineRule="exact"/>
              <w:rPr>
                <w:rFonts w:ascii="宋体" w:hAnsi="宋体" w:cs="宋体"/>
                <w:b/>
                <w:bCs/>
                <w:szCs w:val="21"/>
              </w:rPr>
            </w:pPr>
          </w:p>
        </w:tc>
      </w:tr>
      <w:bookmarkEnd w:id="0"/>
    </w:tbl>
    <w:p w:rsidR="008231E0" w:rsidRDefault="008231E0" w:rsidP="008231E0"/>
    <w:p w:rsidR="0084650F" w:rsidRDefault="0084650F" w:rsidP="0084650F">
      <w:pPr>
        <w:spacing w:line="0" w:lineRule="atLeast"/>
        <w:rPr>
          <w:rFonts w:ascii="宋体" w:eastAsia="宋体" w:hAnsi="宋体"/>
          <w:b/>
        </w:rPr>
      </w:pPr>
    </w:p>
    <w:sectPr w:rsidR="0084650F" w:rsidSect="004D5591">
      <w:pgSz w:w="11906" w:h="16838"/>
      <w:pgMar w:top="1440" w:right="1800" w:bottom="1440" w:left="180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11D" w:rsidRDefault="0071711D" w:rsidP="006747D6">
      <w:r>
        <w:separator/>
      </w:r>
    </w:p>
  </w:endnote>
  <w:endnote w:type="continuationSeparator" w:id="0">
    <w:p w:rsidR="0071711D" w:rsidRDefault="0071711D" w:rsidP="00674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11D" w:rsidRDefault="0071711D" w:rsidP="006747D6">
      <w:r>
        <w:separator/>
      </w:r>
    </w:p>
  </w:footnote>
  <w:footnote w:type="continuationSeparator" w:id="0">
    <w:p w:rsidR="0071711D" w:rsidRDefault="0071711D" w:rsidP="006747D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abstractNum w:abstractNumId="1" w15:restartNumberingAfterBreak="0">
    <w:nsid w:val="31A42F0A"/>
    <w:multiLevelType w:val="hybridMultilevel"/>
    <w:tmpl w:val="89D069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D500CCC"/>
    <w:multiLevelType w:val="hybridMultilevel"/>
    <w:tmpl w:val="1DCA41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2A"/>
    <w:rsid w:val="00017C24"/>
    <w:rsid w:val="0005205F"/>
    <w:rsid w:val="00096C71"/>
    <w:rsid w:val="000A0838"/>
    <w:rsid w:val="000C0FA8"/>
    <w:rsid w:val="000C6B4D"/>
    <w:rsid w:val="001365F3"/>
    <w:rsid w:val="00186ED2"/>
    <w:rsid w:val="001A4F9A"/>
    <w:rsid w:val="001E3789"/>
    <w:rsid w:val="00271FFA"/>
    <w:rsid w:val="002D6EA3"/>
    <w:rsid w:val="002F1BC2"/>
    <w:rsid w:val="002F271C"/>
    <w:rsid w:val="00337104"/>
    <w:rsid w:val="003D4F74"/>
    <w:rsid w:val="003D6293"/>
    <w:rsid w:val="00413FC3"/>
    <w:rsid w:val="004747AB"/>
    <w:rsid w:val="00495F97"/>
    <w:rsid w:val="004D5591"/>
    <w:rsid w:val="00542D05"/>
    <w:rsid w:val="005626F8"/>
    <w:rsid w:val="005D5619"/>
    <w:rsid w:val="00604BEE"/>
    <w:rsid w:val="00606D50"/>
    <w:rsid w:val="00610C15"/>
    <w:rsid w:val="006747D6"/>
    <w:rsid w:val="00692910"/>
    <w:rsid w:val="006D0E72"/>
    <w:rsid w:val="006D4906"/>
    <w:rsid w:val="006D70F1"/>
    <w:rsid w:val="006E035D"/>
    <w:rsid w:val="00714424"/>
    <w:rsid w:val="0071711D"/>
    <w:rsid w:val="00763B8C"/>
    <w:rsid w:val="00782953"/>
    <w:rsid w:val="00786923"/>
    <w:rsid w:val="007A72BD"/>
    <w:rsid w:val="007C1A5F"/>
    <w:rsid w:val="007C4CC1"/>
    <w:rsid w:val="007E7EE5"/>
    <w:rsid w:val="007F272A"/>
    <w:rsid w:val="008231E0"/>
    <w:rsid w:val="0084650F"/>
    <w:rsid w:val="0088185B"/>
    <w:rsid w:val="008A7325"/>
    <w:rsid w:val="008C78BE"/>
    <w:rsid w:val="008E6D5A"/>
    <w:rsid w:val="00917204"/>
    <w:rsid w:val="0094325B"/>
    <w:rsid w:val="00961B70"/>
    <w:rsid w:val="00967A71"/>
    <w:rsid w:val="00A04ED6"/>
    <w:rsid w:val="00A26AD8"/>
    <w:rsid w:val="00A357E1"/>
    <w:rsid w:val="00AA2638"/>
    <w:rsid w:val="00AB25DC"/>
    <w:rsid w:val="00B11AA6"/>
    <w:rsid w:val="00B13EF5"/>
    <w:rsid w:val="00B96940"/>
    <w:rsid w:val="00BB2E5B"/>
    <w:rsid w:val="00BD17D2"/>
    <w:rsid w:val="00BE0E17"/>
    <w:rsid w:val="00BF3EC3"/>
    <w:rsid w:val="00C13C67"/>
    <w:rsid w:val="00C13E8E"/>
    <w:rsid w:val="00C25C2E"/>
    <w:rsid w:val="00C32155"/>
    <w:rsid w:val="00C647D1"/>
    <w:rsid w:val="00CB130E"/>
    <w:rsid w:val="00D75658"/>
    <w:rsid w:val="00DA46AD"/>
    <w:rsid w:val="00E80CDB"/>
    <w:rsid w:val="00E86384"/>
    <w:rsid w:val="00EC5D79"/>
    <w:rsid w:val="00F11E12"/>
    <w:rsid w:val="00F170AE"/>
    <w:rsid w:val="00F17B66"/>
    <w:rsid w:val="00F6200B"/>
    <w:rsid w:val="00F75FCB"/>
    <w:rsid w:val="00FE6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3D89B8"/>
  <w15:chartTrackingRefBased/>
  <w15:docId w15:val="{F6197A98-08B7-4348-8260-A207143F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47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47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47D6"/>
    <w:rPr>
      <w:sz w:val="18"/>
      <w:szCs w:val="18"/>
    </w:rPr>
  </w:style>
  <w:style w:type="paragraph" w:styleId="a5">
    <w:name w:val="footer"/>
    <w:basedOn w:val="a"/>
    <w:link w:val="a6"/>
    <w:uiPriority w:val="99"/>
    <w:unhideWhenUsed/>
    <w:rsid w:val="006747D6"/>
    <w:pPr>
      <w:tabs>
        <w:tab w:val="center" w:pos="4153"/>
        <w:tab w:val="right" w:pos="8306"/>
      </w:tabs>
      <w:snapToGrid w:val="0"/>
      <w:jc w:val="left"/>
    </w:pPr>
    <w:rPr>
      <w:sz w:val="18"/>
      <w:szCs w:val="18"/>
    </w:rPr>
  </w:style>
  <w:style w:type="character" w:customStyle="1" w:styleId="a6">
    <w:name w:val="页脚 字符"/>
    <w:basedOn w:val="a0"/>
    <w:link w:val="a5"/>
    <w:uiPriority w:val="99"/>
    <w:rsid w:val="006747D6"/>
    <w:rPr>
      <w:sz w:val="18"/>
      <w:szCs w:val="18"/>
    </w:rPr>
  </w:style>
  <w:style w:type="paragraph" w:customStyle="1" w:styleId="Default1">
    <w:name w:val="Default1"/>
    <w:qFormat/>
    <w:rsid w:val="0084650F"/>
    <w:pPr>
      <w:widowControl w:val="0"/>
      <w:autoSpaceDE w:val="0"/>
      <w:autoSpaceDN w:val="0"/>
      <w:adjustRightInd w:val="0"/>
    </w:pPr>
    <w:rPr>
      <w:rFonts w:ascii="宋体" w:eastAsia="宋体" w:hAnsi="Calibri" w:cs="宋体"/>
      <w:color w:val="000000"/>
      <w:kern w:val="0"/>
      <w:sz w:val="24"/>
      <w:szCs w:val="24"/>
    </w:rPr>
  </w:style>
  <w:style w:type="paragraph" w:customStyle="1" w:styleId="New">
    <w:name w:val="正文 New"/>
    <w:qFormat/>
    <w:rsid w:val="0084650F"/>
    <w:pPr>
      <w:widowControl w:val="0"/>
      <w:jc w:val="both"/>
    </w:pPr>
    <w:rPr>
      <w:rFonts w:ascii="Times New Roman" w:eastAsia="宋体" w:hAnsi="Times New Roman" w:cs="Times New Roman"/>
      <w:szCs w:val="24"/>
    </w:rPr>
  </w:style>
  <w:style w:type="paragraph" w:styleId="a7">
    <w:name w:val="List Paragraph"/>
    <w:basedOn w:val="a"/>
    <w:uiPriority w:val="99"/>
    <w:rsid w:val="0084650F"/>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353</Words>
  <Characters>2013</Characters>
  <Application>Microsoft Office Word</Application>
  <DocSecurity>0</DocSecurity>
  <Lines>16</Lines>
  <Paragraphs>4</Paragraphs>
  <ScaleCrop>false</ScaleCrop>
  <Company>Micorosoft</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75</cp:revision>
  <dcterms:created xsi:type="dcterms:W3CDTF">2021-04-19T08:33:00Z</dcterms:created>
  <dcterms:modified xsi:type="dcterms:W3CDTF">2021-06-15T06:37:00Z</dcterms:modified>
</cp:coreProperties>
</file>