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43" w:firstLineChars="200"/>
        <w:jc w:val="center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安全生产标准化绩效评定纠正与预防措施</w:t>
      </w:r>
    </w:p>
    <w:p>
      <w:pPr>
        <w:spacing w:line="360" w:lineRule="auto"/>
        <w:ind w:firstLine="560" w:firstLineChars="200"/>
        <w:jc w:val="right"/>
        <w:rPr>
          <w:rStyle w:val="13"/>
          <w:rFonts w:ascii="仿宋_GB2312" w:hAnsi="华文仿宋" w:eastAsia="仿宋_GB2312"/>
          <w:b w:val="0"/>
          <w:bCs w:val="0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  <w:lang w:eastAsia="zh-CN"/>
        </w:rPr>
        <w:t>SRHSGD</w:t>
      </w:r>
      <w:r>
        <w:rPr>
          <w:rFonts w:ascii="仿宋_GB2312" w:hAnsi="华文仿宋" w:eastAsia="仿宋_GB2312"/>
          <w:sz w:val="28"/>
          <w:szCs w:val="28"/>
        </w:rPr>
        <w:t>/AQB4-08</w:t>
      </w:r>
      <w:r>
        <w:rPr>
          <w:rFonts w:hint="eastAsia" w:ascii="仿宋_GB2312" w:hAnsi="华文仿宋" w:eastAsia="仿宋_GB2312"/>
          <w:sz w:val="28"/>
          <w:szCs w:val="28"/>
        </w:rPr>
        <w:t>02</w:t>
      </w:r>
    </w:p>
    <w:tbl>
      <w:tblPr>
        <w:tblStyle w:val="11"/>
        <w:tblW w:w="143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2"/>
        <w:gridCol w:w="119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412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受审核部门</w:t>
            </w:r>
          </w:p>
        </w:tc>
        <w:tc>
          <w:tcPr>
            <w:tcW w:w="11907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line="360" w:lineRule="auto"/>
              <w:jc w:val="left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412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审核员</w:t>
            </w:r>
          </w:p>
        </w:tc>
        <w:tc>
          <w:tcPr>
            <w:tcW w:w="11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line="360" w:lineRule="auto"/>
              <w:jc w:val="left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不符合要求描述：</w:t>
            </w:r>
            <w:r>
              <w:rPr>
                <w:rFonts w:hint="eastAsia" w:ascii="仿宋_GB2312" w:hAnsi="华文仿宋" w:eastAsia="仿宋_GB2312"/>
                <w:bCs/>
                <w:kern w:val="24"/>
                <w:sz w:val="28"/>
                <w:szCs w:val="28"/>
              </w:rPr>
              <w:t xml:space="preserve"> </w:t>
            </w:r>
          </w:p>
          <w:p>
            <w:pPr>
              <w:widowControl/>
              <w:spacing w:before="67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 xml:space="preserve">不符合分类：  </w:t>
            </w:r>
            <w:r>
              <w:rPr>
                <w:rFonts w:hint="eastAsia" w:ascii="仿宋" w:hAnsi="仿宋" w:eastAsia="仿宋" w:cs="Arial"/>
                <w:bCs/>
                <w:kern w:val="24"/>
                <w:sz w:val="28"/>
                <w:szCs w:val="28"/>
              </w:rPr>
              <w:t>□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 xml:space="preserve">严重                  </w:t>
            </w:r>
            <w:r>
              <w:rPr>
                <w:rFonts w:hint="eastAsia" w:ascii="仿宋" w:hAnsi="仿宋" w:eastAsia="仿宋" w:cs="Arial"/>
                <w:bCs/>
                <w:kern w:val="24"/>
                <w:sz w:val="28"/>
                <w:szCs w:val="28"/>
              </w:rPr>
              <w:t>□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 xml:space="preserve">轻微     </w:t>
            </w:r>
            <w:bookmarkStart w:id="0" w:name="_GoBack"/>
            <w:bookmarkEnd w:id="0"/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 xml:space="preserve">        </w:t>
            </w:r>
          </w:p>
          <w:p>
            <w:pPr>
              <w:widowControl/>
              <w:spacing w:before="67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受审核部门代表：</w:t>
            </w:r>
            <w:r>
              <w:rPr>
                <w:rFonts w:hint="eastAsia" w:ascii="仿宋_GB2312" w:hAnsi="华文仿宋" w:eastAsia="仿宋_GB2312"/>
                <w:bCs/>
                <w:kern w:val="24"/>
                <w:sz w:val="28"/>
                <w:szCs w:val="28"/>
              </w:rPr>
              <w:t xml:space="preserve">                                 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hint="eastAsia" w:ascii="仿宋_GB2312" w:hAnsi="华文仿宋" w:eastAsia="仿宋_GB2312" w:cs="Arial"/>
                <w:kern w:val="0"/>
                <w:sz w:val="28"/>
                <w:szCs w:val="28"/>
              </w:rPr>
              <w:t xml:space="preserve"> </w:t>
            </w:r>
          </w:p>
          <w:p>
            <w:pPr>
              <w:widowControl/>
              <w:spacing w:before="67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审核员：</w:t>
            </w:r>
            <w:r>
              <w:rPr>
                <w:rFonts w:hint="eastAsia" w:ascii="仿宋_GB2312" w:hAnsi="华文仿宋" w:eastAsia="仿宋_GB2312"/>
                <w:bCs/>
                <w:kern w:val="24"/>
                <w:sz w:val="28"/>
                <w:szCs w:val="28"/>
              </w:rPr>
              <w:t xml:space="preserve">                                         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hint="eastAsia" w:ascii="仿宋_GB2312" w:hAnsi="华文仿宋" w:eastAsia="仿宋_GB2312" w:cs="Arial"/>
                <w:kern w:val="0"/>
                <w:sz w:val="28"/>
                <w:szCs w:val="28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  <w:u w:val="single"/>
              </w:rPr>
              <w:t>不符合原因分析：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3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  <w:u w:val="single"/>
              </w:rPr>
              <w:t>纠正及预防措施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  <w:u w:val="single"/>
              </w:rPr>
              <w:t>纠正措施完成情况（实物要提供照片）：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  <w:u w:val="single"/>
              </w:rPr>
              <w:t>纠正措施验证：</w:t>
            </w:r>
          </w:p>
        </w:tc>
      </w:tr>
    </w:tbl>
    <w:p/>
    <w:sectPr>
      <w:headerReference r:id="rId3" w:type="default"/>
      <w:pgSz w:w="16838" w:h="11906" w:orient="landscape"/>
      <w:pgMar w:top="851" w:right="1440" w:bottom="567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A5E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896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1865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55B2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315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908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3C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35A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5A5E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A6D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661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0AF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A2E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476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6839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53E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914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BC5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A45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37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869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4627E97"/>
    <w:rsid w:val="45791C67"/>
    <w:rsid w:val="7EE6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37</Words>
  <Characters>216</Characters>
  <Lines>1</Lines>
  <Paragraphs>1</Paragraphs>
  <TotalTime>0</TotalTime>
  <ScaleCrop>false</ScaleCrop>
  <LinksUpToDate>false</LinksUpToDate>
  <CharactersWithSpaces>252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2019-06-26T01:23:00Z</dcterms:created>
  <dc:creator>Admin</dc:creator>
  <cp:lastModifiedBy>admin</cp:lastModifiedBy>
  <dcterms:modified xsi:type="dcterms:W3CDTF">2021-12-28T02:04:24Z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E2D22C99302A423080D6A1E43E27E5B7</vt:lpwstr>
  </property>
</Properties>
</file>