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90" w:rsidRDefault="00292EDB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</w:t>
      </w:r>
      <w:r>
        <w:rPr>
          <w:rFonts w:ascii="宋体" w:eastAsia="宋体" w:hAnsi="宋体"/>
          <w:b/>
          <w:bCs/>
          <w:sz w:val="36"/>
          <w:szCs w:val="36"/>
        </w:rPr>
        <w:t>1</w:t>
      </w:r>
      <w:r w:rsidR="00DD4CDA"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:rsidR="00765D90" w:rsidRDefault="00DD4CDA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4944" w:type="pct"/>
        <w:tblLayout w:type="fixed"/>
        <w:tblLook w:val="04A0" w:firstRow="1" w:lastRow="0" w:firstColumn="1" w:lastColumn="0" w:noHBand="0" w:noVBand="1"/>
      </w:tblPr>
      <w:tblGrid>
        <w:gridCol w:w="628"/>
        <w:gridCol w:w="2363"/>
        <w:gridCol w:w="1494"/>
        <w:gridCol w:w="1494"/>
        <w:gridCol w:w="1494"/>
        <w:gridCol w:w="1494"/>
        <w:gridCol w:w="1494"/>
        <w:gridCol w:w="1498"/>
        <w:gridCol w:w="1692"/>
        <w:gridCol w:w="1788"/>
      </w:tblGrid>
      <w:tr w:rsidR="003C5778" w:rsidTr="003C5778">
        <w:trPr>
          <w:trHeight w:val="203"/>
        </w:trPr>
        <w:tc>
          <w:tcPr>
            <w:tcW w:w="203" w:type="pct"/>
            <w:vMerge w:val="restart"/>
            <w:vAlign w:val="center"/>
          </w:tcPr>
          <w:p w:rsidR="00D950F1" w:rsidRDefault="00D950F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65" w:type="pct"/>
            <w:vMerge w:val="restart"/>
            <w:vAlign w:val="center"/>
          </w:tcPr>
          <w:p w:rsidR="00D950F1" w:rsidRDefault="00D950F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4031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50F1" w:rsidRDefault="00D950F1" w:rsidP="00973254">
            <w:pPr>
              <w:widowControl/>
              <w:jc w:val="center"/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3C5778" w:rsidTr="003C5778">
        <w:trPr>
          <w:trHeight w:val="417"/>
        </w:trPr>
        <w:tc>
          <w:tcPr>
            <w:tcW w:w="203" w:type="pct"/>
            <w:vMerge/>
            <w:vAlign w:val="center"/>
          </w:tcPr>
          <w:p w:rsidR="00006705" w:rsidRDefault="00006705" w:rsidP="00020A8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Merge/>
            <w:vAlign w:val="center"/>
          </w:tcPr>
          <w:p w:rsidR="00006705" w:rsidRDefault="00006705" w:rsidP="00020A8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484" w:type="pct"/>
            <w:vAlign w:val="center"/>
          </w:tcPr>
          <w:p w:rsidR="00006705" w:rsidRDefault="00006705" w:rsidP="00020A8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484" w:type="pct"/>
            <w:vAlign w:val="center"/>
          </w:tcPr>
          <w:p w:rsidR="00006705" w:rsidRDefault="00006705" w:rsidP="00020A8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484" w:type="pct"/>
            <w:vAlign w:val="center"/>
          </w:tcPr>
          <w:p w:rsidR="00006705" w:rsidRDefault="00006705" w:rsidP="00020A8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484" w:type="pct"/>
            <w:vAlign w:val="center"/>
          </w:tcPr>
          <w:p w:rsidR="00006705" w:rsidRDefault="00006705" w:rsidP="00020A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项目部</w:t>
            </w:r>
          </w:p>
        </w:tc>
        <w:tc>
          <w:tcPr>
            <w:tcW w:w="484" w:type="pct"/>
            <w:vAlign w:val="center"/>
          </w:tcPr>
          <w:p w:rsidR="00006705" w:rsidRDefault="00006705" w:rsidP="00020A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采购部</w:t>
            </w:r>
          </w:p>
        </w:tc>
        <w:tc>
          <w:tcPr>
            <w:tcW w:w="485" w:type="pct"/>
            <w:vAlign w:val="center"/>
          </w:tcPr>
          <w:p w:rsidR="00006705" w:rsidRDefault="00006705" w:rsidP="00020A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市场部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006705" w:rsidRDefault="00006705" w:rsidP="00020A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品质部</w:t>
            </w:r>
          </w:p>
        </w:tc>
        <w:tc>
          <w:tcPr>
            <w:tcW w:w="579" w:type="pct"/>
            <w:vAlign w:val="center"/>
          </w:tcPr>
          <w:p w:rsidR="00006705" w:rsidRDefault="00006705" w:rsidP="00020A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工艺部</w:t>
            </w:r>
          </w:p>
        </w:tc>
      </w:tr>
      <w:tr w:rsidR="003C5778" w:rsidTr="003C5778">
        <w:trPr>
          <w:trHeight w:val="408"/>
        </w:trPr>
        <w:tc>
          <w:tcPr>
            <w:tcW w:w="203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65" w:type="pct"/>
            <w:vAlign w:val="center"/>
          </w:tcPr>
          <w:p w:rsidR="00D53C9C" w:rsidRPr="00E03A85" w:rsidRDefault="00D53C9C" w:rsidP="00D53C9C">
            <w:pPr>
              <w:rPr>
                <w:rFonts w:hint="eastAsia"/>
              </w:rPr>
            </w:pPr>
            <w:r w:rsidRPr="00E03A85">
              <w:rPr>
                <w:rFonts w:hint="eastAsia"/>
              </w:rPr>
              <w:t>重特大责任事故为零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5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79" w:type="pct"/>
            <w:tcBorders>
              <w:top w:val="nil"/>
            </w:tcBorders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3C5778" w:rsidTr="003C5778">
        <w:trPr>
          <w:trHeight w:val="408"/>
        </w:trPr>
        <w:tc>
          <w:tcPr>
            <w:tcW w:w="203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65" w:type="pct"/>
            <w:vAlign w:val="center"/>
          </w:tcPr>
          <w:p w:rsidR="00D53C9C" w:rsidRPr="00E03A85" w:rsidRDefault="00D53C9C" w:rsidP="00D53C9C">
            <w:pPr>
              <w:rPr>
                <w:rFonts w:hint="eastAsia"/>
              </w:rPr>
            </w:pPr>
            <w:r w:rsidRPr="00E03A85">
              <w:rPr>
                <w:rFonts w:hint="eastAsia"/>
              </w:rPr>
              <w:t>轻伤责任事故少于</w:t>
            </w:r>
            <w:r w:rsidRPr="00E03A85">
              <w:rPr>
                <w:rFonts w:hint="eastAsia"/>
              </w:rPr>
              <w:t>2</w:t>
            </w:r>
            <w:r w:rsidRPr="00E03A85">
              <w:rPr>
                <w:rFonts w:hint="eastAsia"/>
              </w:rPr>
              <w:t>起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85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79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3C5778" w:rsidTr="003C5778">
        <w:trPr>
          <w:trHeight w:val="408"/>
        </w:trPr>
        <w:tc>
          <w:tcPr>
            <w:tcW w:w="203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765" w:type="pct"/>
            <w:vAlign w:val="center"/>
          </w:tcPr>
          <w:p w:rsidR="00D53C9C" w:rsidRPr="00E03A85" w:rsidRDefault="00D53C9C" w:rsidP="00D53C9C">
            <w:pPr>
              <w:rPr>
                <w:rFonts w:hint="eastAsia"/>
              </w:rPr>
            </w:pPr>
            <w:r w:rsidRPr="00E03A85">
              <w:rPr>
                <w:rFonts w:hint="eastAsia"/>
              </w:rPr>
              <w:t>全员违章纠正率</w:t>
            </w:r>
            <w:r w:rsidRPr="00E03A85">
              <w:rPr>
                <w:rFonts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5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579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3C5778" w:rsidTr="003C5778">
        <w:trPr>
          <w:trHeight w:val="408"/>
        </w:trPr>
        <w:tc>
          <w:tcPr>
            <w:tcW w:w="203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765" w:type="pct"/>
            <w:vAlign w:val="center"/>
          </w:tcPr>
          <w:p w:rsidR="00D53C9C" w:rsidRPr="00E03A85" w:rsidRDefault="00D53C9C" w:rsidP="00D53C9C">
            <w:pPr>
              <w:rPr>
                <w:rFonts w:hint="eastAsia"/>
              </w:rPr>
            </w:pPr>
            <w:r w:rsidRPr="00E03A85">
              <w:rPr>
                <w:rFonts w:hint="eastAsia"/>
              </w:rPr>
              <w:t>安全隐患整改率</w:t>
            </w:r>
            <w:r w:rsidRPr="00E03A85">
              <w:rPr>
                <w:rFonts w:hint="eastAsia"/>
              </w:rPr>
              <w:t>99</w:t>
            </w:r>
            <w:r w:rsidRPr="00E03A85">
              <w:rPr>
                <w:rFonts w:hint="eastAsia"/>
              </w:rPr>
              <w:t>﹪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85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579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3C5778" w:rsidTr="003C5778">
        <w:trPr>
          <w:trHeight w:val="408"/>
        </w:trPr>
        <w:tc>
          <w:tcPr>
            <w:tcW w:w="203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765" w:type="pct"/>
            <w:vAlign w:val="center"/>
          </w:tcPr>
          <w:p w:rsidR="00D53C9C" w:rsidRDefault="00D53C9C" w:rsidP="00D53C9C">
            <w:r w:rsidRPr="00E03A85">
              <w:rPr>
                <w:rFonts w:hint="eastAsia"/>
              </w:rPr>
              <w:t>安全教育合格率</w:t>
            </w:r>
            <w:r w:rsidRPr="00E03A85">
              <w:rPr>
                <w:rFonts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4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485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579" w:type="pct"/>
            <w:vAlign w:val="center"/>
          </w:tcPr>
          <w:p w:rsidR="00D53C9C" w:rsidRDefault="00D53C9C" w:rsidP="00D53C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</w:tbl>
    <w:p w:rsidR="00765D90" w:rsidRDefault="00765D90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</w:p>
    <w:p w:rsidR="00765D90" w:rsidRDefault="002D47F2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编制：周清文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  审核：</w:t>
      </w:r>
      <w:r w:rsidR="005D6602">
        <w:rPr>
          <w:rFonts w:ascii="宋体" w:eastAsia="宋体" w:hAnsi="宋体" w:hint="eastAsia"/>
          <w:bCs/>
          <w:sz w:val="30"/>
          <w:szCs w:val="30"/>
        </w:rPr>
        <w:t>张皓维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>批准：</w:t>
      </w:r>
      <w:r w:rsidR="00944A02">
        <w:rPr>
          <w:rFonts w:ascii="宋体" w:eastAsia="宋体" w:hAnsi="宋体" w:hint="eastAsia"/>
          <w:bCs/>
          <w:sz w:val="30"/>
          <w:szCs w:val="30"/>
        </w:rPr>
        <w:t>闫瑞勇</w:t>
      </w:r>
    </w:p>
    <w:p w:rsidR="00765D90" w:rsidRDefault="00DD4CDA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 xml:space="preserve">                             </w:t>
      </w:r>
      <w:r w:rsidR="002A7624">
        <w:rPr>
          <w:rFonts w:ascii="宋体" w:eastAsia="宋体" w:hAnsi="宋体" w:hint="eastAsia"/>
          <w:bCs/>
          <w:sz w:val="30"/>
          <w:szCs w:val="30"/>
        </w:rPr>
        <w:t>202</w:t>
      </w:r>
      <w:r w:rsidR="002A7624">
        <w:rPr>
          <w:rFonts w:ascii="宋体" w:eastAsia="宋体" w:hAnsi="宋体"/>
          <w:bCs/>
          <w:sz w:val="30"/>
          <w:szCs w:val="30"/>
        </w:rPr>
        <w:t>1</w:t>
      </w:r>
      <w:r>
        <w:rPr>
          <w:rFonts w:ascii="宋体" w:eastAsia="宋体" w:hAnsi="宋体" w:hint="eastAsia"/>
          <w:bCs/>
          <w:sz w:val="30"/>
          <w:szCs w:val="30"/>
        </w:rPr>
        <w:t>年</w:t>
      </w:r>
      <w:r w:rsidR="002A7624">
        <w:rPr>
          <w:rFonts w:ascii="宋体" w:eastAsia="宋体" w:hAnsi="宋体"/>
          <w:bCs/>
          <w:sz w:val="30"/>
          <w:szCs w:val="30"/>
        </w:rPr>
        <w:t>1</w:t>
      </w:r>
      <w:bookmarkStart w:id="0" w:name="_GoBack"/>
      <w:bookmarkEnd w:id="0"/>
      <w:r>
        <w:rPr>
          <w:rFonts w:ascii="宋体" w:eastAsia="宋体" w:hAnsi="宋体" w:hint="eastAsia"/>
          <w:bCs/>
          <w:sz w:val="30"/>
          <w:szCs w:val="30"/>
        </w:rPr>
        <w:t>月1日</w:t>
      </w:r>
    </w:p>
    <w:sectPr w:rsidR="00765D90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D2" w:rsidRDefault="00A629D2">
      <w:r>
        <w:separator/>
      </w:r>
    </w:p>
  </w:endnote>
  <w:endnote w:type="continuationSeparator" w:id="0">
    <w:p w:rsidR="00A629D2" w:rsidRDefault="00A6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D2" w:rsidRDefault="00A629D2">
      <w:r>
        <w:separator/>
      </w:r>
    </w:p>
  </w:footnote>
  <w:footnote w:type="continuationSeparator" w:id="0">
    <w:p w:rsidR="00A629D2" w:rsidRDefault="00A62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D90" w:rsidRDefault="00765D9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06705"/>
    <w:rsid w:val="00020A8A"/>
    <w:rsid w:val="000241E3"/>
    <w:rsid w:val="00027C4F"/>
    <w:rsid w:val="0008689F"/>
    <w:rsid w:val="000F5F30"/>
    <w:rsid w:val="00106B0A"/>
    <w:rsid w:val="00137F2A"/>
    <w:rsid w:val="0015126C"/>
    <w:rsid w:val="001518BB"/>
    <w:rsid w:val="00185096"/>
    <w:rsid w:val="001E242C"/>
    <w:rsid w:val="00220176"/>
    <w:rsid w:val="00233919"/>
    <w:rsid w:val="00262EE9"/>
    <w:rsid w:val="00276C4B"/>
    <w:rsid w:val="002929D6"/>
    <w:rsid w:val="00292C0E"/>
    <w:rsid w:val="00292EDB"/>
    <w:rsid w:val="002A7624"/>
    <w:rsid w:val="002C4CF3"/>
    <w:rsid w:val="002D47F2"/>
    <w:rsid w:val="002F35BD"/>
    <w:rsid w:val="00354F15"/>
    <w:rsid w:val="003677D0"/>
    <w:rsid w:val="003C502D"/>
    <w:rsid w:val="003C5778"/>
    <w:rsid w:val="003D7B7B"/>
    <w:rsid w:val="0044299E"/>
    <w:rsid w:val="004B3D71"/>
    <w:rsid w:val="004D6F4B"/>
    <w:rsid w:val="004E7675"/>
    <w:rsid w:val="005058C4"/>
    <w:rsid w:val="00574907"/>
    <w:rsid w:val="005B5B79"/>
    <w:rsid w:val="005C297D"/>
    <w:rsid w:val="005C58E6"/>
    <w:rsid w:val="005D6602"/>
    <w:rsid w:val="006144DC"/>
    <w:rsid w:val="006343B1"/>
    <w:rsid w:val="00655F76"/>
    <w:rsid w:val="006972CB"/>
    <w:rsid w:val="006B4840"/>
    <w:rsid w:val="006E1A67"/>
    <w:rsid w:val="00727B64"/>
    <w:rsid w:val="00752D1D"/>
    <w:rsid w:val="00765D90"/>
    <w:rsid w:val="007702BD"/>
    <w:rsid w:val="00772619"/>
    <w:rsid w:val="00780734"/>
    <w:rsid w:val="00782593"/>
    <w:rsid w:val="007B1D4A"/>
    <w:rsid w:val="007C7828"/>
    <w:rsid w:val="007E5543"/>
    <w:rsid w:val="00817573"/>
    <w:rsid w:val="008264A7"/>
    <w:rsid w:val="00864202"/>
    <w:rsid w:val="008A608B"/>
    <w:rsid w:val="00944A02"/>
    <w:rsid w:val="009479E5"/>
    <w:rsid w:val="00973254"/>
    <w:rsid w:val="00980B4C"/>
    <w:rsid w:val="009A60B2"/>
    <w:rsid w:val="009B4D8E"/>
    <w:rsid w:val="009F03A2"/>
    <w:rsid w:val="00A60549"/>
    <w:rsid w:val="00A629D2"/>
    <w:rsid w:val="00AA4FAB"/>
    <w:rsid w:val="00B67EF6"/>
    <w:rsid w:val="00B725BC"/>
    <w:rsid w:val="00B913B7"/>
    <w:rsid w:val="00BC0A46"/>
    <w:rsid w:val="00BC1A52"/>
    <w:rsid w:val="00BF7DA4"/>
    <w:rsid w:val="00C00BC5"/>
    <w:rsid w:val="00C269EA"/>
    <w:rsid w:val="00C87D4E"/>
    <w:rsid w:val="00C9437F"/>
    <w:rsid w:val="00CA710D"/>
    <w:rsid w:val="00D53C9C"/>
    <w:rsid w:val="00D65447"/>
    <w:rsid w:val="00D950F1"/>
    <w:rsid w:val="00DA5F36"/>
    <w:rsid w:val="00DD4CDA"/>
    <w:rsid w:val="00DE26F3"/>
    <w:rsid w:val="00E4626C"/>
    <w:rsid w:val="00E63AF8"/>
    <w:rsid w:val="00E80D51"/>
    <w:rsid w:val="00EB46B4"/>
    <w:rsid w:val="00ED79C8"/>
    <w:rsid w:val="00EE1299"/>
    <w:rsid w:val="00EE2967"/>
    <w:rsid w:val="00EF0783"/>
    <w:rsid w:val="00F35AED"/>
    <w:rsid w:val="00F878EB"/>
    <w:rsid w:val="00FB673D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E40521"/>
  <w15:docId w15:val="{AD0BC1A6-A05C-4D10-B7FD-9C317CA3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473</Characters>
  <Application>Microsoft Office Word</Application>
  <DocSecurity>0</DocSecurity>
  <Lines>3</Lines>
  <Paragraphs>1</Paragraphs>
  <ScaleCrop>false</ScaleCrop>
  <Company>CHINA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58</cp:revision>
  <cp:lastPrinted>2019-03-16T00:49:00Z</cp:lastPrinted>
  <dcterms:created xsi:type="dcterms:W3CDTF">2017-10-14T02:45:00Z</dcterms:created>
  <dcterms:modified xsi:type="dcterms:W3CDTF">2021-05-27T06:24:00Z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