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33" w:rsidRDefault="00116633"/>
    <w:p w:rsidR="00116633" w:rsidRDefault="00CC302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企业评审前需补充材料</w:t>
      </w:r>
    </w:p>
    <w:p w:rsidR="00116633" w:rsidRDefault="00116633">
      <w:pPr>
        <w:jc w:val="center"/>
        <w:rPr>
          <w:b/>
          <w:bCs/>
          <w:sz w:val="44"/>
          <w:szCs w:val="44"/>
        </w:rPr>
      </w:pPr>
    </w:p>
    <w:p w:rsidR="00116633" w:rsidRDefault="00CC30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三、教育培训</w:t>
      </w:r>
    </w:p>
    <w:p w:rsidR="00116633" w:rsidRDefault="00CC302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三级安全教育档案从</w:t>
      </w:r>
      <w:r>
        <w:rPr>
          <w:rFonts w:hint="eastAsia"/>
          <w:sz w:val="32"/>
          <w:szCs w:val="32"/>
        </w:rPr>
        <w:t>2021</w:t>
      </w:r>
      <w:r>
        <w:rPr>
          <w:rFonts w:hint="eastAsia"/>
          <w:sz w:val="32"/>
          <w:szCs w:val="32"/>
        </w:rPr>
        <w:t>年新入职员工开始。补充表单</w:t>
      </w:r>
      <w:r w:rsidR="00225058">
        <w:rPr>
          <w:rFonts w:hint="eastAsia"/>
          <w:sz w:val="32"/>
          <w:szCs w:val="32"/>
        </w:rPr>
        <w:t>0</w:t>
      </w:r>
      <w:r w:rsidR="00225058">
        <w:rPr>
          <w:sz w:val="32"/>
          <w:szCs w:val="32"/>
        </w:rPr>
        <w:t>301</w:t>
      </w:r>
      <w:r w:rsidR="00225058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0305</w:t>
      </w:r>
      <w:r w:rsidR="00395F5F">
        <w:rPr>
          <w:rFonts w:hint="eastAsia"/>
          <w:sz w:val="32"/>
          <w:szCs w:val="32"/>
        </w:rPr>
        <w:t>（</w:t>
      </w:r>
      <w:r w:rsidR="00395F5F">
        <w:rPr>
          <w:rFonts w:hint="eastAsia"/>
          <w:sz w:val="32"/>
          <w:szCs w:val="32"/>
        </w:rPr>
        <w:t>2</w:t>
      </w:r>
      <w:r w:rsidR="00395F5F">
        <w:rPr>
          <w:sz w:val="32"/>
          <w:szCs w:val="32"/>
        </w:rPr>
        <w:t>021</w:t>
      </w:r>
      <w:r w:rsidR="00395F5F">
        <w:rPr>
          <w:rFonts w:hint="eastAsia"/>
          <w:sz w:val="32"/>
          <w:szCs w:val="32"/>
        </w:rPr>
        <w:t>年新进员工几个填写几份）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0308</w:t>
      </w:r>
      <w:r w:rsidR="00BD28C0">
        <w:rPr>
          <w:rFonts w:hint="eastAsia"/>
          <w:sz w:val="32"/>
          <w:szCs w:val="32"/>
        </w:rPr>
        <w:t>（</w:t>
      </w:r>
      <w:r w:rsidR="00BD28C0">
        <w:rPr>
          <w:rFonts w:hint="eastAsia"/>
          <w:sz w:val="32"/>
          <w:szCs w:val="32"/>
        </w:rPr>
        <w:t>2</w:t>
      </w:r>
      <w:r w:rsidR="00BD28C0">
        <w:rPr>
          <w:sz w:val="32"/>
          <w:szCs w:val="32"/>
        </w:rPr>
        <w:t>021</w:t>
      </w:r>
      <w:r w:rsidR="00BD28C0">
        <w:rPr>
          <w:rFonts w:hint="eastAsia"/>
          <w:sz w:val="32"/>
          <w:szCs w:val="32"/>
        </w:rPr>
        <w:t>年新进员工登记在册）</w:t>
      </w:r>
      <w:r w:rsidR="00FE6A73">
        <w:rPr>
          <w:rFonts w:hint="eastAsia"/>
          <w:sz w:val="32"/>
          <w:szCs w:val="32"/>
        </w:rPr>
        <w:t>0</w:t>
      </w:r>
      <w:r w:rsidR="00FE6A73">
        <w:rPr>
          <w:sz w:val="32"/>
          <w:szCs w:val="32"/>
        </w:rPr>
        <w:t>309</w:t>
      </w:r>
      <w:bookmarkStart w:id="0" w:name="_GoBack"/>
      <w:bookmarkEnd w:id="0"/>
      <w:r>
        <w:rPr>
          <w:rFonts w:hint="eastAsia"/>
          <w:sz w:val="32"/>
          <w:szCs w:val="32"/>
        </w:rPr>
        <w:t>及培训签到表；主要负责人和安全管理人员证书复印一份放入盒中；培训试卷如太多可用单独档案盒另列。</w:t>
      </w:r>
    </w:p>
    <w:p w:rsidR="00116633" w:rsidRDefault="00CC30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四、现场管理</w:t>
      </w:r>
    </w:p>
    <w:p w:rsidR="00116633" w:rsidRDefault="00CC302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补充表单</w:t>
      </w:r>
      <w:r>
        <w:rPr>
          <w:rFonts w:hint="eastAsia"/>
          <w:sz w:val="32"/>
          <w:szCs w:val="32"/>
        </w:rPr>
        <w:t>0403</w:t>
      </w:r>
      <w:r>
        <w:rPr>
          <w:rFonts w:hint="eastAsia"/>
          <w:sz w:val="32"/>
          <w:szCs w:val="32"/>
        </w:rPr>
        <w:t>、</w:t>
      </w:r>
      <w:r w:rsidR="00D219FF">
        <w:rPr>
          <w:rFonts w:hint="eastAsia"/>
          <w:sz w:val="32"/>
          <w:szCs w:val="32"/>
        </w:rPr>
        <w:t>0</w:t>
      </w:r>
      <w:r w:rsidR="00D219FF">
        <w:rPr>
          <w:sz w:val="32"/>
          <w:szCs w:val="32"/>
        </w:rPr>
        <w:t>404</w:t>
      </w:r>
      <w:r w:rsidR="00D219F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0405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0407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0408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0410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0421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0422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0424</w:t>
      </w:r>
      <w:r>
        <w:rPr>
          <w:rFonts w:hint="eastAsia"/>
          <w:sz w:val="32"/>
          <w:szCs w:val="32"/>
        </w:rPr>
        <w:t>及劳动用品发放标准，员工体检档案，员工体检档案可用单独档案盒另列，供应商的表单</w:t>
      </w:r>
      <w:r>
        <w:rPr>
          <w:rFonts w:hint="eastAsia"/>
          <w:sz w:val="32"/>
          <w:szCs w:val="32"/>
        </w:rPr>
        <w:t>0421</w:t>
      </w:r>
      <w:r>
        <w:rPr>
          <w:rFonts w:hint="eastAsia"/>
          <w:sz w:val="32"/>
          <w:szCs w:val="32"/>
        </w:rPr>
        <w:t>及</w:t>
      </w:r>
      <w:r>
        <w:rPr>
          <w:rFonts w:hint="eastAsia"/>
          <w:sz w:val="32"/>
          <w:szCs w:val="32"/>
        </w:rPr>
        <w:t>0422</w:t>
      </w:r>
      <w:r>
        <w:rPr>
          <w:rFonts w:hint="eastAsia"/>
          <w:sz w:val="32"/>
          <w:szCs w:val="32"/>
        </w:rPr>
        <w:t>质量体系中如有可直接复印；设备检维修计划</w:t>
      </w:r>
      <w:r>
        <w:rPr>
          <w:rFonts w:hint="eastAsia"/>
          <w:sz w:val="32"/>
          <w:szCs w:val="32"/>
        </w:rPr>
        <w:t>0408</w:t>
      </w:r>
      <w:r>
        <w:rPr>
          <w:rFonts w:hint="eastAsia"/>
          <w:sz w:val="32"/>
          <w:szCs w:val="32"/>
        </w:rPr>
        <w:t>及设备保养记录</w:t>
      </w:r>
      <w:r>
        <w:rPr>
          <w:rFonts w:hint="eastAsia"/>
          <w:sz w:val="32"/>
          <w:szCs w:val="32"/>
        </w:rPr>
        <w:t>0407</w:t>
      </w:r>
      <w:r>
        <w:rPr>
          <w:rFonts w:hint="eastAsia"/>
          <w:sz w:val="32"/>
          <w:szCs w:val="32"/>
        </w:rPr>
        <w:t>等设备方面的表单可安排设备部门的人填写，保养记录放</w:t>
      </w:r>
      <w:r>
        <w:rPr>
          <w:rFonts w:hint="eastAsia"/>
          <w:sz w:val="32"/>
          <w:szCs w:val="32"/>
        </w:rPr>
        <w:t>2021</w:t>
      </w:r>
      <w:r>
        <w:rPr>
          <w:rFonts w:hint="eastAsia"/>
          <w:sz w:val="32"/>
          <w:szCs w:val="32"/>
        </w:rPr>
        <w:t>年以来的，如太多可用单独档案盒另列。</w:t>
      </w:r>
    </w:p>
    <w:p w:rsidR="00116633" w:rsidRDefault="00CC302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安全风险</w:t>
      </w:r>
      <w:proofErr w:type="gramStart"/>
      <w:r>
        <w:rPr>
          <w:rFonts w:hint="eastAsia"/>
          <w:sz w:val="32"/>
          <w:szCs w:val="32"/>
        </w:rPr>
        <w:t>管控及隐患</w:t>
      </w:r>
      <w:proofErr w:type="gramEnd"/>
      <w:r>
        <w:rPr>
          <w:rFonts w:hint="eastAsia"/>
          <w:sz w:val="32"/>
          <w:szCs w:val="32"/>
        </w:rPr>
        <w:t>排查治理</w:t>
      </w:r>
    </w:p>
    <w:p w:rsidR="00116633" w:rsidRDefault="00CC30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最主要做好班组安全检查表</w:t>
      </w:r>
      <w:r>
        <w:rPr>
          <w:rFonts w:hint="eastAsia"/>
          <w:sz w:val="32"/>
          <w:szCs w:val="32"/>
        </w:rPr>
        <w:t>0503</w:t>
      </w:r>
      <w:r>
        <w:rPr>
          <w:rFonts w:hint="eastAsia"/>
          <w:sz w:val="32"/>
          <w:szCs w:val="32"/>
        </w:rPr>
        <w:t>，其它的按频次做即可。每半个月在江西省安全生产系统上报一次隐患排查。</w:t>
      </w:r>
    </w:p>
    <w:p w:rsidR="00116633" w:rsidRDefault="00116633">
      <w:pPr>
        <w:rPr>
          <w:sz w:val="32"/>
          <w:szCs w:val="32"/>
        </w:rPr>
      </w:pPr>
    </w:p>
    <w:p w:rsidR="00116633" w:rsidRDefault="00CC302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特别提示：安全标准化不是另起炉灶，公司在用的表单与提供的样本表单有冲突，公司可自行选用。</w:t>
      </w:r>
    </w:p>
    <w:p w:rsidR="00116633" w:rsidRDefault="00116633"/>
    <w:sectPr w:rsidR="0011663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F6E" w:rsidRDefault="001C0F6E">
      <w:r>
        <w:separator/>
      </w:r>
    </w:p>
  </w:endnote>
  <w:endnote w:type="continuationSeparator" w:id="0">
    <w:p w:rsidR="001C0F6E" w:rsidRDefault="001C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F6E" w:rsidRDefault="001C0F6E">
      <w:r>
        <w:separator/>
      </w:r>
    </w:p>
  </w:footnote>
  <w:footnote w:type="continuationSeparator" w:id="0">
    <w:p w:rsidR="001C0F6E" w:rsidRDefault="001C0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633" w:rsidRDefault="00CC3022">
    <w:pPr>
      <w:pStyle w:val="a4"/>
    </w:pPr>
    <w:r>
      <w:rPr>
        <w:rFonts w:hint="eastAsia"/>
      </w:rPr>
      <w:t>江西饶安工程咨询有限公司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4E02C"/>
    <w:multiLevelType w:val="singleLevel"/>
    <w:tmpl w:val="4594E02C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403A7"/>
    <w:rsid w:val="00116633"/>
    <w:rsid w:val="001C0CCE"/>
    <w:rsid w:val="001C0F6E"/>
    <w:rsid w:val="00225058"/>
    <w:rsid w:val="003632E6"/>
    <w:rsid w:val="00395F5F"/>
    <w:rsid w:val="004B5522"/>
    <w:rsid w:val="005920EA"/>
    <w:rsid w:val="00BD28C0"/>
    <w:rsid w:val="00CC3022"/>
    <w:rsid w:val="00D219FF"/>
    <w:rsid w:val="00FE6A73"/>
    <w:rsid w:val="49A70775"/>
    <w:rsid w:val="54C403A7"/>
    <w:rsid w:val="7B9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E100B3"/>
  <w15:docId w15:val="{F071DECE-1C75-4800-8A92-ACD7082D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379</Characters>
  <Application>Microsoft Office Word</Application>
  <DocSecurity>0</DocSecurity>
  <Lines>3</Lines>
  <Paragraphs>1</Paragraphs>
  <ScaleCrop>false</ScaleCrop>
  <Company>Micorosoft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10</cp:revision>
  <dcterms:created xsi:type="dcterms:W3CDTF">2021-05-21T06:39:00Z</dcterms:created>
  <dcterms:modified xsi:type="dcterms:W3CDTF">2021-06-01T02:13:00Z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EB3753E749C9469BBB0EE64575D5AD1A</vt:lpwstr>
  </property>
</Properties>
</file>