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B4" w:rsidRDefault="00724C54">
      <w:pPr>
        <w:spacing w:line="440" w:lineRule="exact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 xml:space="preserve">应急设施/装备/物资清单 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 xml:space="preserve"> </w:t>
      </w:r>
    </w:p>
    <w:p w:rsidR="00B819B4" w:rsidRDefault="00724C54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AF5DBE">
        <w:rPr>
          <w:rFonts w:ascii="宋体" w:hAnsi="宋体" w:hint="eastAsia"/>
          <w:bCs/>
          <w:sz w:val="28"/>
          <w:szCs w:val="28"/>
        </w:rPr>
        <w:t>SRCTZD</w:t>
      </w:r>
      <w:r>
        <w:rPr>
          <w:rFonts w:ascii="宋体" w:hAnsi="宋体" w:hint="eastAsia"/>
          <w:bCs/>
          <w:sz w:val="28"/>
          <w:szCs w:val="28"/>
        </w:rPr>
        <w:t>/AQB4-0604</w:t>
      </w:r>
    </w:p>
    <w:tbl>
      <w:tblPr>
        <w:tblW w:w="99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 w:rsidR="00B819B4">
        <w:trPr>
          <w:cantSplit/>
          <w:trHeight w:val="103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型号</w:t>
            </w:r>
          </w:p>
        </w:tc>
        <w:tc>
          <w:tcPr>
            <w:tcW w:w="1134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购入日期</w:t>
            </w:r>
          </w:p>
        </w:tc>
        <w:tc>
          <w:tcPr>
            <w:tcW w:w="87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  <w:tc>
          <w:tcPr>
            <w:tcW w:w="124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存放位置</w:t>
            </w:r>
          </w:p>
        </w:tc>
        <w:tc>
          <w:tcPr>
            <w:tcW w:w="124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责任人</w:t>
            </w:r>
          </w:p>
        </w:tc>
        <w:tc>
          <w:tcPr>
            <w:tcW w:w="124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灭火器</w:t>
            </w:r>
          </w:p>
        </w:tc>
        <w:tc>
          <w:tcPr>
            <w:tcW w:w="1728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ABC</w:t>
            </w: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B819B4" w:rsidRDefault="00AF5DBE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_GoBack"/>
            <w:r>
              <w:rPr>
                <w:rFonts w:ascii="宋体" w:hAnsi="宋体" w:hint="eastAsia"/>
              </w:rPr>
              <w:t>周清文</w:t>
            </w:r>
            <w:bookmarkEnd w:id="0"/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B819B4" w:rsidRDefault="00AF5DB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周清文</w:t>
            </w: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1728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10m</w:t>
            </w: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B819B4" w:rsidRDefault="00AF5DBE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周清文</w:t>
            </w: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</w:tcPr>
          <w:p w:rsidR="00B819B4" w:rsidRDefault="00AF5DBE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周清文</w:t>
            </w: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B819B4" w:rsidRDefault="00B819B4"/>
    <w:sectPr w:rsidR="00B819B4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E3F" w:rsidRDefault="003C4E3F">
      <w:r>
        <w:separator/>
      </w:r>
    </w:p>
  </w:endnote>
  <w:endnote w:type="continuationSeparator" w:id="0">
    <w:p w:rsidR="003C4E3F" w:rsidRDefault="003C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E3F" w:rsidRDefault="003C4E3F">
      <w:r>
        <w:separator/>
      </w:r>
    </w:p>
  </w:footnote>
  <w:footnote w:type="continuationSeparator" w:id="0">
    <w:p w:rsidR="003C4E3F" w:rsidRDefault="003C4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9B4" w:rsidRDefault="00B819B4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4E3F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C54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DBE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19B4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0F64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3B7317CB"/>
    <w:rsid w:val="546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0EA75-9DEF-4F22-8738-52933BB7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Theme="minorEastAsia" w:hAnsi="Courier New" w:cs="Courier New"/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标题 Char"/>
    <w:basedOn w:val="a0"/>
    <w:uiPriority w:val="10"/>
    <w:rPr>
      <w:rFonts w:ascii="宋体" w:hAnsi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0">
    <w:name w:val="纯文本 Char"/>
    <w:basedOn w:val="a0"/>
    <w:qFormat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semiHidden/>
    <w:qFormat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17</cp:revision>
  <dcterms:created xsi:type="dcterms:W3CDTF">2019-04-27T06:28:00Z</dcterms:created>
  <dcterms:modified xsi:type="dcterms:W3CDTF">2021-05-28T02:20:00Z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