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953" w:rsidRDefault="00C32809" w:rsidP="00C32809">
      <w:pPr>
        <w:jc w:val="center"/>
        <w:rPr>
          <w:rFonts w:ascii="宋体" w:eastAsia="宋体" w:hAnsi="宋体" w:cs="宋体"/>
          <w:b/>
          <w:sz w:val="52"/>
          <w:szCs w:val="52"/>
          <w:lang w:bidi="ar"/>
        </w:rPr>
      </w:pPr>
      <w:r w:rsidRPr="00EE064F">
        <w:rPr>
          <w:rFonts w:ascii="宋体" w:eastAsia="宋体" w:hAnsi="宋体" w:cs="宋体" w:hint="eastAsia"/>
          <w:b/>
          <w:sz w:val="52"/>
          <w:szCs w:val="52"/>
          <w:lang w:bidi="ar"/>
        </w:rPr>
        <w:t>上饶市城投中大建筑工业有限公司</w:t>
      </w:r>
      <w:r w:rsidRPr="00EE064F">
        <w:rPr>
          <w:rFonts w:ascii="宋体" w:eastAsia="宋体" w:hAnsi="宋体" w:cs="宋体" w:hint="eastAsia"/>
          <w:b/>
          <w:sz w:val="52"/>
          <w:szCs w:val="52"/>
          <w:lang w:bidi="ar"/>
        </w:rPr>
        <w:t>厂区平面布置图</w:t>
      </w:r>
    </w:p>
    <w:p w:rsidR="00635CAE" w:rsidRPr="00EE064F" w:rsidRDefault="00370427" w:rsidP="00C32809">
      <w:pPr>
        <w:jc w:val="center"/>
        <w:rPr>
          <w:rFonts w:hint="eastAsia"/>
          <w:b/>
          <w:sz w:val="52"/>
          <w:szCs w:val="52"/>
        </w:rPr>
      </w:pPr>
      <w:bookmarkStart w:id="0" w:name="_GoBack"/>
      <w:r>
        <w:rPr>
          <w:rFonts w:hint="eastAsia"/>
          <w:noProof/>
        </w:rPr>
        <w:drawing>
          <wp:inline distT="0" distB="0" distL="114300" distR="114300" wp14:anchorId="1CB8EA10" wp14:editId="7CF82F37">
            <wp:extent cx="7283321" cy="5462491"/>
            <wp:effectExtent l="0" t="4127" r="9207" b="9208"/>
            <wp:docPr id="8" name="图片 8" descr="18fbbb66f67caa1684755075276ea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8fbbb66f67caa1684755075276eae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296729" cy="547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35CAE" w:rsidRPr="00EE064F" w:rsidSect="004D5591">
      <w:pgSz w:w="11906" w:h="16838"/>
      <w:pgMar w:top="1440" w:right="1800" w:bottom="1440" w:left="180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23A7" w:rsidRDefault="004623A7" w:rsidP="00627DEC">
      <w:r>
        <w:separator/>
      </w:r>
    </w:p>
  </w:endnote>
  <w:endnote w:type="continuationSeparator" w:id="0">
    <w:p w:rsidR="004623A7" w:rsidRDefault="004623A7" w:rsidP="00627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23A7" w:rsidRDefault="004623A7" w:rsidP="00627DEC">
      <w:r>
        <w:separator/>
      </w:r>
    </w:p>
  </w:footnote>
  <w:footnote w:type="continuationSeparator" w:id="0">
    <w:p w:rsidR="004623A7" w:rsidRDefault="004623A7" w:rsidP="00627D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C65"/>
    <w:rsid w:val="001A6B02"/>
    <w:rsid w:val="00370427"/>
    <w:rsid w:val="004623A7"/>
    <w:rsid w:val="004D5591"/>
    <w:rsid w:val="00627DEC"/>
    <w:rsid w:val="00635CAE"/>
    <w:rsid w:val="00782953"/>
    <w:rsid w:val="00A47F3D"/>
    <w:rsid w:val="00C32809"/>
    <w:rsid w:val="00CA1C65"/>
    <w:rsid w:val="00EE064F"/>
    <w:rsid w:val="00F3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D5E6C"/>
  <w15:chartTrackingRefBased/>
  <w15:docId w15:val="{0EC0DBCD-E6EF-42DC-8140-10DF47E79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7D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7D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7D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7DEC"/>
    <w:rPr>
      <w:sz w:val="18"/>
      <w:szCs w:val="18"/>
    </w:rPr>
  </w:style>
  <w:style w:type="paragraph" w:customStyle="1" w:styleId="CharCharChar">
    <w:name w:val="Char Char Char"/>
    <w:basedOn w:val="a"/>
    <w:qFormat/>
    <w:rsid w:val="00C32809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>Micorosoft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9</cp:revision>
  <dcterms:created xsi:type="dcterms:W3CDTF">2021-05-22T03:16:00Z</dcterms:created>
  <dcterms:modified xsi:type="dcterms:W3CDTF">2021-05-22T03:18:00Z</dcterms:modified>
</cp:coreProperties>
</file>