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7B657" w14:textId="77777777" w:rsidR="005A6940" w:rsidRDefault="00552441">
      <w:pPr>
        <w:spacing w:afterLines="50" w:after="156"/>
        <w:jc w:val="center"/>
        <w:outlineLvl w:val="1"/>
        <w:rPr>
          <w:rFonts w:ascii="黑体" w:eastAsia="黑体" w:cs="黑体"/>
          <w:sz w:val="32"/>
          <w:szCs w:val="32"/>
        </w:rPr>
      </w:pPr>
      <w:bookmarkStart w:id="0" w:name="_Toc428198341"/>
      <w:bookmarkStart w:id="1" w:name="_GoBack"/>
      <w:bookmarkEnd w:id="1"/>
      <w:r>
        <w:rPr>
          <w:rFonts w:ascii="黑体" w:eastAsia="黑体" w:cs="黑体" w:hint="eastAsia"/>
          <w:sz w:val="32"/>
          <w:szCs w:val="32"/>
        </w:rPr>
        <w:t>重 大 危 险 源 清 单</w:t>
      </w:r>
      <w:bookmarkEnd w:id="0"/>
    </w:p>
    <w:p w14:paraId="3EFAE1AD" w14:textId="00B55EC4" w:rsidR="005A6940" w:rsidRDefault="00D564BF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b/>
        </w:rPr>
        <w:t>JXHDKJ</w:t>
      </w:r>
      <w:r w:rsidR="00552441">
        <w:rPr>
          <w:b/>
        </w:rPr>
        <w:t>/AQB4-051</w:t>
      </w:r>
      <w:r w:rsidR="00552441">
        <w:rPr>
          <w:rFonts w:hint="eastAsia"/>
          <w:b/>
        </w:rPr>
        <w:t>4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710"/>
        <w:gridCol w:w="3481"/>
        <w:gridCol w:w="2259"/>
        <w:gridCol w:w="3410"/>
        <w:gridCol w:w="2756"/>
        <w:gridCol w:w="1354"/>
      </w:tblGrid>
      <w:tr w:rsidR="005A6940" w14:paraId="47E442D7" w14:textId="77777777">
        <w:trPr>
          <w:trHeight w:val="630"/>
        </w:trPr>
        <w:tc>
          <w:tcPr>
            <w:tcW w:w="816" w:type="dxa"/>
            <w:vAlign w:val="center"/>
          </w:tcPr>
          <w:p w14:paraId="39B07AEC" w14:textId="77777777"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作业活动</w:t>
            </w:r>
          </w:p>
        </w:tc>
        <w:tc>
          <w:tcPr>
            <w:tcW w:w="710" w:type="dxa"/>
            <w:vAlign w:val="center"/>
          </w:tcPr>
          <w:p w14:paraId="426877BE" w14:textId="77777777"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序号</w:t>
            </w:r>
          </w:p>
        </w:tc>
        <w:tc>
          <w:tcPr>
            <w:tcW w:w="3481" w:type="dxa"/>
            <w:vAlign w:val="center"/>
          </w:tcPr>
          <w:p w14:paraId="3CC67CDB" w14:textId="77777777"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危 险 源</w:t>
            </w:r>
          </w:p>
        </w:tc>
        <w:tc>
          <w:tcPr>
            <w:tcW w:w="2259" w:type="dxa"/>
            <w:vAlign w:val="center"/>
          </w:tcPr>
          <w:p w14:paraId="25B0A651" w14:textId="77777777"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危险</w:t>
            </w:r>
            <w:proofErr w:type="gramStart"/>
            <w:r>
              <w:rPr>
                <w:rFonts w:ascii="宋体" w:hAnsi="宋体" w:cs="宋体" w:hint="eastAsia"/>
                <w:kern w:val="0"/>
              </w:rPr>
              <w:t>源类型</w:t>
            </w:r>
            <w:proofErr w:type="gramEnd"/>
          </w:p>
        </w:tc>
        <w:tc>
          <w:tcPr>
            <w:tcW w:w="3410" w:type="dxa"/>
            <w:vAlign w:val="center"/>
          </w:tcPr>
          <w:p w14:paraId="04E93337" w14:textId="77777777"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可能导致的事故</w:t>
            </w:r>
          </w:p>
        </w:tc>
        <w:tc>
          <w:tcPr>
            <w:tcW w:w="2756" w:type="dxa"/>
            <w:vAlign w:val="center"/>
          </w:tcPr>
          <w:p w14:paraId="015E8AE5" w14:textId="77777777"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控制措施</w:t>
            </w:r>
          </w:p>
        </w:tc>
        <w:tc>
          <w:tcPr>
            <w:tcW w:w="1354" w:type="dxa"/>
            <w:vAlign w:val="center"/>
          </w:tcPr>
          <w:p w14:paraId="2303125D" w14:textId="77777777"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备注</w:t>
            </w:r>
          </w:p>
        </w:tc>
      </w:tr>
      <w:tr w:rsidR="005A6940" w14:paraId="70E518F4" w14:textId="77777777">
        <w:trPr>
          <w:trHeight w:val="850"/>
        </w:trPr>
        <w:tc>
          <w:tcPr>
            <w:tcW w:w="816" w:type="dxa"/>
            <w:vAlign w:val="center"/>
          </w:tcPr>
          <w:p w14:paraId="1AE51B45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6253EA19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4848BE96" w14:textId="77777777" w:rsidR="005A6940" w:rsidRDefault="00552441">
            <w:pPr>
              <w:widowControl/>
              <w:jc w:val="left"/>
              <w:rPr>
                <w:rFonts w:ascii="宋体" w:hAnsi="宋体" w:cs="宋体"/>
                <w:b/>
                <w:i/>
                <w:kern w:val="0"/>
              </w:rPr>
            </w:pPr>
            <w:r>
              <w:rPr>
                <w:rFonts w:ascii="宋体" w:hAnsi="宋体" w:cs="宋体" w:hint="eastAsia"/>
                <w:b/>
                <w:i/>
                <w:kern w:val="0"/>
              </w:rPr>
              <w:t>无重大危险源</w:t>
            </w:r>
          </w:p>
        </w:tc>
        <w:tc>
          <w:tcPr>
            <w:tcW w:w="2259" w:type="dxa"/>
            <w:vAlign w:val="center"/>
          </w:tcPr>
          <w:p w14:paraId="29C463D9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6E375020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5B09C2BA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20803104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 w14:paraId="44A02623" w14:textId="77777777">
        <w:trPr>
          <w:trHeight w:val="850"/>
        </w:trPr>
        <w:tc>
          <w:tcPr>
            <w:tcW w:w="816" w:type="dxa"/>
            <w:vAlign w:val="center"/>
          </w:tcPr>
          <w:p w14:paraId="1FFB32D1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02D93E3E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63357A7B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15A8B61A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045EBFC4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41EF7E25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1BC73746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 w14:paraId="438902E6" w14:textId="77777777">
        <w:trPr>
          <w:trHeight w:val="850"/>
        </w:trPr>
        <w:tc>
          <w:tcPr>
            <w:tcW w:w="816" w:type="dxa"/>
            <w:vAlign w:val="center"/>
          </w:tcPr>
          <w:p w14:paraId="4EE3DEE9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16EB7474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61DF3784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4B61B7B1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7ED0DAFD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2D6E0603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70E95C5B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 w14:paraId="58BB1278" w14:textId="77777777">
        <w:trPr>
          <w:trHeight w:val="850"/>
        </w:trPr>
        <w:tc>
          <w:tcPr>
            <w:tcW w:w="816" w:type="dxa"/>
            <w:vAlign w:val="center"/>
          </w:tcPr>
          <w:p w14:paraId="7A41047F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2B567F43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305D0262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7B3149A8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2CE3ACFD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35704299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2EB7B582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 w14:paraId="1C5CBA9B" w14:textId="77777777">
        <w:trPr>
          <w:trHeight w:val="850"/>
        </w:trPr>
        <w:tc>
          <w:tcPr>
            <w:tcW w:w="816" w:type="dxa"/>
            <w:vAlign w:val="center"/>
          </w:tcPr>
          <w:p w14:paraId="1BC0620F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3E7E9278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18C5E834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7B69C7DD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2425533C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46F6F8A4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0BAD8F3C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 w14:paraId="631A7069" w14:textId="77777777">
        <w:trPr>
          <w:trHeight w:val="850"/>
        </w:trPr>
        <w:tc>
          <w:tcPr>
            <w:tcW w:w="816" w:type="dxa"/>
            <w:vAlign w:val="center"/>
          </w:tcPr>
          <w:p w14:paraId="2C6F7C90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4C0A7941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48DA7D64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010949D0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5C6153ED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1CDDA11D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7D7A97B2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 w14:paraId="0F15EA3F" w14:textId="77777777">
        <w:trPr>
          <w:trHeight w:val="850"/>
        </w:trPr>
        <w:tc>
          <w:tcPr>
            <w:tcW w:w="816" w:type="dxa"/>
            <w:vAlign w:val="center"/>
          </w:tcPr>
          <w:p w14:paraId="085769F4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1C886825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38101741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5C58DAD9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57D0A68D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7A924264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5809E7FE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 w14:paraId="470066A6" w14:textId="77777777">
        <w:trPr>
          <w:trHeight w:val="850"/>
        </w:trPr>
        <w:tc>
          <w:tcPr>
            <w:tcW w:w="816" w:type="dxa"/>
            <w:vAlign w:val="center"/>
          </w:tcPr>
          <w:p w14:paraId="56C826BC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5782EECF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55106659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7133346D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546F4078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4B0913A2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3643181A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</w:tbl>
    <w:p w14:paraId="756ED9E6" w14:textId="4C728710" w:rsidR="005A6940" w:rsidRDefault="00523FD1">
      <w:pPr>
        <w:jc w:val="left"/>
        <w:rPr>
          <w:b/>
          <w:sz w:val="32"/>
          <w:szCs w:val="32"/>
        </w:rPr>
      </w:pPr>
      <w:r>
        <w:rPr>
          <w:rFonts w:ascii="宋体" w:hAnsi="宋体" w:hint="eastAsia"/>
        </w:rPr>
        <w:t>编制：</w:t>
      </w:r>
      <w:r w:rsidR="007C3977">
        <w:rPr>
          <w:rFonts w:ascii="宋体" w:hAnsi="宋体" w:hint="eastAsia"/>
        </w:rPr>
        <w:t>杨淳</w:t>
      </w:r>
      <w:r w:rsidR="00552441">
        <w:rPr>
          <w:rFonts w:ascii="宋体" w:hAnsi="宋体" w:hint="eastAsia"/>
        </w:rPr>
        <w:t xml:space="preserve">                                审核：</w:t>
      </w:r>
      <w:r w:rsidR="007C3977">
        <w:rPr>
          <w:rFonts w:ascii="宋体" w:hAnsi="宋体" w:hint="eastAsia"/>
        </w:rPr>
        <w:t>曾绍斌</w:t>
      </w:r>
      <w:r w:rsidR="00552441">
        <w:rPr>
          <w:rFonts w:ascii="宋体" w:hAnsi="宋体" w:hint="eastAsia"/>
        </w:rPr>
        <w:t xml:space="preserve">                            </w:t>
      </w:r>
      <w:r w:rsidR="007E65E1">
        <w:rPr>
          <w:rFonts w:ascii="宋体" w:hAnsi="宋体" w:hint="eastAsia"/>
        </w:rPr>
        <w:t>批准：</w:t>
      </w:r>
      <w:r w:rsidR="007C3977">
        <w:rPr>
          <w:rFonts w:ascii="宋体" w:hAnsi="宋体" w:hint="eastAsia"/>
        </w:rPr>
        <w:t>吴立春</w:t>
      </w:r>
    </w:p>
    <w:p w14:paraId="38AA4677" w14:textId="77777777" w:rsidR="005A6940" w:rsidRDefault="005A6940"/>
    <w:sectPr w:rsidR="005A6940">
      <w:headerReference w:type="default" r:id="rId8"/>
      <w:pgSz w:w="16838" w:h="11906" w:orient="landscape"/>
      <w:pgMar w:top="1134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25CA2" w14:textId="77777777" w:rsidR="000B5A6F" w:rsidRDefault="000B5A6F">
      <w:r>
        <w:separator/>
      </w:r>
    </w:p>
  </w:endnote>
  <w:endnote w:type="continuationSeparator" w:id="0">
    <w:p w14:paraId="59CC8D10" w14:textId="77777777" w:rsidR="000B5A6F" w:rsidRDefault="000B5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1BAD2" w14:textId="77777777" w:rsidR="000B5A6F" w:rsidRDefault="000B5A6F">
      <w:r>
        <w:separator/>
      </w:r>
    </w:p>
  </w:footnote>
  <w:footnote w:type="continuationSeparator" w:id="0">
    <w:p w14:paraId="40877DAF" w14:textId="77777777" w:rsidR="000B5A6F" w:rsidRDefault="000B5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2FA60" w14:textId="77777777" w:rsidR="005A6940" w:rsidRDefault="005A6940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78A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997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6F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3F15"/>
    <w:rsid w:val="000F4670"/>
    <w:rsid w:val="000F513D"/>
    <w:rsid w:val="000F5345"/>
    <w:rsid w:val="000F68B4"/>
    <w:rsid w:val="000F6E27"/>
    <w:rsid w:val="000F7B95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17C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09A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28D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91D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951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DE4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3FD1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441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940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D0E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1BB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178A3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977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5E1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143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BF5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69D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2FB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10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2A0C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2FE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5FB5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4B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8D5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A754D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201626E6"/>
    <w:rsid w:val="33CA62EC"/>
    <w:rsid w:val="770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1630"/>
  <w15:docId w15:val="{D4E7A3BD-1D88-4B3A-9CD7-BE199C48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EA3A9A-17EC-4F6A-937E-CA205F27D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17</cp:revision>
  <dcterms:created xsi:type="dcterms:W3CDTF">2019-06-25T06:57:00Z</dcterms:created>
  <dcterms:modified xsi:type="dcterms:W3CDTF">2021-09-03T06:35:00Z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