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上饶市冶金等工贸企业安全生产标准化</w:t>
      </w: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审查材料汇编</w:t>
      </w: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tbl>
      <w:tblPr>
        <w:tblStyle w:val="5"/>
        <w:tblW w:w="8613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23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申 请 单 位：</w:t>
            </w:r>
          </w:p>
        </w:tc>
        <w:tc>
          <w:tcPr>
            <w:tcW w:w="6237" w:type="dxa"/>
            <w:tcBorders>
              <w:top w:val="nil"/>
              <w:bottom w:val="single" w:color="auto" w:sz="4" w:space="0"/>
            </w:tcBorders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  <w:t>江西恒道科技有限公司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上饶市安全生产协会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单 位：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江西饶安工程咨询有限公司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时 间：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2021.</w:t>
            </w: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  <w:t>12.23</w:t>
            </w: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至2021.</w:t>
            </w: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  <w:t>12.24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得 分：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  <w:t>65.7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结 果：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达到三级安全生产标准化要求</w:t>
            </w:r>
          </w:p>
        </w:tc>
      </w:tr>
    </w:tbl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6"/>
          <w:szCs w:val="36"/>
        </w:rPr>
        <w:t>江西饶安工程咨询有限公司</w:t>
      </w:r>
    </w:p>
    <w:p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hint="eastAsia" w:ascii="楷体" w:hAnsi="楷体" w:eastAsia="楷体" w:cs="楷体"/>
          <w:sz w:val="36"/>
          <w:szCs w:val="36"/>
        </w:rPr>
        <w:t>二零二</w:t>
      </w: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二</w:t>
      </w:r>
      <w:r>
        <w:rPr>
          <w:rFonts w:hint="eastAsia" w:ascii="楷体" w:hAnsi="楷体" w:eastAsia="楷体" w:cs="楷体"/>
          <w:sz w:val="36"/>
          <w:szCs w:val="36"/>
        </w:rPr>
        <w:t>年</w:t>
      </w: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一</w:t>
      </w:r>
      <w:r>
        <w:rPr>
          <w:rFonts w:hint="eastAsia" w:ascii="楷体" w:hAnsi="楷体" w:eastAsia="楷体" w:cs="楷体"/>
          <w:sz w:val="36"/>
          <w:szCs w:val="36"/>
        </w:rPr>
        <w:t>月</w:t>
      </w: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六</w:t>
      </w:r>
      <w:r>
        <w:rPr>
          <w:rFonts w:hint="eastAsia" w:ascii="楷体" w:hAnsi="楷体" w:eastAsia="楷体" w:cs="楷体"/>
          <w:sz w:val="36"/>
          <w:szCs w:val="36"/>
        </w:rPr>
        <w:t>日</w:t>
      </w:r>
    </w:p>
    <w:p>
      <w:pPr>
        <w:jc w:val="center"/>
        <w:rPr>
          <w:rFonts w:asciiTheme="minorEastAsia" w:hAnsiTheme="minorEastAsia"/>
          <w:sz w:val="44"/>
          <w:szCs w:val="44"/>
        </w:rPr>
      </w:pPr>
    </w:p>
    <w:p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hint="eastAsia" w:asciiTheme="minorEastAsia" w:hAnsiTheme="minorEastAs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目  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6804"/>
        <w:gridCol w:w="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b/>
                <w:kern w:val="0"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b/>
                <w:kern w:val="0"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b/>
                <w:kern w:val="0"/>
                <w:sz w:val="28"/>
                <w:szCs w:val="28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  <w:t>5</w:t>
            </w:r>
            <w:r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  <w:t>+</w:t>
            </w:r>
            <w:r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</w:tbl>
    <w:p>
      <w:pPr>
        <w:jc w:val="center"/>
        <w:rPr>
          <w:rFonts w:ascii="宋体" w:hAnsi="宋体"/>
          <w:sz w:val="44"/>
          <w:szCs w:val="4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014FD"/>
    <w:rsid w:val="00046626"/>
    <w:rsid w:val="00052011"/>
    <w:rsid w:val="00077A9A"/>
    <w:rsid w:val="00085139"/>
    <w:rsid w:val="000A44C3"/>
    <w:rsid w:val="000C54BE"/>
    <w:rsid w:val="00134B47"/>
    <w:rsid w:val="001454DB"/>
    <w:rsid w:val="00152187"/>
    <w:rsid w:val="00157CCC"/>
    <w:rsid w:val="00185CC6"/>
    <w:rsid w:val="001A05BF"/>
    <w:rsid w:val="002429A9"/>
    <w:rsid w:val="00276ED1"/>
    <w:rsid w:val="00291B2F"/>
    <w:rsid w:val="003559BD"/>
    <w:rsid w:val="00371798"/>
    <w:rsid w:val="003C4452"/>
    <w:rsid w:val="003C71DE"/>
    <w:rsid w:val="003F596E"/>
    <w:rsid w:val="004053AA"/>
    <w:rsid w:val="00407824"/>
    <w:rsid w:val="004267A7"/>
    <w:rsid w:val="004A32C6"/>
    <w:rsid w:val="004C440E"/>
    <w:rsid w:val="004D3C8F"/>
    <w:rsid w:val="00553C74"/>
    <w:rsid w:val="00554BCF"/>
    <w:rsid w:val="00561FA9"/>
    <w:rsid w:val="005E4389"/>
    <w:rsid w:val="005E5DEB"/>
    <w:rsid w:val="0062720D"/>
    <w:rsid w:val="00667E4E"/>
    <w:rsid w:val="006940A7"/>
    <w:rsid w:val="006C5077"/>
    <w:rsid w:val="00703405"/>
    <w:rsid w:val="0071364D"/>
    <w:rsid w:val="00721302"/>
    <w:rsid w:val="0076041E"/>
    <w:rsid w:val="00786384"/>
    <w:rsid w:val="007A518B"/>
    <w:rsid w:val="007F2351"/>
    <w:rsid w:val="007F5C4F"/>
    <w:rsid w:val="00804952"/>
    <w:rsid w:val="0082441E"/>
    <w:rsid w:val="008B5020"/>
    <w:rsid w:val="009A5677"/>
    <w:rsid w:val="009A69E4"/>
    <w:rsid w:val="009D07CF"/>
    <w:rsid w:val="009E2EF9"/>
    <w:rsid w:val="00A02268"/>
    <w:rsid w:val="00A24DB7"/>
    <w:rsid w:val="00A4256E"/>
    <w:rsid w:val="00A631DE"/>
    <w:rsid w:val="00A94C47"/>
    <w:rsid w:val="00AB2C70"/>
    <w:rsid w:val="00AF54D4"/>
    <w:rsid w:val="00B575D7"/>
    <w:rsid w:val="00C46D7C"/>
    <w:rsid w:val="00C9333B"/>
    <w:rsid w:val="00CC630B"/>
    <w:rsid w:val="00CD6570"/>
    <w:rsid w:val="00D327D7"/>
    <w:rsid w:val="00D80438"/>
    <w:rsid w:val="00DD600E"/>
    <w:rsid w:val="00E278D4"/>
    <w:rsid w:val="00E410B1"/>
    <w:rsid w:val="00E96429"/>
    <w:rsid w:val="00E96B88"/>
    <w:rsid w:val="00F57743"/>
    <w:rsid w:val="00F95342"/>
    <w:rsid w:val="00FC1EBE"/>
    <w:rsid w:val="00FF3B56"/>
    <w:rsid w:val="02A63CBD"/>
    <w:rsid w:val="058C041E"/>
    <w:rsid w:val="07BB2321"/>
    <w:rsid w:val="14EE3B84"/>
    <w:rsid w:val="169842DE"/>
    <w:rsid w:val="43677455"/>
    <w:rsid w:val="44EA6E97"/>
    <w:rsid w:val="56BD2271"/>
    <w:rsid w:val="57094300"/>
    <w:rsid w:val="5D930F53"/>
    <w:rsid w:val="5F8A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2</Pages>
  <Words>93</Words>
  <Characters>535</Characters>
  <Lines>4</Lines>
  <Paragraphs>1</Paragraphs>
  <TotalTime>89</TotalTime>
  <ScaleCrop>false</ScaleCrop>
  <LinksUpToDate>false</LinksUpToDate>
  <CharactersWithSpaces>627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2021-04-19T07:13:00Z</dcterms:created>
  <dc:creator>Micorosoft</dc:creator>
  <cp:lastModifiedBy>Brandon Ingram</cp:lastModifiedBy>
  <cp:lastPrinted>2022-01-06T01:40:38Z</cp:lastPrinted>
  <dcterms:modified xsi:type="dcterms:W3CDTF">2022-01-06T01:40:45Z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DA6F0ABD034B4786BAB2FD5961C7B36C</vt:lpwstr>
  </property>
</Properties>
</file>