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eastAsia="zh-CN"/>
        </w:rPr>
        <w:t>2021</w:t>
      </w:r>
      <w:r>
        <w:rPr>
          <w:rFonts w:hint="eastAsia" w:ascii="宋体" w:hAnsi="宋体" w:eastAsia="宋体"/>
          <w:b/>
          <w:bCs/>
          <w:sz w:val="36"/>
          <w:szCs w:val="36"/>
        </w:rPr>
        <w:t>年各部门的安全生产目标分解</w:t>
      </w:r>
    </w:p>
    <w:p>
      <w:pPr>
        <w:tabs>
          <w:tab w:val="left" w:pos="2100"/>
        </w:tabs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</w:t>
      </w:r>
      <w:r>
        <w:rPr>
          <w:rFonts w:hint="eastAsia" w:ascii="宋体" w:hAnsi="宋体" w:eastAsia="宋体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5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生产部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lang w:eastAsia="zh-CN"/>
              </w:rPr>
              <w:t>（含车间）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财务部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人员死亡和重伤事故为零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职业病的发生率为零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新员工三级安全教育100%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特种作业人员持证上岗率达100﹪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lang w:eastAsia="zh-CN"/>
              </w:rPr>
              <w:t>无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隐患排查整改100%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>
      <w:pPr>
        <w:ind w:firstLine="600" w:firstLineChars="200"/>
        <w:rPr>
          <w:rFonts w:ascii="宋体" w:hAnsi="宋体" w:eastAsia="宋体"/>
          <w:bCs/>
          <w:sz w:val="30"/>
          <w:szCs w:val="30"/>
        </w:rPr>
      </w:pPr>
    </w:p>
    <w:p>
      <w:pPr>
        <w:ind w:firstLine="600" w:firstLineChars="200"/>
        <w:rPr>
          <w:rFonts w:ascii="宋体" w:hAnsi="宋体" w:eastAsia="宋体"/>
          <w:bCs/>
          <w:sz w:val="30"/>
          <w:szCs w:val="30"/>
        </w:rPr>
      </w:pPr>
      <w:r>
        <w:rPr>
          <w:rFonts w:hint="eastAsia" w:ascii="宋体" w:hAnsi="宋体" w:eastAsia="宋体"/>
          <w:bCs/>
          <w:sz w:val="30"/>
          <w:szCs w:val="30"/>
        </w:rPr>
        <w:t>编制：方福锦                        审核：</w:t>
      </w:r>
      <w:r>
        <w:rPr>
          <w:rFonts w:hint="eastAsia" w:ascii="宋体" w:hAnsi="宋体" w:eastAsia="宋体"/>
          <w:bCs/>
          <w:sz w:val="30"/>
          <w:szCs w:val="30"/>
          <w:lang w:eastAsia="zh-CN"/>
        </w:rPr>
        <w:t>尹义文</w:t>
      </w:r>
      <w:bookmarkStart w:id="0" w:name="_GoBack"/>
      <w:bookmarkEnd w:id="0"/>
      <w:r>
        <w:rPr>
          <w:rFonts w:hint="eastAsia" w:ascii="宋体" w:hAnsi="宋体" w:eastAsia="宋体"/>
          <w:bCs/>
          <w:sz w:val="30"/>
          <w:szCs w:val="30"/>
        </w:rPr>
        <w:t xml:space="preserve">                     批准：兰长贵</w:t>
      </w:r>
    </w:p>
    <w:p>
      <w:pPr>
        <w:ind w:firstLine="600" w:firstLineChars="200"/>
      </w:pPr>
      <w:r>
        <w:rPr>
          <w:rFonts w:hint="eastAsia" w:ascii="宋体" w:hAnsi="宋体" w:eastAsia="宋体"/>
          <w:bCs/>
          <w:sz w:val="30"/>
          <w:szCs w:val="30"/>
        </w:rPr>
        <w:t xml:space="preserve">                                                                        </w:t>
      </w:r>
      <w:r>
        <w:rPr>
          <w:rFonts w:hint="eastAsia" w:ascii="宋体" w:hAnsi="宋体" w:eastAsia="宋体"/>
          <w:bCs/>
          <w:sz w:val="30"/>
          <w:szCs w:val="30"/>
          <w:lang w:eastAsia="zh-CN"/>
        </w:rPr>
        <w:t>2021</w:t>
      </w:r>
      <w:r>
        <w:rPr>
          <w:rFonts w:hint="eastAsia" w:ascii="宋体" w:hAnsi="宋体" w:eastAsia="宋体"/>
          <w:bCs/>
          <w:sz w:val="30"/>
          <w:szCs w:val="30"/>
        </w:rPr>
        <w:t>年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1</w:t>
      </w:r>
      <w:r>
        <w:rPr>
          <w:rFonts w:hint="eastAsia" w:ascii="宋体" w:hAnsi="宋体" w:eastAsia="宋体"/>
          <w:bCs/>
          <w:sz w:val="30"/>
          <w:szCs w:val="30"/>
        </w:rPr>
        <w:t>月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6</w:t>
      </w:r>
      <w:r>
        <w:rPr>
          <w:rFonts w:hint="eastAsia" w:ascii="宋体" w:hAnsi="宋体" w:eastAsia="宋体"/>
          <w:bCs/>
          <w:sz w:val="30"/>
          <w:szCs w:val="30"/>
        </w:rPr>
        <w:t>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720" w:right="720" w:bottom="720" w:left="720" w:header="851" w:footer="567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F5F30"/>
    <w:rsid w:val="00106B0A"/>
    <w:rsid w:val="00137F2A"/>
    <w:rsid w:val="0015126C"/>
    <w:rsid w:val="001518BB"/>
    <w:rsid w:val="00185096"/>
    <w:rsid w:val="001E242C"/>
    <w:rsid w:val="00233919"/>
    <w:rsid w:val="00262EE9"/>
    <w:rsid w:val="00276C4B"/>
    <w:rsid w:val="002929D6"/>
    <w:rsid w:val="002C4CF3"/>
    <w:rsid w:val="00354F15"/>
    <w:rsid w:val="003677D0"/>
    <w:rsid w:val="003C502D"/>
    <w:rsid w:val="003D7B7B"/>
    <w:rsid w:val="0044299E"/>
    <w:rsid w:val="004B3D71"/>
    <w:rsid w:val="004D6F4B"/>
    <w:rsid w:val="004E7675"/>
    <w:rsid w:val="005058C4"/>
    <w:rsid w:val="005B5B79"/>
    <w:rsid w:val="006144DC"/>
    <w:rsid w:val="006343B1"/>
    <w:rsid w:val="006972CB"/>
    <w:rsid w:val="006B4840"/>
    <w:rsid w:val="006E1A67"/>
    <w:rsid w:val="00727B64"/>
    <w:rsid w:val="00752D1D"/>
    <w:rsid w:val="007702BD"/>
    <w:rsid w:val="00780734"/>
    <w:rsid w:val="00782593"/>
    <w:rsid w:val="007B1D4A"/>
    <w:rsid w:val="007C7828"/>
    <w:rsid w:val="007E5543"/>
    <w:rsid w:val="00817573"/>
    <w:rsid w:val="008264A7"/>
    <w:rsid w:val="00864202"/>
    <w:rsid w:val="008A608B"/>
    <w:rsid w:val="009479E5"/>
    <w:rsid w:val="009A60B2"/>
    <w:rsid w:val="009B4D8E"/>
    <w:rsid w:val="009F03A2"/>
    <w:rsid w:val="00AA4FAB"/>
    <w:rsid w:val="00B67EF6"/>
    <w:rsid w:val="00B913B7"/>
    <w:rsid w:val="00BC0A46"/>
    <w:rsid w:val="00BF7DA4"/>
    <w:rsid w:val="00C269EA"/>
    <w:rsid w:val="00C87D4E"/>
    <w:rsid w:val="00C9437F"/>
    <w:rsid w:val="00CA710D"/>
    <w:rsid w:val="00D65447"/>
    <w:rsid w:val="00DA5F36"/>
    <w:rsid w:val="00DE26F3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37906167"/>
    <w:rsid w:val="44CC3D47"/>
    <w:rsid w:val="4C0159A1"/>
    <w:rsid w:val="4F2B2671"/>
    <w:rsid w:val="4F8874CB"/>
    <w:rsid w:val="55801405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脚 Char"/>
    <w:basedOn w:val="6"/>
    <w:link w:val="2"/>
    <w:qFormat/>
    <w:locked/>
    <w:uiPriority w:val="99"/>
    <w:rPr>
      <w:rFonts w:eastAsia="仿宋_GB2312" w:cs="Times New Roman"/>
      <w:kern w:val="2"/>
      <w:sz w:val="18"/>
      <w:szCs w:val="18"/>
    </w:rPr>
  </w:style>
  <w:style w:type="character" w:customStyle="1" w:styleId="8">
    <w:name w:val="页眉 Char"/>
    <w:basedOn w:val="6"/>
    <w:link w:val="3"/>
    <w:qFormat/>
    <w:locked/>
    <w:uiPriority w:val="99"/>
    <w:rPr>
      <w:rFonts w:eastAsia="仿宋_GB2312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82</Words>
  <Characters>471</Characters>
  <Lines>3</Lines>
  <Paragraphs>1</Paragraphs>
  <TotalTime>1</TotalTime>
  <ScaleCrop>false</ScaleCrop>
  <LinksUpToDate>false</LinksUpToDate>
  <CharactersWithSpaces>552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2017-10-14T02:45:00Z</dcterms:created>
  <dc:creator>Administrator</dc:creator>
  <cp:lastModifiedBy>过客志明</cp:lastModifiedBy>
  <cp:lastPrinted>2019-03-16T00:49:00Z</cp:lastPrinted>
  <dcterms:modified xsi:type="dcterms:W3CDTF">2021-04-30T02:54:47Z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6991D9148B434A22AA1A987840C93E27</vt:lpwstr>
  </property>
</Properties>
</file>